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401AF">
        <w:t>586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401AF" w:rsidP="00CA055A">
      <w:pPr>
        <w:tabs>
          <w:tab w:val="left" w:pos="9356"/>
        </w:tabs>
        <w:ind w:right="-1" w:firstLine="708"/>
        <w:jc w:val="both"/>
      </w:pPr>
      <w:r w:rsidRPr="00F937C8">
        <w:t xml:space="preserve">Sincan İlçesi Ulubatlı Hasan Mahallesinde bulunan caddelerin temizlenmesine ilişkin </w:t>
      </w:r>
      <w:r w:rsidR="008F13EC">
        <w:t xml:space="preserve">Çevre ve Sağlık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23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6401AF">
        <w:t xml:space="preserve">Sincan İlçesi Ulubatlı Hasan Mahallesinde bulunan caddelerin süpürge araçları </w:t>
      </w:r>
      <w:r w:rsidR="006401AF">
        <w:t xml:space="preserve">ile düzenli olarak temizlenmesine </w:t>
      </w:r>
      <w:bookmarkStart w:id="0" w:name="_GoBack"/>
      <w:bookmarkEnd w:id="0"/>
      <w:r w:rsidR="00C806EE">
        <w:t xml:space="preserve">ilişkin </w:t>
      </w:r>
      <w:r w:rsidR="008F13EC">
        <w:t xml:space="preserve">Çevre ve Sağlık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E3F1-5A05-4CCC-9B43-10A9CC30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2025-04-10T07:09:00Z</dcterms:created>
  <dcterms:modified xsi:type="dcterms:W3CDTF">2025-04-10T07:09:00Z</dcterms:modified>
</cp:coreProperties>
</file>