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1B2701">
        <w:t>6</w:t>
      </w:r>
      <w:r w:rsidR="002C537D">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46875" w:rsidRDefault="00B46875" w:rsidP="00AA7ED1">
      <w:pPr>
        <w:tabs>
          <w:tab w:val="left" w:pos="9356"/>
        </w:tabs>
        <w:ind w:right="-1"/>
        <w:jc w:val="both"/>
      </w:pPr>
    </w:p>
    <w:p w:rsidR="00021B16" w:rsidRDefault="00021B16" w:rsidP="00AA7ED1">
      <w:pPr>
        <w:tabs>
          <w:tab w:val="left" w:pos="9356"/>
        </w:tabs>
        <w:ind w:right="-1"/>
        <w:jc w:val="both"/>
      </w:pPr>
    </w:p>
    <w:p w:rsidR="005C7B72" w:rsidRDefault="005C0890" w:rsidP="0028089D">
      <w:pPr>
        <w:ind w:right="-1"/>
        <w:jc w:val="center"/>
      </w:pPr>
      <w:r w:rsidRPr="002D00A5">
        <w:t>K A R A R</w:t>
      </w:r>
    </w:p>
    <w:p w:rsidR="005B6DB7" w:rsidRDefault="005B6DB7" w:rsidP="00AA7ED1">
      <w:pPr>
        <w:ind w:right="-1"/>
      </w:pPr>
    </w:p>
    <w:p w:rsidR="00021B16" w:rsidRDefault="00021B16" w:rsidP="00AA7ED1">
      <w:pPr>
        <w:ind w:right="-1"/>
      </w:pPr>
    </w:p>
    <w:p w:rsidR="00021B16" w:rsidRDefault="00021B16" w:rsidP="00AA7ED1">
      <w:pPr>
        <w:ind w:right="-1"/>
      </w:pPr>
    </w:p>
    <w:p w:rsidR="00EC582E" w:rsidRDefault="002C537D" w:rsidP="00AA7ED1">
      <w:pPr>
        <w:ind w:right="-1" w:firstLine="708"/>
        <w:jc w:val="both"/>
      </w:pPr>
      <w:r w:rsidRPr="00F937C8">
        <w:t>Kalecik İlçesi Yeşilyurt Mahallesi 205299 ada 1 parselin güneyindeki park alanı ile Çansa Mahallesi 205216 ada 4 parselde 1/5000 ve 1/1000 ölçekli imar plan değişikliğine</w:t>
      </w:r>
      <w:r w:rsidR="00CC00A6"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CC00A6">
        <w:t>8</w:t>
      </w:r>
      <w:r w:rsidR="00005846">
        <w:t>.</w:t>
      </w:r>
      <w:r w:rsidR="00962D1A">
        <w:t>0</w:t>
      </w:r>
      <w:r w:rsidR="00B73ABE">
        <w:t>3</w:t>
      </w:r>
      <w:r w:rsidR="00B52587">
        <w:t>.2025</w:t>
      </w:r>
      <w:r w:rsidR="00EC582E" w:rsidRPr="00E35A5A">
        <w:t xml:space="preserve"> tarihli ve </w:t>
      </w:r>
      <w:r w:rsidR="00021B16">
        <w:t>60</w:t>
      </w:r>
      <w:r>
        <w:t>4</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C537D" w:rsidRDefault="00EC582E" w:rsidP="002C537D">
      <w:pPr>
        <w:tabs>
          <w:tab w:val="left" w:pos="0"/>
        </w:tabs>
        <w:ind w:firstLine="709"/>
        <w:jc w:val="both"/>
      </w:pPr>
      <w:r w:rsidRPr="00E35A5A">
        <w:t>Konu üzerinde yapılan görüşmelerde;</w:t>
      </w:r>
      <w:r w:rsidR="00896330">
        <w:t xml:space="preserve"> </w:t>
      </w:r>
      <w:r w:rsidR="002C537D" w:rsidRPr="00C5660C">
        <w:t xml:space="preserve">Kalecik Belediye Başkanlığı İmar ve Şehircilik </w:t>
      </w:r>
      <w:proofErr w:type="spellStart"/>
      <w:r w:rsidR="002C537D" w:rsidRPr="00C5660C">
        <w:t>Md.</w:t>
      </w:r>
      <w:r w:rsidR="002C537D">
        <w:t>’nün</w:t>
      </w:r>
      <w:proofErr w:type="spellEnd"/>
      <w:r w:rsidR="002C537D" w:rsidRPr="00C5660C">
        <w:t xml:space="preserve"> 24.01.2025 tarihli ve 64624148-11131 sayılı yazısı </w:t>
      </w:r>
      <w:proofErr w:type="gramStart"/>
      <w:r w:rsidR="002C537D" w:rsidRPr="00C5660C">
        <w:t>ile;</w:t>
      </w:r>
      <w:proofErr w:type="gramEnd"/>
      <w:r w:rsidR="002C537D" w:rsidRPr="00C5660C">
        <w:t xml:space="preserve"> Kalecik </w:t>
      </w:r>
      <w:r w:rsidR="002C537D">
        <w:t>İ</w:t>
      </w:r>
      <w:r w:rsidR="002C537D" w:rsidRPr="00C5660C">
        <w:t>lçesi Yeşilyurt Mahallesi 205299 ada 1 parselin doğusundaki park alanının Konut Dışı Kentsel Çalışma Alanı, Çansa Mahallesi 205216 ada 4 no</w:t>
      </w:r>
      <w:r w:rsidR="002C537D">
        <w:t>.</w:t>
      </w:r>
      <w:r w:rsidR="002C537D" w:rsidRPr="00C5660C">
        <w:t>lu parselin ise park alanı olarak planlanmasına yönel</w:t>
      </w:r>
      <w:r w:rsidR="002C537D">
        <w:t>ik Kalecik Belediye Meclisi</w:t>
      </w:r>
      <w:r w:rsidR="002C537D" w:rsidRPr="00C5660C">
        <w:t xml:space="preserve">nin 06.01.2025 tarih ve 09 sayılı </w:t>
      </w:r>
      <w:r w:rsidR="002C537D">
        <w:t>K</w:t>
      </w:r>
      <w:r w:rsidR="002C537D" w:rsidRPr="00C5660C">
        <w:t>ararı ile uygun görülen 1/1000 ölçekli Uygulama İmar Planı Değişikliği Teklifi ile tavsiye 1/5000 Nazım İmar Planı Değişikliğine ilişkin dosya</w:t>
      </w:r>
      <w:r w:rsidR="002C537D">
        <w:t>nın</w:t>
      </w:r>
      <w:r w:rsidR="002C537D" w:rsidRPr="00C5660C">
        <w:t xml:space="preserve"> 5216 sayılı Kanun uyarınca </w:t>
      </w:r>
      <w:r w:rsidR="002C537D">
        <w:t xml:space="preserve">İmar ve Şehircilik Dairesi </w:t>
      </w:r>
      <w:r w:rsidR="002C537D" w:rsidRPr="00C5660C">
        <w:t>Başkanlığı</w:t>
      </w:r>
      <w:r w:rsidR="002C537D">
        <w:t>na</w:t>
      </w:r>
      <w:r w:rsidR="002C537D" w:rsidRPr="00C5660C">
        <w:t xml:space="preserve"> sunul</w:t>
      </w:r>
      <w:r w:rsidR="002C537D">
        <w:t>duğu,</w:t>
      </w:r>
    </w:p>
    <w:p w:rsidR="002C537D" w:rsidRDefault="002C537D" w:rsidP="002C537D">
      <w:pPr>
        <w:tabs>
          <w:tab w:val="left" w:pos="0"/>
        </w:tabs>
        <w:ind w:firstLine="709"/>
        <w:jc w:val="both"/>
      </w:pPr>
    </w:p>
    <w:p w:rsidR="002C537D" w:rsidRDefault="002C537D" w:rsidP="002C537D">
      <w:pPr>
        <w:tabs>
          <w:tab w:val="left" w:pos="0"/>
        </w:tabs>
        <w:ind w:firstLine="709"/>
        <w:jc w:val="both"/>
      </w:pPr>
      <w:r w:rsidRPr="00C5660C">
        <w:rPr>
          <w:b/>
          <w:bCs/>
        </w:rPr>
        <w:t>Yapılan incelemede;</w:t>
      </w:r>
    </w:p>
    <w:p w:rsidR="002C537D" w:rsidRDefault="002C537D" w:rsidP="002C537D">
      <w:pPr>
        <w:tabs>
          <w:tab w:val="left" w:pos="0"/>
        </w:tabs>
        <w:ind w:firstLine="709"/>
        <w:jc w:val="both"/>
      </w:pPr>
      <w:proofErr w:type="gramStart"/>
      <w:r w:rsidRPr="00C5660C">
        <w:rPr>
          <w:b/>
          <w:bCs/>
        </w:rPr>
        <w:t>Teklife Konu Alanın Mülkiyet ve Mevcut İmar Durumunun;</w:t>
      </w:r>
      <w:r w:rsidRPr="00C5660C">
        <w:t xml:space="preserve"> 2002 m² yüzölçümlü Çansa Mahallesi 205216 ada 4 parselin Kalecik Belediyesi mülkiyetinde olduğu ve Ankara Büyükşehir Belediye Meclisinin 11.02.2020 gün 188 sayılı </w:t>
      </w:r>
      <w:r>
        <w:t>K</w:t>
      </w:r>
      <w:r w:rsidRPr="00C5660C">
        <w:t xml:space="preserve">ararıyla onaylanan Kalecik İlçesi Merkez Revizyon 1/1000 ölçekli Uygulama İmar Planında  E:0,60 Yençok:7,50 </w:t>
      </w:r>
      <w:proofErr w:type="spellStart"/>
      <w:r w:rsidRPr="00C5660C">
        <w:t>mt</w:t>
      </w:r>
      <w:proofErr w:type="spellEnd"/>
      <w:r w:rsidRPr="00C5660C">
        <w:t>. yapılaşma</w:t>
      </w:r>
      <w:proofErr w:type="gramEnd"/>
      <w:r w:rsidRPr="00C5660C">
        <w:t xml:space="preserve"> koşulları ile tanımlı olduğu, Yeşilyurt Mahallesi 205299 ada 1 doğusundaki park alanının ise aynı imar planı kapsamında bulunduğu ve tescile tabi olmayan kamu tasarrufundaki yerlerden olduğu, </w:t>
      </w:r>
    </w:p>
    <w:p w:rsidR="002C537D" w:rsidRDefault="002C537D" w:rsidP="002C537D">
      <w:pPr>
        <w:tabs>
          <w:tab w:val="left" w:pos="0"/>
        </w:tabs>
        <w:ind w:firstLine="709"/>
        <w:jc w:val="both"/>
      </w:pPr>
    </w:p>
    <w:p w:rsidR="002C537D" w:rsidRDefault="002C537D" w:rsidP="002C537D">
      <w:pPr>
        <w:tabs>
          <w:tab w:val="left" w:pos="0"/>
        </w:tabs>
        <w:ind w:firstLine="709"/>
        <w:jc w:val="both"/>
      </w:pPr>
      <w:proofErr w:type="gramStart"/>
      <w:r w:rsidRPr="00C5660C">
        <w:t>Plan Teklifi ve Açıklama Raporunda özetle; 2023 yılında Kalecik Belediye Projesi olarak Yeşilyurt Mahallesi 205072 ada 7 no</w:t>
      </w:r>
      <w:r>
        <w:t>.</w:t>
      </w:r>
      <w:r w:rsidRPr="00C5660C">
        <w:t>lu parsel üzerinde imalathane tesis alanlarının yapıldığı, projenin büyük ilgi gördüğü, vatandaşlar tarafından tüm imalathanelerin satın alındığı ve ek olarak daha fazla tesis yapılması talebinde bulunulduğu, bu maksatla Kalecik Belediye Meclisinin 03.02.2023 tarih ve 16 sayılı Kararıyla uygun görülerek Ankara Büyükşehir Belediye Meclisinin 09.05.2023 tarih ve 665 sayılı Kararıyla Yeşilyurt Mahallesi 205299 ada 1 parsel konumlu olduğu alanda onaylanan imar planı değişikliği ile yeni imalathane tesis alanı planlandığı, taleplerin yeniden artması sebebiyle 205299 ada 1 no</w:t>
      </w:r>
      <w:r>
        <w:t>.</w:t>
      </w:r>
      <w:r w:rsidRPr="00C5660C">
        <w:t>lu parselin bulunduğu alanda yapılması planlanan imalathane tesislerinin kapasitesinde artış yapılması ihtiyacının gündeme geldiği, bölgedeki taleplerin karşılanması, güvenli bir yerleşimin olması ve Kalecik İlçesinin ihtiyaç duyduğu imalathanelerin ilçeye kazandırılması  belirtilerek plan değişiklik teklifinin gerekçesinin belirtildiği,</w:t>
      </w:r>
      <w:proofErr w:type="gramEnd"/>
    </w:p>
    <w:p w:rsidR="002C537D" w:rsidRDefault="002C537D" w:rsidP="002C537D">
      <w:pPr>
        <w:tabs>
          <w:tab w:val="left" w:pos="0"/>
        </w:tabs>
        <w:ind w:firstLine="709"/>
        <w:jc w:val="both"/>
      </w:pPr>
    </w:p>
    <w:p w:rsidR="002C537D" w:rsidRDefault="002C537D" w:rsidP="002C537D">
      <w:pPr>
        <w:tabs>
          <w:tab w:val="left" w:pos="0"/>
        </w:tabs>
        <w:ind w:firstLine="709"/>
        <w:jc w:val="both"/>
      </w:pPr>
      <w:r w:rsidRPr="00C5660C">
        <w:t>Kalecik Belediye Başkanlığının 27.12.2024 tarihinde 10916 sayılı yazısıyla, imar planı değişiklik teklifine yönelik 3194 sayılı İmar Kanunu gereğince kurum/kuruluş görüşlerinin istendiği;</w:t>
      </w:r>
    </w:p>
    <w:p w:rsidR="002C537D" w:rsidRDefault="002C537D" w:rsidP="002C537D">
      <w:pPr>
        <w:tabs>
          <w:tab w:val="left" w:pos="0"/>
        </w:tabs>
        <w:ind w:firstLine="709"/>
        <w:jc w:val="both"/>
      </w:pPr>
    </w:p>
    <w:p w:rsidR="002C537D" w:rsidRDefault="002C537D" w:rsidP="002C537D">
      <w:pPr>
        <w:tabs>
          <w:tab w:val="left" w:pos="0"/>
        </w:tabs>
        <w:ind w:firstLine="709"/>
        <w:jc w:val="both"/>
      </w:pPr>
    </w:p>
    <w:p w:rsidR="002C537D" w:rsidRDefault="002C537D" w:rsidP="002C537D">
      <w:pPr>
        <w:tabs>
          <w:tab w:val="left" w:pos="0"/>
        </w:tabs>
        <w:ind w:firstLine="709"/>
        <w:jc w:val="both"/>
      </w:pPr>
    </w:p>
    <w:p w:rsidR="002C537D" w:rsidRDefault="002C537D" w:rsidP="002C537D">
      <w:pPr>
        <w:tabs>
          <w:tab w:val="left" w:pos="0"/>
        </w:tabs>
        <w:ind w:firstLine="709"/>
        <w:jc w:val="both"/>
      </w:pPr>
    </w:p>
    <w:p w:rsidR="002C537D" w:rsidRDefault="002C537D" w:rsidP="002C537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37D" w:rsidRPr="002D00A5" w:rsidTr="00C0341E">
        <w:trPr>
          <w:trHeight w:val="1008"/>
        </w:trPr>
        <w:tc>
          <w:tcPr>
            <w:tcW w:w="3510" w:type="dxa"/>
          </w:tcPr>
          <w:p w:rsidR="002C537D" w:rsidRPr="002D00A5" w:rsidRDefault="002C537D" w:rsidP="00C0341E">
            <w:pPr>
              <w:ind w:right="-1"/>
              <w:jc w:val="center"/>
            </w:pPr>
            <w:r w:rsidRPr="002D00A5">
              <w:t>T.C.</w:t>
            </w:r>
          </w:p>
          <w:p w:rsidR="002C537D" w:rsidRPr="002D00A5" w:rsidRDefault="002C537D" w:rsidP="00C0341E">
            <w:pPr>
              <w:ind w:right="-1"/>
              <w:jc w:val="center"/>
            </w:pPr>
            <w:r w:rsidRPr="002D00A5">
              <w:t>ANKARA BÜYÜKŞEHİR</w:t>
            </w:r>
          </w:p>
          <w:p w:rsidR="002C537D" w:rsidRPr="002D00A5" w:rsidRDefault="002C537D" w:rsidP="00C0341E">
            <w:pPr>
              <w:ind w:right="-1"/>
              <w:jc w:val="center"/>
            </w:pPr>
            <w:r w:rsidRPr="002D00A5">
              <w:t>BELEDİYE MECLİSİ</w:t>
            </w:r>
          </w:p>
        </w:tc>
      </w:tr>
    </w:tbl>
    <w:p w:rsidR="002C537D" w:rsidRDefault="002C537D" w:rsidP="002C537D">
      <w:pPr>
        <w:tabs>
          <w:tab w:val="left" w:pos="1935"/>
          <w:tab w:val="left" w:pos="9356"/>
        </w:tabs>
        <w:ind w:right="-1"/>
        <w:jc w:val="both"/>
      </w:pPr>
    </w:p>
    <w:p w:rsidR="002C537D" w:rsidRDefault="002C537D" w:rsidP="002C537D">
      <w:pPr>
        <w:tabs>
          <w:tab w:val="left" w:pos="1935"/>
          <w:tab w:val="left" w:pos="9356"/>
        </w:tabs>
        <w:ind w:right="-1"/>
        <w:jc w:val="both"/>
      </w:pPr>
    </w:p>
    <w:p w:rsidR="002C537D" w:rsidRDefault="002C537D" w:rsidP="002C537D">
      <w:pPr>
        <w:ind w:right="-1"/>
        <w:jc w:val="both"/>
      </w:pPr>
      <w:r>
        <w:t>Karar No: 563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C537D" w:rsidRDefault="002C537D" w:rsidP="002C537D">
      <w:pPr>
        <w:tabs>
          <w:tab w:val="left" w:pos="0"/>
        </w:tabs>
        <w:jc w:val="center"/>
      </w:pPr>
    </w:p>
    <w:p w:rsidR="002C537D" w:rsidRDefault="002C537D" w:rsidP="002C537D">
      <w:pPr>
        <w:tabs>
          <w:tab w:val="left" w:pos="0"/>
        </w:tabs>
        <w:jc w:val="center"/>
      </w:pPr>
    </w:p>
    <w:p w:rsidR="002C537D" w:rsidRDefault="002C537D" w:rsidP="002C537D">
      <w:pPr>
        <w:tabs>
          <w:tab w:val="left" w:pos="0"/>
        </w:tabs>
        <w:jc w:val="center"/>
      </w:pPr>
      <w:r>
        <w:t>-2-</w:t>
      </w:r>
    </w:p>
    <w:p w:rsidR="002C537D" w:rsidRDefault="002C537D" w:rsidP="002C537D">
      <w:pPr>
        <w:tabs>
          <w:tab w:val="left" w:pos="0"/>
        </w:tabs>
        <w:jc w:val="center"/>
      </w:pPr>
    </w:p>
    <w:p w:rsidR="002C537D" w:rsidRDefault="002C537D" w:rsidP="002C537D">
      <w:pPr>
        <w:tabs>
          <w:tab w:val="left" w:pos="0"/>
        </w:tabs>
        <w:jc w:val="center"/>
      </w:pPr>
    </w:p>
    <w:p w:rsidR="002C537D" w:rsidRDefault="002C537D" w:rsidP="002C537D">
      <w:pPr>
        <w:tabs>
          <w:tab w:val="left" w:pos="0"/>
        </w:tabs>
        <w:ind w:firstLine="709"/>
        <w:jc w:val="both"/>
      </w:pPr>
    </w:p>
    <w:p w:rsidR="002C537D" w:rsidRDefault="002C537D" w:rsidP="002C537D">
      <w:pPr>
        <w:tabs>
          <w:tab w:val="left" w:pos="0"/>
        </w:tabs>
        <w:ind w:firstLine="709"/>
        <w:jc w:val="both"/>
      </w:pPr>
      <w:r>
        <w:t>- ASKİ Genel Müdürlüğünün 17.01.2025 gün ve E.757967 sayılı yazısında; “…Söz konusu alanda mevcut hatlarımız bulunmamakta olup, sayısalları yazımız ekinde gönderilmektedir. Planlama esnasında mevcutlarımızın korunması” denildiği,</w:t>
      </w:r>
    </w:p>
    <w:p w:rsidR="002C537D" w:rsidRDefault="002C537D" w:rsidP="002C537D">
      <w:pPr>
        <w:tabs>
          <w:tab w:val="left" w:pos="0"/>
        </w:tabs>
        <w:ind w:firstLine="709"/>
        <w:jc w:val="both"/>
      </w:pPr>
    </w:p>
    <w:p w:rsidR="002C537D" w:rsidRDefault="002C537D" w:rsidP="002C537D">
      <w:pPr>
        <w:tabs>
          <w:tab w:val="left" w:pos="0"/>
        </w:tabs>
        <w:ind w:firstLine="709"/>
        <w:jc w:val="both"/>
      </w:pPr>
      <w:r>
        <w:t>- Başkent Doğalgaz Dağıtım Gayrimenkul Yatırım Ortaklığı A.Ş.’</w:t>
      </w:r>
      <w:proofErr w:type="spellStart"/>
      <w:r>
        <w:t>nin</w:t>
      </w:r>
      <w:proofErr w:type="spellEnd"/>
      <w:r>
        <w:t xml:space="preserve"> 20.01.2025 gün ve E.12399 sayılı yazısında, “…Yeşilyurt Mahallesi 205299 ada üzerinde mevcut KDKÇA kullanımının kapasite artışına ilişkin yapılacak olan imar planı değişikliği sınırları içerisinde herhangi bir doğalgaz dağıtım hattı ve tesisi bulunmamaktadır.” denildiği,</w:t>
      </w:r>
    </w:p>
    <w:p w:rsidR="002C537D" w:rsidRDefault="002C537D" w:rsidP="002C537D">
      <w:pPr>
        <w:tabs>
          <w:tab w:val="left" w:pos="0"/>
        </w:tabs>
        <w:ind w:firstLine="709"/>
        <w:jc w:val="both"/>
      </w:pPr>
    </w:p>
    <w:p w:rsidR="002C537D" w:rsidRDefault="002C537D" w:rsidP="002C537D">
      <w:pPr>
        <w:tabs>
          <w:tab w:val="left" w:pos="0"/>
        </w:tabs>
        <w:ind w:firstLine="709"/>
        <w:jc w:val="both"/>
      </w:pPr>
      <w:r>
        <w:t xml:space="preserve">- Devlet Su İşleri Genel Müdürlüğü 5. Bölge Müdürlüğünün </w:t>
      </w:r>
      <w:proofErr w:type="spellStart"/>
      <w:r>
        <w:t>bila</w:t>
      </w:r>
      <w:proofErr w:type="spellEnd"/>
      <w:r>
        <w:t xml:space="preserve"> tarihli E.5458847 sayılı yazısında “… İmar planı değişikliği yapılması istenen alanda Kuruluşumuzca yapılan veya yapılması planlanan herhangi bir proje bulunmamaktadır. Söz konusu imar planı değişikliği yapılması hususu Kuruluşumuzca uygun değerlendirilmektedir.” denildiği,</w:t>
      </w:r>
    </w:p>
    <w:p w:rsidR="002C537D" w:rsidRDefault="002C537D" w:rsidP="002C537D">
      <w:pPr>
        <w:tabs>
          <w:tab w:val="left" w:pos="0"/>
        </w:tabs>
        <w:ind w:firstLine="709"/>
        <w:jc w:val="both"/>
      </w:pPr>
    </w:p>
    <w:p w:rsidR="002C537D" w:rsidRDefault="002C537D" w:rsidP="002C537D">
      <w:pPr>
        <w:tabs>
          <w:tab w:val="left" w:pos="0"/>
        </w:tabs>
        <w:ind w:firstLine="709"/>
        <w:jc w:val="both"/>
      </w:pPr>
      <w:r>
        <w:t xml:space="preserve">ASKİ Genel Müdürlüğü, DSİ 5. Bölge Müdürlüğü ve Başkent Doğalgaz </w:t>
      </w:r>
      <w:proofErr w:type="gramStart"/>
      <w:r>
        <w:t>Dağıtım   Gayrimenkul</w:t>
      </w:r>
      <w:proofErr w:type="gramEnd"/>
      <w:r>
        <w:t xml:space="preserve"> Yatırım Ortaklığı A.Ş.'</w:t>
      </w:r>
      <w:proofErr w:type="spellStart"/>
      <w:r>
        <w:t>nin</w:t>
      </w:r>
      <w:proofErr w:type="spellEnd"/>
      <w:r>
        <w:t xml:space="preserve"> plan değişikliklerini olumlu olarak değerlendirildiği, Başkent Elektrik Dağıtım A.Ş. ise plan değişikliğine yönelik görüşünü bildirmediği, 3194 sayılı İmar Kanunu’nun 8. Maddesinin (e) bendinde; “Kamu kurum ve kuruluşları veya plan müellifleri; ilgili kamu kurum ve kuruluşlarından plana ilişkin görüşlerini alır. Kurum ve kuruluşlar, görüşlerini en geç otuz gün içerisinde bildirmek zorundadır. Görüş bildirilmesi için etüt ve analiz gibi uzun süresi çalışma yapılması gereken hallerde ilgili kamu kurum ve kuruluşlarının talebi üzerine otuz günü geçmemek üzere ilave süre verilir. Bu süre içerisinde görüş bildirilmediği takdirde plan hakkında olumsuz bir görüşün bulunmadığı kabul edilir.” denildiğinden, süresinde görüş bildirmeyen ve ek süre talebinde bulunmayan Başkent Elektrik Dağıtım A.Ş.'</w:t>
      </w:r>
      <w:proofErr w:type="spellStart"/>
      <w:r>
        <w:t>nin</w:t>
      </w:r>
      <w:proofErr w:type="spellEnd"/>
      <w:r>
        <w:t xml:space="preserve"> plan değişikliğine yönelik olumsuz görüşünün bulunmadığının plan açıklama raporunda belirtildiği,</w:t>
      </w:r>
    </w:p>
    <w:p w:rsidR="002C537D" w:rsidRDefault="002C537D" w:rsidP="002C537D">
      <w:pPr>
        <w:tabs>
          <w:tab w:val="left" w:pos="0"/>
        </w:tabs>
        <w:ind w:firstLine="709"/>
        <w:jc w:val="both"/>
      </w:pPr>
    </w:p>
    <w:p w:rsidR="002C537D" w:rsidRDefault="002C537D" w:rsidP="002C537D">
      <w:pPr>
        <w:tabs>
          <w:tab w:val="left" w:pos="0"/>
        </w:tabs>
        <w:ind w:firstLine="709"/>
        <w:jc w:val="both"/>
      </w:pPr>
      <w:r w:rsidRPr="00C5660C">
        <w:rPr>
          <w:b/>
          <w:bCs/>
        </w:rPr>
        <w:t>1/1000 ölçekli uygulama imar planı değişikliği ve tavsiye niteliğinde sunulan 1/5000 ölçekli nazım imar planı değişiklik teklifinde;</w:t>
      </w:r>
      <w:r w:rsidRPr="00C5660C">
        <w:t xml:space="preserve"> İmar planı değişiklik teklifi </w:t>
      </w:r>
      <w:proofErr w:type="gramStart"/>
      <w:r w:rsidRPr="00C5660C">
        <w:t>ile;</w:t>
      </w:r>
      <w:proofErr w:type="gramEnd"/>
      <w:r w:rsidRPr="00C5660C">
        <w:t xml:space="preserve"> mevcut imar planında E:0,60 Yençok:7,50 </w:t>
      </w:r>
      <w:proofErr w:type="spellStart"/>
      <w:r w:rsidRPr="00C5660C">
        <w:t>mt</w:t>
      </w:r>
      <w:proofErr w:type="spellEnd"/>
      <w:r w:rsidRPr="00C5660C">
        <w:t xml:space="preserve">. </w:t>
      </w:r>
      <w:proofErr w:type="gramStart"/>
      <w:r w:rsidRPr="00C5660C">
        <w:t>yapılaşma</w:t>
      </w:r>
      <w:proofErr w:type="gramEnd"/>
      <w:r w:rsidRPr="00C5660C">
        <w:t xml:space="preserve"> koşullarına sahip Konut Dışı Kentsel Çalışma Alanı kullanım kararıyla tanımlı 2002 m² büyüklüğündeki Çansa Mahallesi 205216 ada 4 parselin kullanım amacı Park Alanı, Yeşilyurt Mahallesi 205299 ada 1 no</w:t>
      </w:r>
      <w:r>
        <w:t>.</w:t>
      </w:r>
      <w:r w:rsidRPr="00C5660C">
        <w:t xml:space="preserve">lu parselin doğusundaki park alanının 2002 m²’lik kısmının ise E:2.20 Yençok:24,50 </w:t>
      </w:r>
      <w:proofErr w:type="spellStart"/>
      <w:r w:rsidRPr="00C5660C">
        <w:t>mt</w:t>
      </w:r>
      <w:proofErr w:type="spellEnd"/>
      <w:r w:rsidRPr="00C5660C">
        <w:t xml:space="preserve">. </w:t>
      </w:r>
      <w:proofErr w:type="gramStart"/>
      <w:r w:rsidRPr="00C5660C">
        <w:t>yapılaşma</w:t>
      </w:r>
      <w:proofErr w:type="gramEnd"/>
      <w:r w:rsidRPr="00C5660C">
        <w:t xml:space="preserve"> koşulu ile yapı yaklaşma mesafeleri 5 </w:t>
      </w:r>
      <w:proofErr w:type="spellStart"/>
      <w:r w:rsidRPr="00C5660C">
        <w:t>mt</w:t>
      </w:r>
      <w:proofErr w:type="spellEnd"/>
      <w:r w:rsidRPr="00C5660C">
        <w:t xml:space="preserve">. </w:t>
      </w:r>
      <w:proofErr w:type="gramStart"/>
      <w:r w:rsidRPr="00C5660C">
        <w:t>olacak</w:t>
      </w:r>
      <w:proofErr w:type="gramEnd"/>
      <w:r w:rsidRPr="00C5660C">
        <w:t xml:space="preserve"> şekilde Konut Dışı Kentsel Çalışma Alanı olarak planlandığı, öneri Konut Dışı Kentsel Çalışma Alanı ile aynı kullanım kararıyla planlı 205299 ada 1 no</w:t>
      </w:r>
      <w:r>
        <w:t>.</w:t>
      </w:r>
      <w:r w:rsidRPr="00C5660C">
        <w:t>lu parselin bütünleşik hale geldiği ve bu doğrultuda 205299 ada 1 no</w:t>
      </w:r>
      <w:r>
        <w:t>.</w:t>
      </w:r>
      <w:r w:rsidRPr="00C5660C">
        <w:t xml:space="preserve">lu parsel için park alanına olan 5mt. </w:t>
      </w:r>
      <w:proofErr w:type="gramStart"/>
      <w:r w:rsidRPr="00C5660C">
        <w:t>olan</w:t>
      </w:r>
      <w:proofErr w:type="gramEnd"/>
      <w:r w:rsidRPr="00C5660C">
        <w:t xml:space="preserve"> çekme mesafesi de kaldırılarak öneri alandaki yapı yaklaşma mesafele</w:t>
      </w:r>
      <w:r>
        <w:t>ri ile devamlılığın sağlandığı,</w:t>
      </w:r>
    </w:p>
    <w:p w:rsidR="002C537D" w:rsidRDefault="002C537D" w:rsidP="002C537D">
      <w:pPr>
        <w:tabs>
          <w:tab w:val="left" w:pos="0"/>
        </w:tabs>
        <w:ind w:firstLine="709"/>
        <w:jc w:val="both"/>
      </w:pPr>
    </w:p>
    <w:p w:rsidR="002C537D" w:rsidRDefault="002C537D" w:rsidP="002C537D">
      <w:pPr>
        <w:tabs>
          <w:tab w:val="left" w:pos="0"/>
        </w:tabs>
        <w:ind w:firstLine="709"/>
        <w:jc w:val="both"/>
      </w:pPr>
    </w:p>
    <w:p w:rsidR="002C537D" w:rsidRDefault="002C537D" w:rsidP="002C537D">
      <w:pPr>
        <w:tabs>
          <w:tab w:val="left" w:pos="0"/>
        </w:tabs>
        <w:ind w:firstLine="709"/>
        <w:jc w:val="both"/>
      </w:pPr>
    </w:p>
    <w:p w:rsidR="002C537D" w:rsidRDefault="002C537D" w:rsidP="002C537D">
      <w:pPr>
        <w:tabs>
          <w:tab w:val="left" w:pos="0"/>
        </w:tabs>
        <w:ind w:firstLine="709"/>
        <w:jc w:val="both"/>
      </w:pPr>
    </w:p>
    <w:p w:rsidR="002C537D" w:rsidRDefault="002C537D" w:rsidP="002C537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37D" w:rsidRPr="002D00A5" w:rsidTr="00C0341E">
        <w:trPr>
          <w:trHeight w:val="1008"/>
        </w:trPr>
        <w:tc>
          <w:tcPr>
            <w:tcW w:w="3510" w:type="dxa"/>
          </w:tcPr>
          <w:p w:rsidR="002C537D" w:rsidRPr="002D00A5" w:rsidRDefault="002C537D" w:rsidP="00C0341E">
            <w:pPr>
              <w:ind w:right="-1"/>
              <w:jc w:val="center"/>
            </w:pPr>
            <w:r w:rsidRPr="002D00A5">
              <w:t>T.C.</w:t>
            </w:r>
          </w:p>
          <w:p w:rsidR="002C537D" w:rsidRPr="002D00A5" w:rsidRDefault="002C537D" w:rsidP="00C0341E">
            <w:pPr>
              <w:ind w:right="-1"/>
              <w:jc w:val="center"/>
            </w:pPr>
            <w:r w:rsidRPr="002D00A5">
              <w:t>ANKARA BÜYÜKŞEHİR</w:t>
            </w:r>
          </w:p>
          <w:p w:rsidR="002C537D" w:rsidRPr="002D00A5" w:rsidRDefault="002C537D" w:rsidP="00C0341E">
            <w:pPr>
              <w:ind w:right="-1"/>
              <w:jc w:val="center"/>
            </w:pPr>
            <w:r w:rsidRPr="002D00A5">
              <w:t>BELEDİYE MECLİSİ</w:t>
            </w:r>
          </w:p>
        </w:tc>
      </w:tr>
    </w:tbl>
    <w:p w:rsidR="002C537D" w:rsidRDefault="002C537D" w:rsidP="002C537D">
      <w:pPr>
        <w:tabs>
          <w:tab w:val="left" w:pos="1935"/>
          <w:tab w:val="left" w:pos="9356"/>
        </w:tabs>
        <w:ind w:right="-1"/>
        <w:jc w:val="both"/>
      </w:pPr>
    </w:p>
    <w:p w:rsidR="002C537D" w:rsidRDefault="002C537D" w:rsidP="002C537D">
      <w:pPr>
        <w:tabs>
          <w:tab w:val="left" w:pos="1935"/>
          <w:tab w:val="left" w:pos="9356"/>
        </w:tabs>
        <w:ind w:right="-1"/>
        <w:jc w:val="both"/>
      </w:pPr>
    </w:p>
    <w:p w:rsidR="002C537D" w:rsidRDefault="002C537D" w:rsidP="002C537D">
      <w:pPr>
        <w:ind w:right="-1"/>
        <w:jc w:val="both"/>
      </w:pPr>
      <w:r>
        <w:t>Karar No: 563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C537D" w:rsidRDefault="002C537D" w:rsidP="002C537D">
      <w:pPr>
        <w:tabs>
          <w:tab w:val="left" w:pos="0"/>
        </w:tabs>
        <w:jc w:val="center"/>
      </w:pPr>
    </w:p>
    <w:p w:rsidR="002C537D" w:rsidRDefault="002C537D" w:rsidP="002C537D">
      <w:pPr>
        <w:tabs>
          <w:tab w:val="left" w:pos="0"/>
        </w:tabs>
        <w:jc w:val="center"/>
      </w:pPr>
    </w:p>
    <w:p w:rsidR="002C537D" w:rsidRDefault="002C537D" w:rsidP="002C537D">
      <w:pPr>
        <w:tabs>
          <w:tab w:val="left" w:pos="0"/>
        </w:tabs>
        <w:jc w:val="center"/>
      </w:pPr>
      <w:r>
        <w:t>-3-</w:t>
      </w:r>
    </w:p>
    <w:p w:rsidR="002C537D" w:rsidRDefault="002C537D" w:rsidP="002C537D">
      <w:pPr>
        <w:tabs>
          <w:tab w:val="left" w:pos="0"/>
        </w:tabs>
        <w:jc w:val="center"/>
      </w:pPr>
    </w:p>
    <w:p w:rsidR="002C537D" w:rsidRDefault="002C537D" w:rsidP="002C537D">
      <w:pPr>
        <w:tabs>
          <w:tab w:val="left" w:pos="0"/>
        </w:tabs>
        <w:jc w:val="center"/>
      </w:pPr>
    </w:p>
    <w:p w:rsidR="002C537D" w:rsidRDefault="002C537D" w:rsidP="002C537D">
      <w:pPr>
        <w:tabs>
          <w:tab w:val="left" w:pos="0"/>
        </w:tabs>
        <w:ind w:firstLine="709"/>
        <w:jc w:val="both"/>
      </w:pPr>
    </w:p>
    <w:p w:rsidR="002C537D" w:rsidRDefault="002C537D" w:rsidP="002C537D">
      <w:pPr>
        <w:tabs>
          <w:tab w:val="left" w:pos="0"/>
        </w:tabs>
        <w:ind w:firstLine="709"/>
        <w:jc w:val="both"/>
      </w:pPr>
      <w:proofErr w:type="gramStart"/>
      <w:r w:rsidRPr="00C5660C">
        <w:t>Çevre ve Şehircilik İl Müdürlüğü tarafından 21.12.2015 tarihinde onaylanan imar planına esas jeolojik-</w:t>
      </w:r>
      <w:proofErr w:type="spellStart"/>
      <w:r w:rsidRPr="00C5660C">
        <w:t>jeoteknik</w:t>
      </w:r>
      <w:proofErr w:type="spellEnd"/>
      <w:r w:rsidRPr="00C5660C">
        <w:t xml:space="preserve"> etüt raporunda Yeşilyurt Mahallesi 205299 ada 1 parselin doğusundaki park alanının Önlemli Alan-5-1 (ÖA-5.1 - Önlem Alınabilecek Alan ve Önlemli Alanlar) olarak tanımlandığı, 205216 ada 4 parselin komşuluğunda bulunan 205216 ada 3 parselin öneri park alanına yapı yaklaşma mesafesinin ise 5 </w:t>
      </w:r>
      <w:proofErr w:type="spellStart"/>
      <w:r w:rsidRPr="00C5660C">
        <w:t>mt</w:t>
      </w:r>
      <w:proofErr w:type="spellEnd"/>
      <w:r w:rsidRPr="00C5660C">
        <w:t>. olarak</w:t>
      </w:r>
      <w:proofErr w:type="gramEnd"/>
      <w:r w:rsidRPr="00C5660C">
        <w:t xml:space="preserve"> belirlendiği</w:t>
      </w:r>
      <w:r>
        <w:t>,</w:t>
      </w:r>
    </w:p>
    <w:p w:rsidR="002C537D" w:rsidRDefault="002C537D" w:rsidP="002C537D">
      <w:pPr>
        <w:tabs>
          <w:tab w:val="left" w:pos="0"/>
        </w:tabs>
        <w:ind w:firstLine="709"/>
        <w:jc w:val="both"/>
      </w:pPr>
    </w:p>
    <w:p w:rsidR="002C537D" w:rsidRDefault="002C537D" w:rsidP="002C537D">
      <w:pPr>
        <w:tabs>
          <w:tab w:val="left" w:pos="0"/>
        </w:tabs>
        <w:ind w:firstLine="709"/>
        <w:jc w:val="both"/>
      </w:pPr>
      <w:proofErr w:type="gramStart"/>
      <w:r w:rsidRPr="00C5660C">
        <w:t>Tavsiye olarak Başkanlığımıza sunulan 1/5000 ölçekli nazım imar planı değişiklik teklifinde ise, Mekânsal Planlar Yapım Yönetmeliği ekindeki gösterim tekniğine uygun olarak 1/1000 ölçekli Uygulama İmar Planı değişiklik teklifinde "İmalathane Tesis Alanı" olarak planlanan Yeşilyurt Mahallesi 205299 ada 1 no</w:t>
      </w:r>
      <w:r>
        <w:t>.</w:t>
      </w:r>
      <w:r w:rsidRPr="00C5660C">
        <w:t>lu parselin doğusundaki park alanının 2002 m²'lik kısmının ise Konut Dışı Kentsel Çalışma Alanı olarak planlandığı, </w:t>
      </w:r>
      <w:proofErr w:type="gramEnd"/>
    </w:p>
    <w:p w:rsidR="002C537D" w:rsidRDefault="002C537D" w:rsidP="002C537D">
      <w:pPr>
        <w:tabs>
          <w:tab w:val="left" w:pos="0"/>
        </w:tabs>
        <w:ind w:firstLine="709"/>
        <w:jc w:val="both"/>
      </w:pPr>
    </w:p>
    <w:p w:rsidR="002C537D" w:rsidRDefault="002C537D" w:rsidP="002C537D">
      <w:pPr>
        <w:tabs>
          <w:tab w:val="left" w:pos="0"/>
        </w:tabs>
        <w:ind w:firstLine="709"/>
        <w:jc w:val="both"/>
      </w:pPr>
      <w:r w:rsidRPr="00C5660C">
        <w:t>Plan değişiklik tekliflerinde;</w:t>
      </w:r>
    </w:p>
    <w:p w:rsidR="002C537D" w:rsidRDefault="002C537D" w:rsidP="002C537D">
      <w:pPr>
        <w:tabs>
          <w:tab w:val="left" w:pos="0"/>
        </w:tabs>
        <w:ind w:firstLine="709"/>
        <w:jc w:val="both"/>
      </w:pPr>
      <w:r w:rsidRPr="00C5660C">
        <w:t>"</w:t>
      </w:r>
      <w:r w:rsidRPr="00C5660C">
        <w:rPr>
          <w:iCs/>
        </w:rPr>
        <w:t>1-Plan, Plan Açıklama Raporu, Plan Hükümleri ile beraber ayrılmaz bir bütündür.</w:t>
      </w:r>
    </w:p>
    <w:p w:rsidR="002C537D" w:rsidRDefault="002C537D" w:rsidP="002C537D">
      <w:pPr>
        <w:tabs>
          <w:tab w:val="left" w:pos="0"/>
        </w:tabs>
        <w:ind w:firstLine="709"/>
        <w:jc w:val="both"/>
      </w:pPr>
      <w:r w:rsidRPr="00C5660C">
        <w:rPr>
          <w:iCs/>
        </w:rPr>
        <w:t>2- Kalecik Onaylı İmar Planı Hükümleri Geçerlidir. Belirtilmeyen Hususlarda 3194 sayılı İmar Kanunu ve İlgili Yönetmelikleri geçerlidir.</w:t>
      </w:r>
      <w:r w:rsidRPr="00C5660C">
        <w:t>" şeklinde 2 adet plan notu düzenlendiği,</w:t>
      </w:r>
    </w:p>
    <w:p w:rsidR="002C537D" w:rsidRDefault="002C537D" w:rsidP="002C537D">
      <w:pPr>
        <w:tabs>
          <w:tab w:val="left" w:pos="0"/>
        </w:tabs>
        <w:ind w:firstLine="709"/>
        <w:jc w:val="both"/>
      </w:pPr>
    </w:p>
    <w:p w:rsidR="002C537D" w:rsidRDefault="002C537D" w:rsidP="002C537D">
      <w:pPr>
        <w:tabs>
          <w:tab w:val="left" w:pos="0"/>
        </w:tabs>
        <w:ind w:firstLine="709"/>
        <w:jc w:val="both"/>
      </w:pPr>
      <w:proofErr w:type="gramStart"/>
      <w:r w:rsidRPr="00C5660C">
        <w:rPr>
          <w:b/>
          <w:bCs/>
        </w:rPr>
        <w:t>Başkanlığımızca yapılan değerlendirmede;</w:t>
      </w:r>
      <w:r w:rsidRPr="00C5660C">
        <w:t> plan teklifi ile alan dengelemesi yapılarak fonksiyon alanlarının yerinde değişiklik yapıldığı, Yeşilyurt Mahallesi 205299 ada 1 doğusundaki park alanında önerilen Konut Dışı Kentsel Çalışma Alanı kullanımı için önerilen yapılaşma koşullarının Ankara Büyükşehir Belediye Meclisinin 09.05.2023 tarih ve 665 sayılı Kararıyla Yeşilyurt Mahallesi 205299 ada 1 parsel konumlu olduğu alan için tanımlanan Belediyemiz Meclisinin 09.05.2023 gün 665 sayılı kararıyla onaylanan imar planında 205199 ada 1 no</w:t>
      </w:r>
      <w:r>
        <w:t>.</w:t>
      </w:r>
      <w:r w:rsidRPr="00C5660C">
        <w:t xml:space="preserve">lu parsel için tanımlı olan mevcuttaki Konut Dışı Kentsel Çalışma Alanı için belirlenen E:2,20 Yençok:24,50 </w:t>
      </w:r>
      <w:proofErr w:type="spellStart"/>
      <w:r w:rsidRPr="00C5660C">
        <w:t>mt</w:t>
      </w:r>
      <w:proofErr w:type="spellEnd"/>
      <w:r w:rsidRPr="00C5660C">
        <w:t>. yapılaşma</w:t>
      </w:r>
      <w:proofErr w:type="gramEnd"/>
      <w:r w:rsidRPr="00C5660C">
        <w:t xml:space="preserve"> koşullarının değiştirilmediğinden önerildiği, 205299 ada 1 no</w:t>
      </w:r>
      <w:r>
        <w:t>.</w:t>
      </w:r>
      <w:r w:rsidRPr="00C5660C">
        <w:t xml:space="preserve">lu parselin mevcut imar planındaki  yapılaşma koşulları E:2,20 Yençok:24,50 </w:t>
      </w:r>
      <w:proofErr w:type="spellStart"/>
      <w:r w:rsidRPr="00C5660C">
        <w:t>mt</w:t>
      </w:r>
      <w:proofErr w:type="spellEnd"/>
      <w:r w:rsidRPr="00C5660C">
        <w:t xml:space="preserve">. </w:t>
      </w:r>
      <w:proofErr w:type="gramStart"/>
      <w:r w:rsidRPr="00C5660C">
        <w:t>olmakla</w:t>
      </w:r>
      <w:proofErr w:type="gramEnd"/>
      <w:r w:rsidRPr="00C5660C">
        <w:t xml:space="preserve"> birlikte huzurdaki planda park alanı yapılması önerilen mevcut imar planında Konut Dışı Kentsel Çalışma Alanı </w:t>
      </w:r>
      <w:proofErr w:type="spellStart"/>
      <w:r w:rsidRPr="00C5660C">
        <w:t>a</w:t>
      </w:r>
      <w:r>
        <w:t>l</w:t>
      </w:r>
      <w:r w:rsidRPr="00C5660C">
        <w:t>an</w:t>
      </w:r>
      <w:r>
        <w:t>ı</w:t>
      </w:r>
      <w:proofErr w:type="spellEnd"/>
      <w:r w:rsidRPr="00C5660C">
        <w:t xml:space="preserve"> olarak planlı Çansa Mahallesi 205216 ada 4 no</w:t>
      </w:r>
      <w:r>
        <w:t>.</w:t>
      </w:r>
      <w:r w:rsidRPr="00C5660C">
        <w:t xml:space="preserve">lu parselin yapılaşma koşullarının ise E:0,60 Yençok:7,50 </w:t>
      </w:r>
      <w:proofErr w:type="spellStart"/>
      <w:r w:rsidRPr="00C5660C">
        <w:t>mt</w:t>
      </w:r>
      <w:proofErr w:type="spellEnd"/>
      <w:r w:rsidRPr="00C5660C">
        <w:t xml:space="preserve">. </w:t>
      </w:r>
      <w:proofErr w:type="gramStart"/>
      <w:r w:rsidRPr="00C5660C">
        <w:t>olduğundan</w:t>
      </w:r>
      <w:proofErr w:type="gramEnd"/>
      <w:r w:rsidRPr="00C5660C">
        <w:t xml:space="preserve"> mevcut plan durumuna göre öneri plan değişiklik teklifinin yapı yoğunluğunun arttırdığı ve yapı yüksekliğinde artış öngördüğü, Yeşilyurt Mahallesi 205299 ada 1 no</w:t>
      </w:r>
      <w:r>
        <w:t>.</w:t>
      </w:r>
      <w:r w:rsidRPr="00C5660C">
        <w:t>lu parselin doğusunda kaldırılan park alanına eşdeğer alan olarak park alanı olarak önerilen Çansa Mahallesi 205216 ada 4 no</w:t>
      </w:r>
      <w:r>
        <w:t>.</w:t>
      </w:r>
      <w:r w:rsidRPr="00C5660C">
        <w:t xml:space="preserve">lu parsel arasında kuş uçuşu mesafenin yaklaşık 2,5 km. olduğu, ayrıca 14 Haziran 2014 tarihinde Resmi Gazetede yayımlanarak yürürlüğe giren Mekânsal Planlar Yapım Yönetmeliği Ek-1d uygulama imar planı gösterimlerinde Konut Dışı Kentsel Çalışma Alanı kullanımının bulunmadığı, plan açıklama raporunda bahsedilen ve planın amacını oluşturan imalathanelerin yapılması amacına uygun kullanım kararının da "İmalathane Tesis Alanı" olduğu hususları tespit edilmiş olup Kalecik Belediye Meclisi'nin 06.01.2025 tarih ve 09 sayılı  kararı ile uygun görülen  1/1000 ölçekli uygulama imar planı değişikliği teklifi ile tavsiye 1/5000 ölçekli nazım imar planı değişiklik teklifi hakkında nihai karar yetkisinin Belediyemiz Meclisi olduğu </w:t>
      </w:r>
      <w:r>
        <w:t>görüş ve sonucuna varıldığı,</w:t>
      </w:r>
    </w:p>
    <w:p w:rsidR="002C537D" w:rsidRDefault="002C537D" w:rsidP="002C537D">
      <w:pPr>
        <w:tabs>
          <w:tab w:val="left" w:pos="0"/>
        </w:tabs>
        <w:ind w:firstLine="709"/>
        <w:jc w:val="both"/>
      </w:pPr>
    </w:p>
    <w:p w:rsidR="002C537D" w:rsidRDefault="002C537D" w:rsidP="002C537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537D" w:rsidRPr="002D00A5" w:rsidTr="00C0341E">
        <w:trPr>
          <w:trHeight w:val="1008"/>
        </w:trPr>
        <w:tc>
          <w:tcPr>
            <w:tcW w:w="3510" w:type="dxa"/>
          </w:tcPr>
          <w:p w:rsidR="002C537D" w:rsidRPr="002D00A5" w:rsidRDefault="002C537D" w:rsidP="00C0341E">
            <w:pPr>
              <w:ind w:right="-1"/>
              <w:jc w:val="center"/>
            </w:pPr>
            <w:r w:rsidRPr="002D00A5">
              <w:t>T.C.</w:t>
            </w:r>
          </w:p>
          <w:p w:rsidR="002C537D" w:rsidRPr="002D00A5" w:rsidRDefault="002C537D" w:rsidP="00C0341E">
            <w:pPr>
              <w:ind w:right="-1"/>
              <w:jc w:val="center"/>
            </w:pPr>
            <w:r w:rsidRPr="002D00A5">
              <w:t>ANKARA BÜYÜKŞEHİR</w:t>
            </w:r>
          </w:p>
          <w:p w:rsidR="002C537D" w:rsidRPr="002D00A5" w:rsidRDefault="002C537D" w:rsidP="00C0341E">
            <w:pPr>
              <w:ind w:right="-1"/>
              <w:jc w:val="center"/>
            </w:pPr>
            <w:r w:rsidRPr="002D00A5">
              <w:t>BELEDİYE MECLİSİ</w:t>
            </w:r>
          </w:p>
        </w:tc>
      </w:tr>
    </w:tbl>
    <w:p w:rsidR="002C537D" w:rsidRDefault="002C537D" w:rsidP="002C537D">
      <w:pPr>
        <w:tabs>
          <w:tab w:val="left" w:pos="1935"/>
          <w:tab w:val="left" w:pos="9356"/>
        </w:tabs>
        <w:ind w:right="-1"/>
        <w:jc w:val="both"/>
      </w:pPr>
    </w:p>
    <w:p w:rsidR="002C537D" w:rsidRDefault="002C537D" w:rsidP="002C537D">
      <w:pPr>
        <w:tabs>
          <w:tab w:val="left" w:pos="1935"/>
          <w:tab w:val="left" w:pos="9356"/>
        </w:tabs>
        <w:ind w:right="-1"/>
        <w:jc w:val="both"/>
      </w:pPr>
    </w:p>
    <w:p w:rsidR="002C537D" w:rsidRDefault="002C537D" w:rsidP="002C537D">
      <w:pPr>
        <w:ind w:right="-1"/>
        <w:jc w:val="both"/>
      </w:pPr>
      <w:r>
        <w:t>Karar No: 563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C537D" w:rsidRDefault="002C537D" w:rsidP="002C537D">
      <w:pPr>
        <w:tabs>
          <w:tab w:val="left" w:pos="0"/>
        </w:tabs>
        <w:jc w:val="center"/>
      </w:pPr>
    </w:p>
    <w:p w:rsidR="002C537D" w:rsidRDefault="002C537D" w:rsidP="002C537D">
      <w:pPr>
        <w:tabs>
          <w:tab w:val="left" w:pos="0"/>
        </w:tabs>
        <w:jc w:val="center"/>
      </w:pPr>
    </w:p>
    <w:p w:rsidR="002C537D" w:rsidRDefault="002C537D" w:rsidP="002C537D">
      <w:pPr>
        <w:tabs>
          <w:tab w:val="left" w:pos="0"/>
        </w:tabs>
        <w:jc w:val="center"/>
      </w:pPr>
      <w:r>
        <w:t>-4-</w:t>
      </w:r>
    </w:p>
    <w:p w:rsidR="002C537D" w:rsidRDefault="002C537D" w:rsidP="002C537D">
      <w:pPr>
        <w:tabs>
          <w:tab w:val="left" w:pos="0"/>
        </w:tabs>
        <w:jc w:val="center"/>
      </w:pPr>
    </w:p>
    <w:p w:rsidR="002C537D" w:rsidRDefault="002C537D" w:rsidP="002C537D">
      <w:pPr>
        <w:tabs>
          <w:tab w:val="left" w:pos="0"/>
        </w:tabs>
        <w:jc w:val="center"/>
      </w:pPr>
    </w:p>
    <w:p w:rsidR="002C537D" w:rsidRDefault="002C537D" w:rsidP="002C537D">
      <w:pPr>
        <w:tabs>
          <w:tab w:val="left" w:pos="0"/>
        </w:tabs>
        <w:ind w:firstLine="709"/>
        <w:jc w:val="both"/>
      </w:pPr>
    </w:p>
    <w:p w:rsidR="00EC582E" w:rsidRDefault="002C537D" w:rsidP="002C537D">
      <w:pPr>
        <w:tabs>
          <w:tab w:val="left" w:pos="0"/>
        </w:tabs>
        <w:ind w:firstLine="709"/>
        <w:jc w:val="both"/>
      </w:pPr>
      <w:proofErr w:type="gramStart"/>
      <w:r>
        <w:t xml:space="preserve">Hususları tespit edilmiş olup, </w:t>
      </w:r>
      <w:r w:rsidRPr="00C5660C">
        <w:t>Kalecik İlçes</w:t>
      </w:r>
      <w:r>
        <w:t>i</w:t>
      </w:r>
      <w:r w:rsidRPr="00C5660C">
        <w:t xml:space="preserve"> Yeşilyurt Mahallesi 205299 ada 1 parselin doğusundaki park alanı ile Çansa Mahallesi 205216 ada 4 parsel</w:t>
      </w:r>
      <w:r>
        <w:t>d</w:t>
      </w:r>
      <w:r w:rsidRPr="00C5660C">
        <w:t xml:space="preserve">e 1/1000 ölçekli uygulama imar planı değişikliği ile tavsiye </w:t>
      </w:r>
      <w:r>
        <w:t xml:space="preserve">niteliğindeki </w:t>
      </w:r>
      <w:r w:rsidRPr="00C5660C">
        <w:t>1/5000 nazım imar plan</w:t>
      </w:r>
      <w:bookmarkStart w:id="0" w:name="_GoBack"/>
      <w:bookmarkEnd w:id="0"/>
      <w:r w:rsidRPr="00C5660C">
        <w:t>ı değişikli</w:t>
      </w:r>
      <w:r>
        <w:t xml:space="preserve">ğinin </w:t>
      </w:r>
      <w:r>
        <w:t>“</w:t>
      </w:r>
      <w:proofErr w:type="spellStart"/>
      <w:r>
        <w:t>onayı”na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C6B"/>
    <w:rsid w:val="00021648"/>
    <w:rsid w:val="000218B6"/>
    <w:rsid w:val="000218E4"/>
    <w:rsid w:val="00021B1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3FD9"/>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270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37D"/>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875"/>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0A6"/>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74B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3A7D9-8382-4F18-A2A1-4E5CEC45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8830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2025-04-09T08:43:00Z</dcterms:created>
  <dcterms:modified xsi:type="dcterms:W3CDTF">2025-04-09T08:43:00Z</dcterms:modified>
</cp:coreProperties>
</file>