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2C379B">
        <w:t>531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2C379B" w:rsidP="00AA7ED1">
      <w:pPr>
        <w:ind w:right="-1" w:firstLine="708"/>
        <w:jc w:val="both"/>
      </w:pPr>
      <w:proofErr w:type="gramStart"/>
      <w:r w:rsidRPr="00F937C8">
        <w:t>M5 Hattı Kızılay-Dikmen Raylı Sistem Uzatma Hattı uygulamaya esas kesin proje hizmetleri işi güzergâh, istasyonlar ve aktarma alanlarının yer aldığı bölgelere ait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rsidR="009E2643">
        <w:t>20</w:t>
      </w:r>
      <w:r w:rsidR="00005846">
        <w:t>.</w:t>
      </w:r>
      <w:r w:rsidR="00962D1A">
        <w:t>0</w:t>
      </w:r>
      <w:r w:rsidR="00B73ABE">
        <w:t>3</w:t>
      </w:r>
      <w:r w:rsidR="00B52587">
        <w:t>.2025</w:t>
      </w:r>
      <w:r w:rsidR="00EC582E" w:rsidRPr="00E35A5A">
        <w:t xml:space="preserve"> tarihli ve </w:t>
      </w:r>
      <w:r w:rsidR="005C7B72">
        <w:t>5</w:t>
      </w:r>
      <w:r>
        <w:t xml:space="preserve">69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roofErr w:type="gramEnd"/>
    </w:p>
    <w:p w:rsidR="00EC582E" w:rsidRDefault="00EC582E" w:rsidP="00AA7ED1">
      <w:pPr>
        <w:ind w:right="-1" w:firstLine="708"/>
        <w:jc w:val="both"/>
      </w:pPr>
    </w:p>
    <w:p w:rsidR="002C379B" w:rsidRDefault="00EC582E" w:rsidP="002C379B">
      <w:pPr>
        <w:tabs>
          <w:tab w:val="left" w:pos="0"/>
        </w:tabs>
        <w:ind w:firstLine="709"/>
        <w:jc w:val="both"/>
      </w:pPr>
      <w:r w:rsidRPr="00E35A5A">
        <w:t>Konu üzerinde yapılan görüşmelerde;</w:t>
      </w:r>
      <w:r w:rsidR="00896330">
        <w:t xml:space="preserve"> </w:t>
      </w:r>
      <w:r w:rsidR="002C379B" w:rsidRPr="00354427">
        <w:t>E</w:t>
      </w:r>
      <w:r w:rsidR="002C379B">
        <w:t>GO</w:t>
      </w:r>
      <w:r w:rsidR="002C379B" w:rsidRPr="00354427">
        <w:t xml:space="preserve"> Genel Müdürlüğü Ulaşım Planlama ve Raylı Sistem </w:t>
      </w:r>
      <w:proofErr w:type="spellStart"/>
      <w:r w:rsidR="002C379B" w:rsidRPr="00354427">
        <w:t>Dai</w:t>
      </w:r>
      <w:proofErr w:type="spellEnd"/>
      <w:r w:rsidR="002C379B" w:rsidRPr="00354427">
        <w:t>.</w:t>
      </w:r>
      <w:r w:rsidR="002C379B">
        <w:t xml:space="preserve"> </w:t>
      </w:r>
      <w:proofErr w:type="spellStart"/>
      <w:r w:rsidR="002C379B" w:rsidRPr="00354427">
        <w:t>Bşk</w:t>
      </w:r>
      <w:proofErr w:type="spellEnd"/>
      <w:r w:rsidR="002C379B" w:rsidRPr="00354427">
        <w:t>.</w:t>
      </w:r>
      <w:r w:rsidR="002C379B">
        <w:t>’</w:t>
      </w:r>
      <w:proofErr w:type="spellStart"/>
      <w:r w:rsidR="002C379B">
        <w:t>nın</w:t>
      </w:r>
      <w:proofErr w:type="spellEnd"/>
      <w:r w:rsidR="002C379B" w:rsidRPr="00354427">
        <w:t xml:space="preserve"> 15.10.2024 tarihli ve 19366978-246569 sayılı yazısı </w:t>
      </w:r>
      <w:proofErr w:type="gramStart"/>
      <w:r w:rsidR="002C379B" w:rsidRPr="00354427">
        <w:t>ile;</w:t>
      </w:r>
      <w:proofErr w:type="gramEnd"/>
      <w:r w:rsidR="002C379B" w:rsidRPr="00354427">
        <w:t xml:space="preserve"> EGO Genel Müdürlüğü Ulaşım Planlama Ve Raylı Sistem Dairesi Başkanlığının "M5 Hattı  Kızılay - Dikmen Raylı Sistem Uzatma Hattı  Uygulamaya Esas Kesin Proje Hizmetleri İşi güzergah, istasyonlar ve aktarma alanlarının yer aldığı bölgelere ait 1/5000 ölçekli ve 1/1000 ölçekli imar planı değişikliği teklifi" ne ait dosya</w:t>
      </w:r>
      <w:r w:rsidR="002C379B">
        <w:t>nın</w:t>
      </w:r>
      <w:r w:rsidR="002C379B" w:rsidRPr="00354427">
        <w:t xml:space="preserve"> 5216 sayılı Kanun uyarınca </w:t>
      </w:r>
      <w:r w:rsidR="002C379B">
        <w:t xml:space="preserve">İmar ve Şehircilik Dairesi </w:t>
      </w:r>
      <w:r w:rsidR="002C379B" w:rsidRPr="00354427">
        <w:t>Başkanlığı</w:t>
      </w:r>
      <w:r w:rsidR="002C379B">
        <w:t>na</w:t>
      </w:r>
      <w:r w:rsidR="002C379B" w:rsidRPr="00354427">
        <w:t xml:space="preserve"> sunul</w:t>
      </w:r>
      <w:r w:rsidR="002C379B">
        <w:t>duğu,</w:t>
      </w:r>
    </w:p>
    <w:p w:rsidR="002C379B" w:rsidRDefault="002C379B" w:rsidP="002C379B">
      <w:pPr>
        <w:tabs>
          <w:tab w:val="left" w:pos="0"/>
        </w:tabs>
        <w:ind w:firstLine="709"/>
        <w:jc w:val="both"/>
      </w:pPr>
    </w:p>
    <w:p w:rsidR="002C379B" w:rsidRPr="00354427" w:rsidRDefault="002C379B" w:rsidP="002C379B">
      <w:pPr>
        <w:tabs>
          <w:tab w:val="left" w:pos="0"/>
        </w:tabs>
        <w:ind w:firstLine="709"/>
        <w:jc w:val="both"/>
        <w:rPr>
          <w:b/>
        </w:rPr>
      </w:pPr>
      <w:r w:rsidRPr="00354427">
        <w:rPr>
          <w:b/>
        </w:rPr>
        <w:t>Yapılan incelemede:</w:t>
      </w:r>
    </w:p>
    <w:p w:rsidR="002C379B" w:rsidRDefault="002C379B" w:rsidP="002C379B">
      <w:pPr>
        <w:tabs>
          <w:tab w:val="left" w:pos="0"/>
        </w:tabs>
        <w:ind w:firstLine="709"/>
        <w:jc w:val="both"/>
        <w:rPr>
          <w:b/>
        </w:rPr>
      </w:pPr>
    </w:p>
    <w:p w:rsidR="002C379B" w:rsidRDefault="002C379B" w:rsidP="002C379B">
      <w:pPr>
        <w:tabs>
          <w:tab w:val="left" w:pos="0"/>
        </w:tabs>
        <w:ind w:firstLine="709"/>
        <w:jc w:val="both"/>
      </w:pPr>
      <w:r w:rsidRPr="00354427">
        <w:rPr>
          <w:b/>
        </w:rPr>
        <w:t>Teklife konu alanın  mevcut durumunda;</w:t>
      </w:r>
      <w:r w:rsidRPr="00354427">
        <w:t xml:space="preserve"> Çankaya </w:t>
      </w:r>
      <w:r>
        <w:t>İ</w:t>
      </w:r>
      <w:r w:rsidRPr="00354427">
        <w:t>lçe sınırları içinde Kızılay kent merkezi ile</w:t>
      </w:r>
      <w:r>
        <w:t xml:space="preserve"> </w:t>
      </w:r>
      <w:r w:rsidRPr="00354427">
        <w:t xml:space="preserve">​güneydeki mahalleler arasında raylı ulaşım bağlantısı kurulması kapsamında meri imar planlı </w:t>
      </w:r>
      <w:r>
        <w:t>bölgede hattın oluştuğu,</w:t>
      </w:r>
    </w:p>
    <w:p w:rsidR="002C379B" w:rsidRDefault="002C379B" w:rsidP="002C379B">
      <w:pPr>
        <w:tabs>
          <w:tab w:val="left" w:pos="0"/>
        </w:tabs>
        <w:ind w:firstLine="709"/>
        <w:jc w:val="both"/>
      </w:pPr>
    </w:p>
    <w:p w:rsidR="002C379B" w:rsidRDefault="002C379B" w:rsidP="002C379B">
      <w:pPr>
        <w:tabs>
          <w:tab w:val="left" w:pos="0"/>
        </w:tabs>
        <w:ind w:firstLine="709"/>
        <w:jc w:val="both"/>
      </w:pPr>
      <w:r w:rsidRPr="00354427">
        <w:t>Söz konusu hattın 1/25000 ölçekli 2023 Başkent Ankara Nazım İmar Planında planlama alanı Merkez Planlama Bölgesi̇ içinde Kentsel yerleşik alanlar</w:t>
      </w:r>
      <w:r>
        <w:t xml:space="preserve"> </w:t>
      </w:r>
      <w:r w:rsidRPr="00354427">
        <w:t>(KY), Merkezi iş alanları</w:t>
      </w:r>
      <w:r>
        <w:t xml:space="preserve"> </w:t>
      </w:r>
      <w:r w:rsidRPr="00354427">
        <w:t xml:space="preserve">(MİA), </w:t>
      </w:r>
      <w:proofErr w:type="spellStart"/>
      <w:r w:rsidRPr="00354427">
        <w:t>Entansif</w:t>
      </w:r>
      <w:proofErr w:type="spellEnd"/>
      <w:r w:rsidRPr="00354427">
        <w:t xml:space="preserve"> merkezler</w:t>
      </w:r>
      <w:r>
        <w:t xml:space="preserve"> </w:t>
      </w:r>
      <w:r w:rsidRPr="00354427">
        <w:t>(ME), yeşil ve açık alan sistemle</w:t>
      </w:r>
      <w:r>
        <w:t>ri(YS) alt bölgelerine girdiği,</w:t>
      </w:r>
    </w:p>
    <w:p w:rsidR="002C379B" w:rsidRDefault="002C379B" w:rsidP="002C379B">
      <w:pPr>
        <w:tabs>
          <w:tab w:val="left" w:pos="0"/>
        </w:tabs>
        <w:ind w:firstLine="709"/>
        <w:jc w:val="both"/>
      </w:pPr>
    </w:p>
    <w:p w:rsidR="002C379B" w:rsidRDefault="002C379B" w:rsidP="002C379B">
      <w:pPr>
        <w:tabs>
          <w:tab w:val="left" w:pos="0"/>
        </w:tabs>
        <w:ind w:firstLine="709"/>
        <w:jc w:val="both"/>
      </w:pPr>
      <w:r w:rsidRPr="00354427">
        <w:t xml:space="preserve">Söz konusu hattın meri 1/5000 ölçekli ve 1/1000 ölçekli imar planlarını bazı kısımlarda etkilediği, bu kısımlara ilişkin EGO Genel Müdürlüğü Ulaşım Planlama ve Raylı Sistem Dairesi Başkanlığının M5 Hattı  Kızılay - Dikmen Raylı Sistem Uzatma Hattı ve Kuğulu Park-Atakule- Turan Güneş arası </w:t>
      </w:r>
      <w:proofErr w:type="spellStart"/>
      <w:r w:rsidRPr="00354427">
        <w:t>Füniküler</w:t>
      </w:r>
      <w:proofErr w:type="spellEnd"/>
      <w:r w:rsidRPr="00354427">
        <w:t xml:space="preserve"> Hattı Uygulamaya Esas Kesin Proje Hizmetleri İşi kapsamında yapılan fizibilite analizlerine göre </w:t>
      </w:r>
      <w:proofErr w:type="spellStart"/>
      <w:r>
        <w:t>F</w:t>
      </w:r>
      <w:r w:rsidRPr="00354427">
        <w:t>üniküler</w:t>
      </w:r>
      <w:proofErr w:type="spellEnd"/>
      <w:r w:rsidRPr="00354427">
        <w:t xml:space="preserve"> hattından vazgeçilerek mevcut </w:t>
      </w:r>
      <w:proofErr w:type="gramStart"/>
      <w:r w:rsidRPr="00354427">
        <w:t>metro</w:t>
      </w:r>
      <w:proofErr w:type="gramEnd"/>
      <w:r w:rsidRPr="00354427">
        <w:t xml:space="preserve"> hattının uzatılmasına karar verildiğinden bahisle 13 istasyon noktası belirlenen yaklaşık 18,5 km uzunluğunda metro hattının planlandığı, buna uygun olarak güzergâh, istasyonlar ve aktarma alanlarının yer aldığı bölgelere ait 1/5000 ölçekli ve 1/1000 ölçekli imar planı değişikliği teklifinin hazırlandığı, </w:t>
      </w:r>
    </w:p>
    <w:p w:rsidR="002C379B" w:rsidRDefault="002C379B" w:rsidP="002C379B">
      <w:pPr>
        <w:tabs>
          <w:tab w:val="left" w:pos="0"/>
        </w:tabs>
        <w:ind w:firstLine="709"/>
        <w:jc w:val="both"/>
      </w:pPr>
    </w:p>
    <w:p w:rsidR="002C379B" w:rsidRDefault="002C379B" w:rsidP="002C379B">
      <w:pPr>
        <w:tabs>
          <w:tab w:val="left" w:pos="0"/>
        </w:tabs>
        <w:ind w:firstLine="709"/>
        <w:jc w:val="both"/>
      </w:pPr>
      <w:r w:rsidRPr="00354427">
        <w:t xml:space="preserve">Söz konusu planlama alanı içerisinde </w:t>
      </w:r>
      <w:r>
        <w:t>g</w:t>
      </w:r>
      <w:r w:rsidRPr="00354427">
        <w:t>üzergâh belirleme ve proje aşamasında, ilgili tüm kurum ve kuruluşlara resmi yazıyla görüşleri sorulmuş olup, ilgili birimlerimiz olan Çevre Koruma ve Kontrol Dairesi Başkanlığı ile Emlak ve İstimlak Dairesi Başkanlığından proje ve planlara ilişkin görüş istendiği, buna göre;</w:t>
      </w:r>
    </w:p>
    <w:p w:rsidR="002C379B" w:rsidRDefault="002C379B" w:rsidP="002C379B">
      <w:pPr>
        <w:tabs>
          <w:tab w:val="left" w:pos="0"/>
        </w:tabs>
        <w:ind w:firstLine="709"/>
        <w:jc w:val="both"/>
      </w:pPr>
    </w:p>
    <w:p w:rsidR="002C379B" w:rsidRDefault="002C379B" w:rsidP="002C379B">
      <w:pPr>
        <w:tabs>
          <w:tab w:val="left" w:pos="0"/>
        </w:tabs>
        <w:ind w:firstLine="709"/>
        <w:jc w:val="both"/>
      </w:pPr>
    </w:p>
    <w:p w:rsidR="002C379B" w:rsidRDefault="002C379B" w:rsidP="002C379B">
      <w:pPr>
        <w:tabs>
          <w:tab w:val="left" w:pos="0"/>
        </w:tabs>
        <w:ind w:firstLine="709"/>
        <w:jc w:val="both"/>
      </w:pPr>
    </w:p>
    <w:p w:rsidR="002C379B" w:rsidRDefault="002C379B" w:rsidP="002C379B">
      <w:pPr>
        <w:tabs>
          <w:tab w:val="left" w:pos="0"/>
        </w:tabs>
        <w:ind w:firstLine="709"/>
        <w:jc w:val="both"/>
      </w:pPr>
    </w:p>
    <w:p w:rsidR="002C379B" w:rsidRDefault="002C379B" w:rsidP="002C379B">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379B" w:rsidRPr="002D00A5" w:rsidTr="00AA5D91">
        <w:trPr>
          <w:trHeight w:val="1008"/>
        </w:trPr>
        <w:tc>
          <w:tcPr>
            <w:tcW w:w="3510" w:type="dxa"/>
          </w:tcPr>
          <w:p w:rsidR="002C379B" w:rsidRPr="002D00A5" w:rsidRDefault="002C379B" w:rsidP="00AA5D91">
            <w:pPr>
              <w:ind w:right="-1"/>
              <w:jc w:val="center"/>
            </w:pPr>
            <w:r w:rsidRPr="002D00A5">
              <w:t>T.C.</w:t>
            </w:r>
          </w:p>
          <w:p w:rsidR="002C379B" w:rsidRPr="002D00A5" w:rsidRDefault="002C379B" w:rsidP="00AA5D91">
            <w:pPr>
              <w:ind w:right="-1"/>
              <w:jc w:val="center"/>
            </w:pPr>
            <w:r w:rsidRPr="002D00A5">
              <w:t>ANKARA BÜYÜKŞEHİR</w:t>
            </w:r>
          </w:p>
          <w:p w:rsidR="002C379B" w:rsidRPr="002D00A5" w:rsidRDefault="002C379B" w:rsidP="00AA5D91">
            <w:pPr>
              <w:ind w:right="-1"/>
              <w:jc w:val="center"/>
            </w:pPr>
            <w:r w:rsidRPr="002D00A5">
              <w:t>BELEDİYE MECLİSİ</w:t>
            </w:r>
          </w:p>
        </w:tc>
      </w:tr>
    </w:tbl>
    <w:p w:rsidR="002C379B" w:rsidRDefault="002C379B" w:rsidP="002C379B">
      <w:pPr>
        <w:tabs>
          <w:tab w:val="left" w:pos="1935"/>
          <w:tab w:val="left" w:pos="9356"/>
        </w:tabs>
        <w:ind w:right="-1"/>
        <w:jc w:val="both"/>
      </w:pPr>
    </w:p>
    <w:p w:rsidR="002C379B" w:rsidRDefault="002C379B" w:rsidP="002C379B">
      <w:pPr>
        <w:tabs>
          <w:tab w:val="left" w:pos="1935"/>
          <w:tab w:val="left" w:pos="9356"/>
        </w:tabs>
        <w:ind w:right="-1"/>
        <w:jc w:val="both"/>
      </w:pPr>
    </w:p>
    <w:p w:rsidR="002C379B" w:rsidRDefault="002C379B" w:rsidP="002C379B">
      <w:pPr>
        <w:ind w:right="-1"/>
        <w:jc w:val="both"/>
      </w:pPr>
      <w:r>
        <w:t>Karar No: 531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2C379B" w:rsidRDefault="002C379B" w:rsidP="002C379B">
      <w:pPr>
        <w:ind w:right="-1"/>
        <w:jc w:val="both"/>
      </w:pPr>
    </w:p>
    <w:p w:rsidR="002C379B" w:rsidRDefault="002C379B" w:rsidP="002C379B">
      <w:pPr>
        <w:ind w:right="-1"/>
        <w:jc w:val="center"/>
      </w:pPr>
      <w:r>
        <w:t>-2-</w:t>
      </w:r>
    </w:p>
    <w:p w:rsidR="002C379B" w:rsidRDefault="002C379B" w:rsidP="002C379B">
      <w:pPr>
        <w:tabs>
          <w:tab w:val="left" w:pos="0"/>
        </w:tabs>
        <w:ind w:firstLine="709"/>
        <w:jc w:val="both"/>
      </w:pPr>
    </w:p>
    <w:p w:rsidR="002C379B" w:rsidRDefault="002C379B" w:rsidP="002C379B">
      <w:pPr>
        <w:tabs>
          <w:tab w:val="left" w:pos="0"/>
        </w:tabs>
        <w:ind w:firstLine="709"/>
        <w:jc w:val="both"/>
      </w:pPr>
    </w:p>
    <w:p w:rsidR="002C379B" w:rsidRDefault="002C379B" w:rsidP="002C379B">
      <w:pPr>
        <w:tabs>
          <w:tab w:val="left" w:pos="0"/>
        </w:tabs>
        <w:ind w:firstLine="709"/>
        <w:jc w:val="both"/>
      </w:pPr>
      <w:r w:rsidRPr="00DC0EC4">
        <w:rPr>
          <w:u w:val="single"/>
        </w:rPr>
        <w:t>Çankaya Belediyesinin;</w:t>
      </w:r>
      <w:r w:rsidRPr="00354427">
        <w:t xml:space="preserve"> Başkanlığımızın 18.04.2024/E:1219520 yazısına cevaben 14.05.2024/1042876E. </w:t>
      </w:r>
      <w:proofErr w:type="gramStart"/>
      <w:r w:rsidRPr="00354427">
        <w:t>sayılı</w:t>
      </w:r>
      <w:proofErr w:type="gramEnd"/>
      <w:r w:rsidRPr="00354427">
        <w:t xml:space="preserve"> yazısı ile; "Raylı sistem hattının uygulanma aşmalarında; derinliğinin yapı temellerine zarar vermeyecek şekilde belirlenmesi, zeminin özellikleri ve jeolojik yapısının irdelenmesi ile yapı yaşlarının dikkate alınarak yapı temelleri altında ve çevresinde gerektiğinde güçlendirme yapılması ve ayrıca hazırlanan zemin etüt raporlarına uyulması hususlarında gereği", </w:t>
      </w:r>
      <w:r>
        <w:t>şeklinde görüş verdiği,</w:t>
      </w:r>
    </w:p>
    <w:p w:rsidR="002C379B" w:rsidRDefault="002C379B" w:rsidP="002C379B">
      <w:pPr>
        <w:tabs>
          <w:tab w:val="left" w:pos="0"/>
        </w:tabs>
        <w:ind w:firstLine="709"/>
        <w:jc w:val="both"/>
      </w:pPr>
    </w:p>
    <w:p w:rsidR="002C379B" w:rsidRDefault="002C379B" w:rsidP="002C379B">
      <w:pPr>
        <w:tabs>
          <w:tab w:val="left" w:pos="0"/>
        </w:tabs>
        <w:ind w:firstLine="709"/>
        <w:jc w:val="both"/>
      </w:pPr>
      <w:r w:rsidRPr="00DC0EC4">
        <w:rPr>
          <w:u w:val="single"/>
        </w:rPr>
        <w:t>Emlak ve İstimlak Dairesi Başkanlığının</w:t>
      </w:r>
      <w:r w:rsidRPr="00354427">
        <w:t xml:space="preserve"> 08.07.2024 tarih ve E.1310583 sayılı yazısı </w:t>
      </w:r>
      <w:proofErr w:type="gramStart"/>
      <w:r w:rsidRPr="00354427">
        <w:t>ile;</w:t>
      </w:r>
      <w:proofErr w:type="gramEnd"/>
      <w:r w:rsidRPr="00354427">
        <w:t xml:space="preserve"> M5 Kızılay - Dikmen Raylı Sistem Uzatma Hattı projes</w:t>
      </w:r>
      <w:r>
        <w:t>ine ilişkin yapılan incelemede;</w:t>
      </w:r>
    </w:p>
    <w:p w:rsidR="002C379B" w:rsidRDefault="002C379B" w:rsidP="002C379B">
      <w:pPr>
        <w:tabs>
          <w:tab w:val="left" w:pos="0"/>
        </w:tabs>
        <w:ind w:firstLine="709"/>
        <w:jc w:val="both"/>
      </w:pPr>
    </w:p>
    <w:p w:rsidR="002C379B" w:rsidRDefault="002C379B" w:rsidP="002C379B">
      <w:pPr>
        <w:tabs>
          <w:tab w:val="left" w:pos="0"/>
        </w:tabs>
        <w:ind w:firstLine="709"/>
        <w:jc w:val="both"/>
      </w:pPr>
      <w:r w:rsidRPr="00354427">
        <w:t xml:space="preserve">"01-Esat İstasyonu'nun; Çankaya İlçesi 2523/47 parselde yer alan akaryakıt istasyonu ile binaların yer aldığı 2525/10 ve 2525/11 parsellerin tamamı ile 2525/12 ve 2525/13 parsellerdeki binaların kısmen bahçe mesafelerine isabet edecek şekilde projelendirildiği, ancak, kamulaştırma maliyetleri ve vatandaş mağduriyetleri de göz önünde bulundurulduğunda, </w:t>
      </w:r>
      <w:proofErr w:type="gramStart"/>
      <w:r w:rsidRPr="00354427">
        <w:t>metro</w:t>
      </w:r>
      <w:proofErr w:type="gramEnd"/>
      <w:r w:rsidRPr="00354427">
        <w:t xml:space="preserve"> güzergâh ekseninin ve 01-Esat İstasyonu'nun revize edilerek aynı bölgede yer alan fiilen otopark alanı olarak kullanılan Çankaya İlçesi 2524/18 parselin tamamı üzerine ve 2524/17 parselin üzerindeki binayı kurtaracak şekilde arka bahçe kısmına isabet edecek şekilde yeniden projelendirilebileceğinin değerlendirildiği,</w:t>
      </w:r>
    </w:p>
    <w:p w:rsidR="002C379B" w:rsidRDefault="002C379B" w:rsidP="002C379B">
      <w:pPr>
        <w:tabs>
          <w:tab w:val="left" w:pos="0"/>
        </w:tabs>
        <w:ind w:firstLine="709"/>
        <w:jc w:val="both"/>
      </w:pPr>
    </w:p>
    <w:p w:rsidR="002C379B" w:rsidRDefault="002C379B" w:rsidP="002C379B">
      <w:pPr>
        <w:tabs>
          <w:tab w:val="left" w:pos="0"/>
        </w:tabs>
        <w:ind w:firstLine="709"/>
        <w:jc w:val="both"/>
      </w:pPr>
      <w:r w:rsidRPr="00354427">
        <w:t xml:space="preserve">05-Öveçler İstasyonu'nun; Çankaya İlçesi 25685/1 parselin batısında yer alan park alanı ile Çankaya İlçesi 27802/7 parselin doğusunda yer alan park ve yeşil bant alanına isabet edecek şekilde projelendirildiği, ancak 06-Dikmen İstasyonu'nun revize edilmesine yönelik talebimizin değerlendirilmesi ile </w:t>
      </w:r>
      <w:proofErr w:type="gramStart"/>
      <w:r w:rsidRPr="00354427">
        <w:t>metro</w:t>
      </w:r>
      <w:proofErr w:type="gramEnd"/>
      <w:r w:rsidRPr="00354427">
        <w:t xml:space="preserve"> güzergâh ekseninin ve 05-Öveçler İstasyonu'nun Çankaya İlçesi 25685/1 parselin batısında yer alan park alanına isabet eden alanın değiştirilmemesi kaydıyla, diğer alanların revize edilerek aynı bölgede yer alan Çankaya İlçesi 25675/5 parselin batısında yer alan park ve yeşil bant alanı üzerine isabet edecek şekilde yeniden projelendirilebileceğinin değerlendirildiği,</w:t>
      </w:r>
    </w:p>
    <w:p w:rsidR="002C379B" w:rsidRDefault="002C379B" w:rsidP="002C379B">
      <w:pPr>
        <w:tabs>
          <w:tab w:val="left" w:pos="0"/>
        </w:tabs>
        <w:ind w:firstLine="709"/>
        <w:jc w:val="both"/>
      </w:pPr>
    </w:p>
    <w:p w:rsidR="002C379B" w:rsidRDefault="002C379B" w:rsidP="002C379B">
      <w:pPr>
        <w:tabs>
          <w:tab w:val="left" w:pos="0"/>
        </w:tabs>
        <w:ind w:firstLine="709"/>
        <w:jc w:val="both"/>
      </w:pPr>
      <w:r w:rsidRPr="00354427">
        <w:t xml:space="preserve">06-Dikmen İstasyonu'nun; Çankaya İlçesi 4816/29 parselin doğusunda yer alan park alanı ile Çankaya İlçesi 7282/9 ve 7282/22 parsellerdeki binalara isabet edecek şekilde projelendirildiği, ancak, kamulaştırma maliyetleri ve vatandaş mağduriyetleri de göz önünde bulundurulduğunda, </w:t>
      </w:r>
      <w:proofErr w:type="gramStart"/>
      <w:r w:rsidRPr="00354427">
        <w:t>metro</w:t>
      </w:r>
      <w:proofErr w:type="gramEnd"/>
      <w:r w:rsidRPr="00354427">
        <w:t xml:space="preserve"> güzergâh ekseninin ve 06-Dikmen İstasyonu'nun park alanına isabet eden alanın değiştirilmemesi kaydıyla diğer alanların revize edilerek aynı bölgede yer alan fiilen kapalı pazar alanı olarak kullanılan Çankaya İlçesi 25710/21 parsel üzerine isabet edecek şekilde yeniden projelendirilebileceği değerlendirildiği, projedeki diğer istasyon yerlerine ilişkin kamulaştırma faaliyetlerinin uygulanabilirliği yönüyle herhangi bir değişiklik lüzum görülmemiş olup, yukarıda belirtilen hususlar doğrultusunda </w:t>
      </w:r>
      <w:proofErr w:type="spellStart"/>
      <w:r w:rsidRPr="00354427">
        <w:t>Netcad</w:t>
      </w:r>
      <w:proofErr w:type="spellEnd"/>
      <w:r w:rsidRPr="00354427">
        <w:t xml:space="preserve"> ortamında projenin kısmi yerlerinde düzenleme yapılarak taslak olarak hazırlanan ve yazıları ekinde gönderilen alternatif istasyon yeri ve metro güzergâhının Daire Başkanlığımızca ilgili mevzuat kapsamında incelenerek değerlendirmesi gerektiği"</w:t>
      </w:r>
      <w:r>
        <w:t>, şeklinde görüş verildiği, </w:t>
      </w:r>
    </w:p>
    <w:p w:rsidR="002C379B" w:rsidRDefault="002C379B" w:rsidP="002C379B">
      <w:pPr>
        <w:tabs>
          <w:tab w:val="left" w:pos="0"/>
        </w:tabs>
        <w:ind w:firstLine="709"/>
        <w:jc w:val="both"/>
      </w:pPr>
    </w:p>
    <w:p w:rsidR="002C379B" w:rsidRDefault="002C379B" w:rsidP="002C379B">
      <w:pPr>
        <w:tabs>
          <w:tab w:val="left" w:pos="0"/>
        </w:tabs>
        <w:ind w:firstLine="709"/>
        <w:jc w:val="both"/>
      </w:pPr>
    </w:p>
    <w:p w:rsidR="002C379B" w:rsidRDefault="002C379B" w:rsidP="002C379B">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379B" w:rsidRPr="002D00A5" w:rsidTr="00AA5D91">
        <w:trPr>
          <w:trHeight w:val="1008"/>
        </w:trPr>
        <w:tc>
          <w:tcPr>
            <w:tcW w:w="3510" w:type="dxa"/>
          </w:tcPr>
          <w:p w:rsidR="002C379B" w:rsidRDefault="002C379B" w:rsidP="00AA5D91">
            <w:pPr>
              <w:ind w:right="-1"/>
              <w:jc w:val="center"/>
            </w:pPr>
          </w:p>
          <w:p w:rsidR="002C379B" w:rsidRPr="002D00A5" w:rsidRDefault="002C379B" w:rsidP="00AA5D91">
            <w:pPr>
              <w:ind w:right="-1"/>
              <w:jc w:val="center"/>
            </w:pPr>
            <w:r w:rsidRPr="002D00A5">
              <w:t>T.C.</w:t>
            </w:r>
          </w:p>
          <w:p w:rsidR="002C379B" w:rsidRPr="002D00A5" w:rsidRDefault="002C379B" w:rsidP="00AA5D91">
            <w:pPr>
              <w:ind w:right="-1"/>
              <w:jc w:val="center"/>
            </w:pPr>
            <w:r w:rsidRPr="002D00A5">
              <w:t>ANKARA BÜYÜKŞEHİR</w:t>
            </w:r>
          </w:p>
          <w:p w:rsidR="002C379B" w:rsidRDefault="002C379B" w:rsidP="00AA5D91">
            <w:pPr>
              <w:ind w:right="-1"/>
              <w:jc w:val="center"/>
            </w:pPr>
            <w:r w:rsidRPr="002D00A5">
              <w:t>BELEDİYE MECLİSİ</w:t>
            </w:r>
          </w:p>
          <w:p w:rsidR="002C379B" w:rsidRDefault="002C379B" w:rsidP="00AA5D91">
            <w:pPr>
              <w:ind w:right="-1"/>
              <w:jc w:val="center"/>
            </w:pPr>
          </w:p>
          <w:p w:rsidR="002C379B" w:rsidRDefault="002C379B" w:rsidP="00AA5D91">
            <w:pPr>
              <w:ind w:right="-1"/>
              <w:jc w:val="center"/>
            </w:pPr>
          </w:p>
          <w:p w:rsidR="002C379B" w:rsidRPr="002D00A5" w:rsidRDefault="002C379B" w:rsidP="00AA5D91">
            <w:pPr>
              <w:ind w:right="-1"/>
              <w:jc w:val="center"/>
            </w:pPr>
          </w:p>
        </w:tc>
      </w:tr>
    </w:tbl>
    <w:p w:rsidR="002C379B" w:rsidRDefault="002C379B" w:rsidP="002C379B">
      <w:pPr>
        <w:tabs>
          <w:tab w:val="left" w:pos="0"/>
        </w:tabs>
        <w:jc w:val="both"/>
      </w:pPr>
      <w:r>
        <w:t>Karar No: 531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2C379B" w:rsidRDefault="002C379B" w:rsidP="002C379B">
      <w:pPr>
        <w:tabs>
          <w:tab w:val="left" w:pos="0"/>
        </w:tabs>
        <w:jc w:val="both"/>
      </w:pPr>
    </w:p>
    <w:p w:rsidR="002C379B" w:rsidRDefault="002C379B" w:rsidP="002C379B">
      <w:pPr>
        <w:tabs>
          <w:tab w:val="left" w:pos="0"/>
        </w:tabs>
        <w:jc w:val="center"/>
      </w:pPr>
      <w:r>
        <w:t>-3-</w:t>
      </w:r>
    </w:p>
    <w:p w:rsidR="002C379B" w:rsidRDefault="002C379B" w:rsidP="002C379B">
      <w:pPr>
        <w:tabs>
          <w:tab w:val="left" w:pos="0"/>
        </w:tabs>
        <w:jc w:val="both"/>
      </w:pPr>
    </w:p>
    <w:p w:rsidR="002C379B" w:rsidRDefault="002C379B" w:rsidP="002C379B">
      <w:pPr>
        <w:tabs>
          <w:tab w:val="left" w:pos="0"/>
        </w:tabs>
        <w:ind w:firstLine="709"/>
        <w:jc w:val="both"/>
      </w:pPr>
    </w:p>
    <w:p w:rsidR="002C379B" w:rsidRDefault="002C379B" w:rsidP="002C379B">
      <w:pPr>
        <w:tabs>
          <w:tab w:val="left" w:pos="0"/>
        </w:tabs>
        <w:ind w:firstLine="709"/>
        <w:jc w:val="both"/>
      </w:pPr>
      <w:r w:rsidRPr="00DC0EC4">
        <w:rPr>
          <w:u w:val="single"/>
        </w:rPr>
        <w:t>Çevre Koruma ve Kontrol Dairesi Başkanlığının</w:t>
      </w:r>
      <w:r w:rsidRPr="00354427">
        <w:t xml:space="preserve"> 03.05.2024 tarih ve E.1243869 sayılı yazısı ile; "...söz konusu güzergah boyunca yetki ve sorumluluğumuz kapsamında tasarrufumuzun (park, yeşil alan ve </w:t>
      </w:r>
      <w:proofErr w:type="gramStart"/>
      <w:r w:rsidRPr="00354427">
        <w:t>rekreasyon</w:t>
      </w:r>
      <w:proofErr w:type="gramEnd"/>
      <w:r w:rsidRPr="00354427">
        <w:t xml:space="preserve"> alanı) bulunduğu alanlarda alttan geçiş olması durumunda herhangi bir sakınca olmadığı ancak üstten geçişin olabileceği yerlerde uygulama projeleri dahilinde olası zararların önlenmesi amacı ile tarafımıza tekrar görüş sorulması..." </w:t>
      </w:r>
      <w:r>
        <w:t xml:space="preserve"> hususlarında görüş verildiği,</w:t>
      </w:r>
    </w:p>
    <w:p w:rsidR="002C379B" w:rsidRDefault="002C379B" w:rsidP="002C379B">
      <w:pPr>
        <w:tabs>
          <w:tab w:val="left" w:pos="0"/>
        </w:tabs>
        <w:ind w:firstLine="709"/>
        <w:jc w:val="both"/>
      </w:pPr>
    </w:p>
    <w:p w:rsidR="002C379B" w:rsidRDefault="002C379B" w:rsidP="002C379B">
      <w:pPr>
        <w:tabs>
          <w:tab w:val="left" w:pos="0"/>
        </w:tabs>
        <w:ind w:firstLine="709"/>
        <w:jc w:val="both"/>
      </w:pPr>
      <w:proofErr w:type="gramStart"/>
      <w:r w:rsidRPr="00DC0EC4">
        <w:rPr>
          <w:u w:val="single"/>
        </w:rPr>
        <w:t>Başkent Elektrik</w:t>
      </w:r>
      <w:r w:rsidRPr="00354427">
        <w:t xml:space="preserve">, 23.06.2023 tarihli ve 495472 sayılı yazısında, “Mevcut bulunan tesislerimizin ölçülerek imar planına emniyet mesafesi ile birlikte işlenmesi ve varsa tahsis, mülkiyet, irtifak/intifa hakkı, kira şerhi, kamulaştırma şerhi vb. hakları ile birlikte imar uygulaması çalışmalarında başka bir alana taşınmadan tesisin isabet ettiği parselde korunması kaydıyla planlama yapılması gerekmektedir. </w:t>
      </w:r>
      <w:proofErr w:type="gramEnd"/>
      <w:r w:rsidRPr="00354427">
        <w:t>Ayrıca 1/1000 ölçekli Parselasyon plan notlarına Yeşil alan, park bahçe sahalarında gerektiğinde teknik alt yapı tesisleri yer alabilir, gerek duyulduğunda elektrik tesisleri park ve yeşil alanlarda yapılabilir şeklinde plan notu eklenmelidir. Planlama yapılacak alanda, arıza bakım onarım binas</w:t>
      </w:r>
      <w:r>
        <w:t>ı, hizmet binası, depo, ambar v</w:t>
      </w:r>
      <w:r w:rsidRPr="00354427">
        <w:t xml:space="preserve">b. yapıların da bulunması halinde, Resmi Kurum alanı olarak plana işlenmesi gerekmektedir. </w:t>
      </w:r>
      <w:proofErr w:type="gramStart"/>
      <w:r w:rsidRPr="00354427">
        <w:t xml:space="preserve">Çalışma kapsamında enerji nakil hatları güzergâhlarının yol, park vb. alanlara ayrılması durumunda Tapu ve Kadastro Genel Müdürlüğü Kadastro Dairesi Başkanlığı tarafından yayımlanan 08.11.2019 tarih ve 2019/13 sayılı Genelgenin 19. Maddesinin (b) bendinin 4 fıkrası gereğince güzergâhta kalan taşınmaza yeni ada ve parsel numarası verilerek tapu kaydı üzerinde bulunan haklarımızın oluşan taşınmazın tapu kütüğü üzerine nakledilmesi gerekmektedir. </w:t>
      </w:r>
      <w:proofErr w:type="gramEnd"/>
      <w:r w:rsidRPr="00354427">
        <w:t xml:space="preserve">Bununla birlikte, planlama kapsamında herhangi bir elektrik dağıtım tesisinin bulunması halinde, planlama/parselasyon çalışmalarının tamamlanmasına müteakip, güncel sayısal planlar ile elektrik dağıtım tesisinin isabet ettiği taşınmazlara ait </w:t>
      </w:r>
      <w:proofErr w:type="spellStart"/>
      <w:r w:rsidRPr="00354427">
        <w:t>takyidatlı</w:t>
      </w:r>
      <w:proofErr w:type="spellEnd"/>
      <w:r w:rsidRPr="00354427">
        <w:t xml:space="preserve"> tapu kayıtları CD ortamında Şirketimize gönderilmelidir.” </w:t>
      </w:r>
      <w:r>
        <w:t>şeklinde olduğu,</w:t>
      </w:r>
    </w:p>
    <w:p w:rsidR="002C379B" w:rsidRDefault="002C379B" w:rsidP="002C379B">
      <w:pPr>
        <w:tabs>
          <w:tab w:val="left" w:pos="0"/>
        </w:tabs>
        <w:ind w:firstLine="709"/>
        <w:jc w:val="both"/>
      </w:pPr>
    </w:p>
    <w:p w:rsidR="002C379B" w:rsidRDefault="002C379B" w:rsidP="002C379B">
      <w:pPr>
        <w:tabs>
          <w:tab w:val="left" w:pos="0"/>
        </w:tabs>
        <w:ind w:firstLine="709"/>
        <w:jc w:val="both"/>
      </w:pPr>
      <w:r w:rsidRPr="00DC0EC4">
        <w:rPr>
          <w:u w:val="single"/>
        </w:rPr>
        <w:t>TEİAŞ 8. Bölge Müdürlüğünün</w:t>
      </w:r>
      <w:r w:rsidRPr="00354427">
        <w:t xml:space="preserve"> 1886684 sayılı yazısında, güzergâh boyunca herhangi bir tesi</w:t>
      </w:r>
      <w:r>
        <w:t>s bulunmadığının belirtildiği,</w:t>
      </w:r>
    </w:p>
    <w:p w:rsidR="002C379B" w:rsidRDefault="002C379B" w:rsidP="002C379B">
      <w:pPr>
        <w:tabs>
          <w:tab w:val="left" w:pos="0"/>
        </w:tabs>
        <w:ind w:firstLine="709"/>
        <w:jc w:val="both"/>
      </w:pPr>
    </w:p>
    <w:p w:rsidR="002C379B" w:rsidRDefault="002C379B" w:rsidP="002C379B">
      <w:pPr>
        <w:tabs>
          <w:tab w:val="left" w:pos="0"/>
        </w:tabs>
        <w:ind w:firstLine="709"/>
        <w:jc w:val="both"/>
      </w:pPr>
      <w:r w:rsidRPr="00DC0EC4">
        <w:rPr>
          <w:u w:val="single"/>
        </w:rPr>
        <w:t>Milli Savunma Bakanlığı Ankara İnşaat Emlak Bölge Başkanlığının</w:t>
      </w:r>
      <w:r w:rsidRPr="00354427">
        <w:t xml:space="preserve"> 07.11.2022 tarihli ve 629 sayılı yazısında, güzergâh boyunca herhangi bir bina ya da tesis b</w:t>
      </w:r>
      <w:r>
        <w:t>ulunmadığı belirtildiği,</w:t>
      </w:r>
    </w:p>
    <w:p w:rsidR="002C379B" w:rsidRDefault="002C379B" w:rsidP="002C379B">
      <w:pPr>
        <w:tabs>
          <w:tab w:val="left" w:pos="0"/>
        </w:tabs>
        <w:ind w:firstLine="709"/>
        <w:jc w:val="both"/>
      </w:pPr>
    </w:p>
    <w:p w:rsidR="002C379B" w:rsidRDefault="002C379B" w:rsidP="002C379B">
      <w:pPr>
        <w:tabs>
          <w:tab w:val="left" w:pos="0"/>
        </w:tabs>
        <w:ind w:firstLine="709"/>
        <w:jc w:val="both"/>
      </w:pPr>
      <w:r w:rsidRPr="00DC0EC4">
        <w:rPr>
          <w:u w:val="single"/>
        </w:rPr>
        <w:t>Adalet Bakanlığı Destek Hizmetleri Dairesi Başkanlığının</w:t>
      </w:r>
      <w:r w:rsidRPr="00354427">
        <w:t xml:space="preserve"> 17.10.2022 tarihli 7053 sayılı yazısında, Bakanlığa tahsisli parsellerin bulunduğu ve bu parsellerin alan bütünlüğünün kor</w:t>
      </w:r>
      <w:r>
        <w:t>unması gerektiği belirtildiği,</w:t>
      </w:r>
    </w:p>
    <w:p w:rsidR="002C379B" w:rsidRDefault="002C379B" w:rsidP="002C379B">
      <w:pPr>
        <w:tabs>
          <w:tab w:val="left" w:pos="0"/>
        </w:tabs>
        <w:ind w:firstLine="709"/>
        <w:jc w:val="both"/>
      </w:pPr>
    </w:p>
    <w:p w:rsidR="002C379B" w:rsidRDefault="002C379B" w:rsidP="002C379B">
      <w:pPr>
        <w:tabs>
          <w:tab w:val="left" w:pos="0"/>
        </w:tabs>
        <w:ind w:firstLine="709"/>
        <w:jc w:val="both"/>
      </w:pPr>
      <w:r w:rsidRPr="00DC0EC4">
        <w:rPr>
          <w:u w:val="single"/>
        </w:rPr>
        <w:t>BOTAŞ’ın</w:t>
      </w:r>
      <w:r w:rsidRPr="00354427">
        <w:t xml:space="preserve"> 2637545 sayılı yazısında, güzergâh boyunca mevcut ya da planlanan herhangi bir boru hattı veya t</w:t>
      </w:r>
      <w:r>
        <w:t>esis bulunmadığı belirtildiği,</w:t>
      </w:r>
    </w:p>
    <w:p w:rsidR="002C379B" w:rsidRDefault="002C379B" w:rsidP="002C379B">
      <w:pPr>
        <w:tabs>
          <w:tab w:val="left" w:pos="0"/>
        </w:tabs>
        <w:ind w:firstLine="709"/>
        <w:jc w:val="both"/>
      </w:pPr>
    </w:p>
    <w:p w:rsidR="002C379B" w:rsidRDefault="002C379B" w:rsidP="002C379B">
      <w:pPr>
        <w:tabs>
          <w:tab w:val="left" w:pos="0"/>
        </w:tabs>
        <w:ind w:firstLine="709"/>
        <w:jc w:val="both"/>
      </w:pPr>
      <w:r w:rsidRPr="00DC0EC4">
        <w:rPr>
          <w:u w:val="single"/>
        </w:rPr>
        <w:t>Toplu Konut İdaresi Başkanlığının</w:t>
      </w:r>
      <w:r w:rsidRPr="00354427">
        <w:t xml:space="preserve"> 20.10.2022 tarih ve 308561 sayılı yazısında, güzergâh boyunca herhangi bir proje çalışmalarının </w:t>
      </w:r>
      <w:r>
        <w:t>bulunmadığının belirtildiği,</w:t>
      </w:r>
    </w:p>
    <w:p w:rsidR="002C379B" w:rsidRDefault="002C379B" w:rsidP="002C379B">
      <w:pPr>
        <w:tabs>
          <w:tab w:val="left" w:pos="0"/>
        </w:tabs>
        <w:ind w:firstLine="709"/>
        <w:jc w:val="both"/>
      </w:pPr>
    </w:p>
    <w:p w:rsidR="002C379B" w:rsidRDefault="002C379B" w:rsidP="002C379B">
      <w:pPr>
        <w:tabs>
          <w:tab w:val="left" w:pos="0"/>
        </w:tabs>
        <w:ind w:firstLine="709"/>
        <w:jc w:val="both"/>
      </w:pPr>
    </w:p>
    <w:p w:rsidR="002C379B" w:rsidRDefault="002C379B" w:rsidP="002C379B">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379B" w:rsidRPr="002D00A5" w:rsidTr="00AA5D91">
        <w:trPr>
          <w:trHeight w:val="1008"/>
        </w:trPr>
        <w:tc>
          <w:tcPr>
            <w:tcW w:w="3510" w:type="dxa"/>
          </w:tcPr>
          <w:p w:rsidR="002C379B" w:rsidRDefault="002C379B" w:rsidP="00AA5D91">
            <w:pPr>
              <w:ind w:right="-1"/>
              <w:jc w:val="center"/>
            </w:pPr>
          </w:p>
          <w:p w:rsidR="002C379B" w:rsidRPr="002D00A5" w:rsidRDefault="002C379B" w:rsidP="00AA5D91">
            <w:pPr>
              <w:ind w:right="-1"/>
              <w:jc w:val="center"/>
            </w:pPr>
            <w:r w:rsidRPr="002D00A5">
              <w:t>T.C.</w:t>
            </w:r>
          </w:p>
          <w:p w:rsidR="002C379B" w:rsidRPr="002D00A5" w:rsidRDefault="002C379B" w:rsidP="00AA5D91">
            <w:pPr>
              <w:ind w:right="-1"/>
              <w:jc w:val="center"/>
            </w:pPr>
            <w:r w:rsidRPr="002D00A5">
              <w:t>ANKARA BÜYÜKŞEHİR</w:t>
            </w:r>
          </w:p>
          <w:p w:rsidR="002C379B" w:rsidRDefault="002C379B" w:rsidP="00AA5D91">
            <w:pPr>
              <w:ind w:right="-1"/>
              <w:jc w:val="center"/>
            </w:pPr>
            <w:r w:rsidRPr="002D00A5">
              <w:t>BELEDİYE MECLİSİ</w:t>
            </w:r>
          </w:p>
          <w:p w:rsidR="002C379B" w:rsidRPr="002D00A5" w:rsidRDefault="002C379B" w:rsidP="00AA5D91">
            <w:pPr>
              <w:ind w:right="-1"/>
              <w:jc w:val="center"/>
            </w:pPr>
          </w:p>
        </w:tc>
      </w:tr>
    </w:tbl>
    <w:p w:rsidR="002C379B" w:rsidRDefault="002C379B" w:rsidP="002C379B">
      <w:pPr>
        <w:tabs>
          <w:tab w:val="left" w:pos="1935"/>
          <w:tab w:val="left" w:pos="9356"/>
        </w:tabs>
        <w:ind w:right="-1"/>
        <w:jc w:val="both"/>
      </w:pPr>
    </w:p>
    <w:p w:rsidR="002C379B" w:rsidRDefault="002C379B" w:rsidP="002C379B">
      <w:pPr>
        <w:tabs>
          <w:tab w:val="left" w:pos="1935"/>
          <w:tab w:val="left" w:pos="9356"/>
        </w:tabs>
        <w:ind w:right="-1"/>
        <w:jc w:val="both"/>
      </w:pPr>
    </w:p>
    <w:p w:rsidR="002C379B" w:rsidRDefault="002C379B" w:rsidP="002C379B">
      <w:pPr>
        <w:ind w:right="-1"/>
        <w:jc w:val="both"/>
      </w:pPr>
      <w:r>
        <w:t>Karar No: 531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2C379B" w:rsidRDefault="002C379B" w:rsidP="002C379B">
      <w:pPr>
        <w:ind w:right="-1"/>
        <w:jc w:val="both"/>
      </w:pPr>
    </w:p>
    <w:p w:rsidR="002C379B" w:rsidRDefault="002C379B" w:rsidP="002C379B">
      <w:pPr>
        <w:ind w:right="-1"/>
        <w:jc w:val="center"/>
      </w:pPr>
      <w:r>
        <w:t>-4-</w:t>
      </w:r>
    </w:p>
    <w:p w:rsidR="002C379B" w:rsidRDefault="002C379B" w:rsidP="002C379B">
      <w:pPr>
        <w:tabs>
          <w:tab w:val="left" w:pos="0"/>
        </w:tabs>
        <w:ind w:firstLine="709"/>
        <w:jc w:val="both"/>
      </w:pPr>
    </w:p>
    <w:p w:rsidR="002C379B" w:rsidRDefault="002C379B" w:rsidP="002C379B">
      <w:pPr>
        <w:tabs>
          <w:tab w:val="left" w:pos="0"/>
        </w:tabs>
        <w:ind w:firstLine="709"/>
        <w:jc w:val="both"/>
      </w:pPr>
    </w:p>
    <w:p w:rsidR="002C379B" w:rsidRDefault="002C379B" w:rsidP="002C379B">
      <w:pPr>
        <w:tabs>
          <w:tab w:val="left" w:pos="0"/>
        </w:tabs>
        <w:ind w:firstLine="709"/>
        <w:jc w:val="both"/>
      </w:pPr>
      <w:proofErr w:type="gramStart"/>
      <w:r w:rsidRPr="00DC0EC4">
        <w:rPr>
          <w:u w:val="single"/>
        </w:rPr>
        <w:t>Ankara Çevre, Şehircilik ve İklim Değişikliği İl Müdürlüğü Tabiat Varlıkları Dairesi Başkanlığının</w:t>
      </w:r>
      <w:r w:rsidRPr="00354427">
        <w:t xml:space="preserve"> 12.01.2023 tarihli ve 5519529-33 sayılı yazısında, M5 hattının 2863 sayılı Yasa kapsamında taşınmaz kültür varlığı olarak tescilli yapılar ile doğal sit alanı olarak tescilli alanlara isabet ettiği, Konya Yolu- Dikmen Kavşağındaki başlangıç noktasının, ODTÜ 1. Derece Doğal Sit Alanında ve ODTÜ Koruma Amaçlı İmar Planında “ODTÜ Özel Orman </w:t>
      </w:r>
      <w:proofErr w:type="spellStart"/>
      <w:r w:rsidRPr="00354427">
        <w:t>Alanı”nda</w:t>
      </w:r>
      <w:proofErr w:type="spellEnd"/>
      <w:r w:rsidRPr="00354427">
        <w:t xml:space="preserve"> kaldığı, Kuğulu Park 1. Derece Doğal Sit Alanından geçtiği, söz konusu sit alanlarına yönelik koruma amaçlı imar planı bulunmadığı belirtilmiştir. </w:t>
      </w:r>
      <w:proofErr w:type="gramEnd"/>
      <w:r w:rsidRPr="00354427">
        <w:t>Ayrıca, yapılacak her türlü iş ve işlemin Ankara Tabiat Varlıklarını Koruma Bölge Komisyonu'nun iznine tabi olduğu ve plan onay aşamasında Komisy</w:t>
      </w:r>
      <w:r>
        <w:t>onun oluru alınması istendiği,</w:t>
      </w:r>
    </w:p>
    <w:p w:rsidR="002C379B" w:rsidRDefault="002C379B" w:rsidP="002C379B">
      <w:pPr>
        <w:tabs>
          <w:tab w:val="left" w:pos="0"/>
        </w:tabs>
        <w:ind w:firstLine="709"/>
        <w:jc w:val="both"/>
      </w:pPr>
    </w:p>
    <w:p w:rsidR="002C379B" w:rsidRDefault="002C379B" w:rsidP="002C379B">
      <w:pPr>
        <w:tabs>
          <w:tab w:val="left" w:pos="0"/>
        </w:tabs>
        <w:ind w:firstLine="709"/>
        <w:jc w:val="both"/>
      </w:pPr>
      <w:r w:rsidRPr="00DC0EC4">
        <w:rPr>
          <w:u w:val="single"/>
        </w:rPr>
        <w:t>Kültür ve Turizm Bakanlığı, Ankara Kültür Varlıklarını Koruma Bölge Kurulu Müdürlüğünün</w:t>
      </w:r>
      <w:r w:rsidRPr="00DC0EC4">
        <w:t xml:space="preserve"> </w:t>
      </w:r>
      <w:r w:rsidRPr="00354427">
        <w:t>26.12.2022 tarihli ve 3307715 sayılı yazısında, kurul müdürlüğünden görüş almadan uyg</w:t>
      </w:r>
      <w:r>
        <w:t>ulama yapılmaması istenildiği,</w:t>
      </w:r>
    </w:p>
    <w:p w:rsidR="002C379B" w:rsidRDefault="002C379B" w:rsidP="002C379B">
      <w:pPr>
        <w:tabs>
          <w:tab w:val="left" w:pos="0"/>
        </w:tabs>
        <w:ind w:firstLine="709"/>
        <w:jc w:val="both"/>
      </w:pPr>
    </w:p>
    <w:p w:rsidR="002C379B" w:rsidRDefault="002C379B" w:rsidP="002C379B">
      <w:pPr>
        <w:tabs>
          <w:tab w:val="left" w:pos="0"/>
        </w:tabs>
        <w:ind w:firstLine="709"/>
        <w:jc w:val="both"/>
      </w:pPr>
      <w:proofErr w:type="gramStart"/>
      <w:r w:rsidRPr="00DC0EC4">
        <w:rPr>
          <w:u w:val="single"/>
        </w:rPr>
        <w:t>DSİ 5. Bölge Müdürlüğünün</w:t>
      </w:r>
      <w:r w:rsidRPr="00354427">
        <w:t xml:space="preserve"> 29.12.2022 tarihli ve 2781778 sayılı yazısında, M5 güzergâhının DSİ projeleri kapsamında yer almadığı, içme-kullanma suyu temin eden baraj ya da göl koruma alanlarında bulunmadığı; yalnızca Dikmen Sel Kapanı boşaltım hattını kestiği kısımda ASKİ Genel Müdürlüğü’nün görüşü alınması gerektiği belirtilmiş olup, "Dere Yatakları ve Taşkınlar" konulu Başbakanlık Genelgesinde ve "Taşkın ve </w:t>
      </w:r>
      <w:proofErr w:type="spellStart"/>
      <w:r w:rsidRPr="00354427">
        <w:t>Rüsubat</w:t>
      </w:r>
      <w:proofErr w:type="spellEnd"/>
      <w:r w:rsidRPr="00354427">
        <w:t xml:space="preserve"> Yönetmeliğinde" belirtilen hu</w:t>
      </w:r>
      <w:r>
        <w:t>suslara uyulması istenildiği,</w:t>
      </w:r>
      <w:proofErr w:type="gramEnd"/>
    </w:p>
    <w:p w:rsidR="002C379B" w:rsidRDefault="002C379B" w:rsidP="002C379B">
      <w:pPr>
        <w:tabs>
          <w:tab w:val="left" w:pos="0"/>
        </w:tabs>
        <w:ind w:firstLine="709"/>
        <w:jc w:val="both"/>
      </w:pPr>
    </w:p>
    <w:p w:rsidR="002C379B" w:rsidRDefault="002C379B" w:rsidP="002C379B">
      <w:pPr>
        <w:tabs>
          <w:tab w:val="left" w:pos="0"/>
        </w:tabs>
        <w:ind w:firstLine="709"/>
        <w:jc w:val="both"/>
      </w:pPr>
      <w:r w:rsidRPr="00DC0EC4">
        <w:rPr>
          <w:u w:val="single"/>
        </w:rPr>
        <w:t>TCDD 2. Bölge Müdürlüğünün</w:t>
      </w:r>
      <w:r w:rsidRPr="00354427">
        <w:t xml:space="preserve"> 31.10.2022 tarihli ve 314679 sayılı yazısında, güzergâh boyunca herhangi bir proje çalışmalarının bulunmadığı ifade edilmiştir. Karayolları 4. Bölge Müdürlüğü’nün 21.10.2022 tarihli 70398 sayılı yazısında, M5 hattının geçtiği 29209 ada 7 parsel numaralı taşınmaz üzerinde Dikmen Bakımevi Sahası’nın bulunduğu ve </w:t>
      </w:r>
      <w:proofErr w:type="gramStart"/>
      <w:r w:rsidRPr="00354427">
        <w:t>metro</w:t>
      </w:r>
      <w:proofErr w:type="gramEnd"/>
      <w:r w:rsidRPr="00354427">
        <w:t xml:space="preserve"> hattı ile bakımevi sahası arasındaki yatay-düşey ilişkiyi gösteren projenin iletilmesi halinde nihai görüşün bildir</w:t>
      </w:r>
      <w:r>
        <w:t>ilebileceğinin ifade edildiği,</w:t>
      </w:r>
    </w:p>
    <w:p w:rsidR="002C379B" w:rsidRDefault="002C379B" w:rsidP="002C379B">
      <w:pPr>
        <w:tabs>
          <w:tab w:val="left" w:pos="0"/>
        </w:tabs>
        <w:ind w:firstLine="709"/>
        <w:jc w:val="both"/>
      </w:pPr>
    </w:p>
    <w:p w:rsidR="002C379B" w:rsidRDefault="002C379B" w:rsidP="002C379B">
      <w:pPr>
        <w:tabs>
          <w:tab w:val="left" w:pos="0"/>
        </w:tabs>
        <w:ind w:firstLine="709"/>
        <w:jc w:val="both"/>
      </w:pPr>
      <w:r w:rsidRPr="00DC0EC4">
        <w:rPr>
          <w:u w:val="single"/>
        </w:rPr>
        <w:t>Ankara Valiliği İl Sağlık Müdürlüğünün</w:t>
      </w:r>
      <w:r w:rsidRPr="00354427">
        <w:t xml:space="preserve"> 129 sayılı yazısında, yürürlükteki mevzuat hükümlerine uyulması ve paydaş kurumlardan olumlu görüş alınması kaydıyla güzergâhlar için planlama yapılması</w:t>
      </w:r>
      <w:r>
        <w:t>nın uygun olduğu belirtildiği,</w:t>
      </w:r>
    </w:p>
    <w:p w:rsidR="002C379B" w:rsidRDefault="002C379B" w:rsidP="002C379B">
      <w:pPr>
        <w:tabs>
          <w:tab w:val="left" w:pos="0"/>
        </w:tabs>
        <w:ind w:firstLine="709"/>
        <w:jc w:val="both"/>
      </w:pPr>
    </w:p>
    <w:p w:rsidR="002C379B" w:rsidRDefault="002C379B" w:rsidP="002C379B">
      <w:pPr>
        <w:tabs>
          <w:tab w:val="left" w:pos="0"/>
        </w:tabs>
        <w:ind w:firstLine="709"/>
        <w:jc w:val="both"/>
      </w:pPr>
      <w:r w:rsidRPr="00DC0EC4">
        <w:rPr>
          <w:u w:val="single"/>
        </w:rPr>
        <w:t>Çankaya İlçe Tarım ve Orman Müdürlüğünün</w:t>
      </w:r>
      <w:r w:rsidRPr="00354427">
        <w:t xml:space="preserve"> 13.10.2022 tarihli ve 7337864 sayılı yazısında, güzergâh üzerinde kuruma ait bi</w:t>
      </w:r>
      <w:r>
        <w:t>na bulunmadığı ifade edildiği,</w:t>
      </w:r>
    </w:p>
    <w:p w:rsidR="002C379B" w:rsidRDefault="002C379B" w:rsidP="002C379B">
      <w:pPr>
        <w:tabs>
          <w:tab w:val="left" w:pos="0"/>
        </w:tabs>
        <w:ind w:firstLine="709"/>
        <w:jc w:val="both"/>
      </w:pPr>
    </w:p>
    <w:p w:rsidR="002C379B" w:rsidRDefault="002C379B" w:rsidP="002C379B">
      <w:pPr>
        <w:tabs>
          <w:tab w:val="left" w:pos="0"/>
        </w:tabs>
        <w:ind w:firstLine="709"/>
        <w:jc w:val="both"/>
      </w:pPr>
      <w:r w:rsidRPr="00DC0EC4">
        <w:rPr>
          <w:u w:val="single"/>
        </w:rPr>
        <w:t>Ankara Büyükşehir Belediyesi ASKİ Genel Müdürlüğünün</w:t>
      </w:r>
      <w:r w:rsidRPr="00354427">
        <w:t xml:space="preserve"> 02.11.2022 tarihli ve 321504 sayılı yazısında, güzergâh boyunca kuruma ait mevcut hatlar bulunduğu belirtilmiş olup, yazı ekinde verilen ha</w:t>
      </w:r>
      <w:r>
        <w:t>tların korunmasının istendiği,</w:t>
      </w:r>
    </w:p>
    <w:p w:rsidR="002C379B" w:rsidRDefault="002C379B" w:rsidP="002C379B">
      <w:pPr>
        <w:tabs>
          <w:tab w:val="left" w:pos="0"/>
        </w:tabs>
        <w:jc w:val="both"/>
      </w:pPr>
    </w:p>
    <w:p w:rsidR="002C379B" w:rsidRDefault="002C379B" w:rsidP="002C379B">
      <w:pPr>
        <w:tabs>
          <w:tab w:val="left" w:pos="0"/>
        </w:tabs>
        <w:ind w:firstLine="709"/>
        <w:jc w:val="both"/>
      </w:pPr>
      <w:r w:rsidRPr="00354427">
        <w:t xml:space="preserve">Ayrıca, ulaşım etüt ve planlama raporlarına esas olacak veri ve bilgiler (yolcu sayıları, toplu taşıma güzergâhları, durak-istasyon konumları vb.) Ankara Büyükşehir Belediyesi’nin ilgili dairelerinden toplandığının planlara ilişkin </w:t>
      </w:r>
      <w:r>
        <w:t>açıklama raporunda belirtildiği,</w:t>
      </w:r>
    </w:p>
    <w:p w:rsidR="002C379B" w:rsidRDefault="002C379B" w:rsidP="002C379B">
      <w:pPr>
        <w:tabs>
          <w:tab w:val="left" w:pos="0"/>
        </w:tabs>
        <w:ind w:firstLine="709"/>
        <w:jc w:val="both"/>
      </w:pPr>
    </w:p>
    <w:p w:rsidR="002C379B" w:rsidRDefault="002C379B" w:rsidP="002C379B">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379B" w:rsidRPr="002D00A5" w:rsidTr="00AA5D91">
        <w:trPr>
          <w:trHeight w:val="1008"/>
        </w:trPr>
        <w:tc>
          <w:tcPr>
            <w:tcW w:w="3510" w:type="dxa"/>
          </w:tcPr>
          <w:p w:rsidR="002C379B" w:rsidRPr="002D00A5" w:rsidRDefault="002C379B" w:rsidP="00AA5D91">
            <w:pPr>
              <w:ind w:right="-1"/>
              <w:jc w:val="center"/>
            </w:pPr>
            <w:r w:rsidRPr="002D00A5">
              <w:t>T.C.</w:t>
            </w:r>
          </w:p>
          <w:p w:rsidR="002C379B" w:rsidRPr="002D00A5" w:rsidRDefault="002C379B" w:rsidP="00AA5D91">
            <w:pPr>
              <w:ind w:right="-1"/>
              <w:jc w:val="center"/>
            </w:pPr>
            <w:r w:rsidRPr="002D00A5">
              <w:t>ANKARA BÜYÜKŞEHİR</w:t>
            </w:r>
          </w:p>
          <w:p w:rsidR="002C379B" w:rsidRDefault="002C379B" w:rsidP="00AA5D91">
            <w:pPr>
              <w:ind w:right="-1"/>
              <w:jc w:val="center"/>
            </w:pPr>
            <w:r w:rsidRPr="002D00A5">
              <w:t>BELEDİYE MECLİSİ</w:t>
            </w:r>
          </w:p>
          <w:p w:rsidR="002C379B" w:rsidRPr="002D00A5" w:rsidRDefault="002C379B" w:rsidP="00AA5D91">
            <w:pPr>
              <w:ind w:right="-1"/>
              <w:jc w:val="center"/>
            </w:pPr>
          </w:p>
        </w:tc>
      </w:tr>
    </w:tbl>
    <w:p w:rsidR="002C379B" w:rsidRDefault="002C379B" w:rsidP="002C379B">
      <w:pPr>
        <w:tabs>
          <w:tab w:val="left" w:pos="1935"/>
          <w:tab w:val="left" w:pos="9356"/>
        </w:tabs>
        <w:ind w:right="-1"/>
        <w:jc w:val="both"/>
      </w:pPr>
    </w:p>
    <w:p w:rsidR="002C379B" w:rsidRDefault="002C379B" w:rsidP="002C379B">
      <w:pPr>
        <w:tabs>
          <w:tab w:val="left" w:pos="1935"/>
          <w:tab w:val="left" w:pos="9356"/>
        </w:tabs>
        <w:ind w:right="-1"/>
        <w:jc w:val="both"/>
      </w:pPr>
    </w:p>
    <w:p w:rsidR="002C379B" w:rsidRDefault="002C379B" w:rsidP="002C379B">
      <w:pPr>
        <w:ind w:right="-1"/>
        <w:jc w:val="both"/>
      </w:pPr>
      <w:r>
        <w:t>Karar No: 531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2C379B" w:rsidRDefault="002C379B" w:rsidP="002C379B">
      <w:pPr>
        <w:ind w:right="-1"/>
        <w:jc w:val="both"/>
      </w:pPr>
    </w:p>
    <w:p w:rsidR="002C379B" w:rsidRDefault="002C379B" w:rsidP="002C379B">
      <w:pPr>
        <w:ind w:right="-1"/>
        <w:jc w:val="center"/>
      </w:pPr>
      <w:r>
        <w:t>-5-</w:t>
      </w:r>
    </w:p>
    <w:p w:rsidR="002C379B" w:rsidRDefault="002C379B" w:rsidP="002C379B">
      <w:pPr>
        <w:tabs>
          <w:tab w:val="left" w:pos="0"/>
        </w:tabs>
        <w:ind w:firstLine="709"/>
        <w:jc w:val="both"/>
      </w:pPr>
    </w:p>
    <w:p w:rsidR="002C379B" w:rsidRDefault="002C379B" w:rsidP="002C379B">
      <w:pPr>
        <w:tabs>
          <w:tab w:val="left" w:pos="0"/>
        </w:tabs>
        <w:ind w:firstLine="709"/>
        <w:jc w:val="both"/>
      </w:pPr>
    </w:p>
    <w:p w:rsidR="002C379B" w:rsidRDefault="002C379B" w:rsidP="002C379B">
      <w:pPr>
        <w:tabs>
          <w:tab w:val="left" w:pos="0"/>
        </w:tabs>
        <w:ind w:firstLine="709"/>
        <w:jc w:val="both"/>
      </w:pPr>
      <w:proofErr w:type="gramStart"/>
      <w:r w:rsidRPr="00DC0EC4">
        <w:rPr>
          <w:b/>
        </w:rPr>
        <w:t>1/5000 ölçekli ve 1/1000 ölçekli İmar Planlarına Yönelik Yapılan incelemede:</w:t>
      </w:r>
      <w:r w:rsidRPr="00354427">
        <w:t> EGO Genel Müdürlüğü talebiyle; söz konusu güzergâha yönelik 1/5000 ölçekli nazım imar planı ve 1/1000 ölçekli uygulama imar planı hazırlandığı, hazırlanan planlarda söz konusu bölgede mevcuttaki plan durumuna uygun güzergâh oluşturulduğu, ancak istasyon alanlarının mevcut imar planını etkileyen/değiştiren alanların olduğu buna ilişkin hazırlanan 1/5000 ve 1/1000 imar planı değişikliğinin planlama alanı içerisinde "Raylı Toplu Taşıma İstasyon Alanı", Raylı Toplu Taşıma Hattı" ve "Hat ve İstasyon Koruma Alanı" başlıkları altında planlara iş</w:t>
      </w:r>
      <w:r>
        <w:t>lenmek suretiyle hazırlandığı,</w:t>
      </w:r>
      <w:proofErr w:type="gramEnd"/>
    </w:p>
    <w:p w:rsidR="002C379B" w:rsidRDefault="002C379B" w:rsidP="002C379B">
      <w:pPr>
        <w:tabs>
          <w:tab w:val="left" w:pos="0"/>
        </w:tabs>
        <w:ind w:firstLine="709"/>
        <w:jc w:val="both"/>
      </w:pPr>
    </w:p>
    <w:p w:rsidR="002C379B" w:rsidRDefault="002C379B" w:rsidP="002C379B">
      <w:pPr>
        <w:tabs>
          <w:tab w:val="left" w:pos="0"/>
        </w:tabs>
        <w:ind w:firstLine="709"/>
        <w:jc w:val="both"/>
      </w:pPr>
      <w:r w:rsidRPr="00354427">
        <w:t>Söz konusu pl</w:t>
      </w:r>
      <w:r>
        <w:t>anlara ilişkin plan notlarının;</w:t>
      </w:r>
    </w:p>
    <w:p w:rsidR="002C379B" w:rsidRPr="00DC0EC4" w:rsidRDefault="002C379B" w:rsidP="002C379B">
      <w:pPr>
        <w:tabs>
          <w:tab w:val="left" w:pos="0"/>
        </w:tabs>
        <w:ind w:firstLine="709"/>
        <w:jc w:val="both"/>
        <w:rPr>
          <w:u w:val="single"/>
        </w:rPr>
      </w:pPr>
      <w:r w:rsidRPr="00354427">
        <w:rPr>
          <w:u w:val="single"/>
        </w:rPr>
        <w:t xml:space="preserve">1/5.000 ölçekli̇ nazım </w:t>
      </w:r>
      <w:r w:rsidRPr="00DC0EC4">
        <w:rPr>
          <w:u w:val="single"/>
        </w:rPr>
        <w:t>imar</w:t>
      </w:r>
      <w:r w:rsidRPr="00354427">
        <w:rPr>
          <w:u w:val="single"/>
        </w:rPr>
        <w:t xml:space="preserve"> planı plan hükümleri̇</w:t>
      </w:r>
    </w:p>
    <w:p w:rsidR="002C379B" w:rsidRDefault="002C379B" w:rsidP="002C379B">
      <w:pPr>
        <w:tabs>
          <w:tab w:val="left" w:pos="0"/>
        </w:tabs>
        <w:ind w:firstLine="709"/>
        <w:jc w:val="both"/>
      </w:pPr>
      <w:r w:rsidRPr="00354427">
        <w:t>1.Güzergâh ve istasyon şematik olup, 1/1.000 ölçekli̇ imar planında kesinleşecektir</w:t>
      </w:r>
      <w:r>
        <w:t>.</w:t>
      </w:r>
    </w:p>
    <w:p w:rsidR="002C379B" w:rsidRDefault="002C379B" w:rsidP="002C379B">
      <w:pPr>
        <w:tabs>
          <w:tab w:val="left" w:pos="0"/>
        </w:tabs>
        <w:ind w:firstLine="709"/>
        <w:jc w:val="both"/>
      </w:pPr>
      <w:r w:rsidRPr="00354427">
        <w:t>2.Planlama alanına ait imar ve inşaat uygulamaları, onaylı imar planlarına ve EGO Genel Müdürlüğü tarafından onaylanan kesin projeye göre yapılacaktır. 1/1.000 ölçekli̇ uygulama imar planı onaylanmadan inşaat</w:t>
      </w:r>
      <w:r>
        <w:t xml:space="preserve"> uygulaması yapılamaz. </w:t>
      </w:r>
    </w:p>
    <w:p w:rsidR="002C379B" w:rsidRDefault="002C379B" w:rsidP="002C379B">
      <w:pPr>
        <w:tabs>
          <w:tab w:val="left" w:pos="0"/>
        </w:tabs>
        <w:ind w:firstLine="709"/>
        <w:jc w:val="both"/>
      </w:pPr>
      <w:r w:rsidRPr="00354427">
        <w:t>3.İmar plan, kesin proje ve inşaat aşamalarında ilgili̇ kurumlarda</w:t>
      </w:r>
      <w:r>
        <w:t>n alınan görüşlere uyulacaktır.</w:t>
      </w:r>
    </w:p>
    <w:p w:rsidR="002C379B" w:rsidRDefault="002C379B" w:rsidP="002C379B">
      <w:pPr>
        <w:tabs>
          <w:tab w:val="left" w:pos="0"/>
        </w:tabs>
        <w:ind w:firstLine="709"/>
        <w:jc w:val="both"/>
      </w:pPr>
      <w:r w:rsidRPr="00354427">
        <w:t>4.Raylı Sistem Hattı ve İstasyon Koruma Kuşağı sınırları 1/1.000 ölçekli̇ uygulama imar planında gösterilecektir</w:t>
      </w:r>
      <w:r>
        <w:t>.</w:t>
      </w:r>
    </w:p>
    <w:p w:rsidR="002C379B" w:rsidRDefault="002C379B" w:rsidP="002C379B">
      <w:pPr>
        <w:tabs>
          <w:tab w:val="left" w:pos="0"/>
        </w:tabs>
        <w:ind w:firstLine="709"/>
        <w:jc w:val="both"/>
      </w:pPr>
      <w:r w:rsidRPr="00354427">
        <w:t>5.Planlama alanında yapılacak her tür uygulamadan önce EGO Genel Müdürlüğü ulaşım planlama ve Raylı Sistemler Dairesi̇ Ba</w:t>
      </w:r>
      <w:r>
        <w:t>şkanlığının izni̇ alınacaktır.</w:t>
      </w:r>
    </w:p>
    <w:p w:rsidR="002C379B" w:rsidRDefault="002C379B" w:rsidP="002C379B">
      <w:pPr>
        <w:tabs>
          <w:tab w:val="left" w:pos="0"/>
        </w:tabs>
        <w:ind w:firstLine="709"/>
        <w:jc w:val="both"/>
      </w:pPr>
      <w:r w:rsidRPr="00354427">
        <w:t>6.1.Derece Doğal Sit Alanı sınırları içerisinde kalan alanda yapılacak her türlü iş ve işlem, Ankara Tabiat Varlıklarını Koruma Bölge Komisyonu'nun iznine tabidir</w:t>
      </w:r>
      <w:r>
        <w:t>. </w:t>
      </w:r>
    </w:p>
    <w:p w:rsidR="002C379B" w:rsidRDefault="002C379B" w:rsidP="002C379B">
      <w:pPr>
        <w:tabs>
          <w:tab w:val="left" w:pos="0"/>
        </w:tabs>
        <w:ind w:firstLine="709"/>
        <w:jc w:val="both"/>
      </w:pPr>
      <w:r w:rsidRPr="00354427">
        <w:t>7.Her türlü uygulama esnasında proje kapsamında yapılan zemin</w:t>
      </w:r>
      <w:r>
        <w:t xml:space="preserve"> etüt raporuna uyulacaktır.</w:t>
      </w:r>
    </w:p>
    <w:p w:rsidR="002C379B" w:rsidRDefault="002C379B" w:rsidP="002C379B">
      <w:pPr>
        <w:tabs>
          <w:tab w:val="left" w:pos="0"/>
        </w:tabs>
        <w:ind w:firstLine="709"/>
        <w:jc w:val="both"/>
      </w:pPr>
      <w:r w:rsidRPr="00354427">
        <w:t>8.Bu planda belirtilmeyen konularda meri̇ imar planı ve İmar Yönetmeliği̇ hükümleri̇ geçerlidir</w:t>
      </w:r>
      <w:r>
        <w:t>.</w:t>
      </w:r>
    </w:p>
    <w:p w:rsidR="002C379B" w:rsidRDefault="002C379B" w:rsidP="002C379B">
      <w:pPr>
        <w:tabs>
          <w:tab w:val="left" w:pos="0"/>
        </w:tabs>
        <w:ind w:firstLine="709"/>
        <w:jc w:val="both"/>
      </w:pPr>
    </w:p>
    <w:p w:rsidR="002C379B" w:rsidRPr="00DC0EC4" w:rsidRDefault="002C379B" w:rsidP="002C379B">
      <w:pPr>
        <w:tabs>
          <w:tab w:val="left" w:pos="0"/>
        </w:tabs>
        <w:ind w:firstLine="709"/>
        <w:jc w:val="both"/>
        <w:rPr>
          <w:u w:val="single"/>
        </w:rPr>
      </w:pPr>
      <w:r w:rsidRPr="00354427">
        <w:rPr>
          <w:u w:val="single"/>
        </w:rPr>
        <w:t xml:space="preserve">1/1.000 ölçekli̇ uygulama </w:t>
      </w:r>
      <w:r w:rsidRPr="00DC0EC4">
        <w:rPr>
          <w:u w:val="single"/>
        </w:rPr>
        <w:t>imar</w:t>
      </w:r>
      <w:r w:rsidRPr="00354427">
        <w:rPr>
          <w:u w:val="single"/>
        </w:rPr>
        <w:t xml:space="preserve"> planı plan hükümleri̇</w:t>
      </w:r>
    </w:p>
    <w:p w:rsidR="002C379B" w:rsidRDefault="002C379B" w:rsidP="002C379B">
      <w:pPr>
        <w:tabs>
          <w:tab w:val="left" w:pos="0"/>
        </w:tabs>
        <w:ind w:firstLine="709"/>
        <w:jc w:val="both"/>
      </w:pPr>
      <w:r w:rsidRPr="00354427">
        <w:t>1.Planlama alanında "Raylı Toplu Taşma Hattı Güzergâhı" onaylı kesin projesine göre uygula</w:t>
      </w:r>
      <w:r>
        <w:t>ma yapılacaktır.</w:t>
      </w:r>
    </w:p>
    <w:p w:rsidR="002C379B" w:rsidRDefault="002C379B" w:rsidP="002C379B">
      <w:pPr>
        <w:tabs>
          <w:tab w:val="left" w:pos="0"/>
        </w:tabs>
        <w:ind w:firstLine="709"/>
        <w:jc w:val="both"/>
      </w:pPr>
      <w:r w:rsidRPr="00354427">
        <w:t>2.Kesi̇n proje, inşaat ve işletme aşamalarında ilgili̇ kurumlarda</w:t>
      </w:r>
      <w:r>
        <w:t>n alınan görüşlere uyulacaktır.</w:t>
      </w:r>
    </w:p>
    <w:p w:rsidR="002C379B" w:rsidRDefault="002C379B" w:rsidP="002C379B">
      <w:pPr>
        <w:tabs>
          <w:tab w:val="left" w:pos="0"/>
        </w:tabs>
        <w:ind w:firstLine="709"/>
        <w:jc w:val="both"/>
      </w:pPr>
      <w:r w:rsidRPr="00354427">
        <w:t xml:space="preserve">3.“Raylı Toplu Taşıma Hattı” ile “Hat ve İstasyon Koruma Kuşağı” içinde yürürlükte olan imar planı kararları geçerlidir. </w:t>
      </w:r>
      <w:r>
        <w:t>B</w:t>
      </w:r>
      <w:r w:rsidRPr="00354427">
        <w:t>u alanlarda yapılacak imar planı değişikliği̇, imar uygulaması, altyapı ve her tür kazı-sondaj ve inşaat uygulamalarından önce EGO Genel Müdürlüğü Ulaşım Planlama ve Raylı Sistemler Dairesi̇ Başkanlığının izni</w:t>
      </w:r>
      <w:r>
        <w:t>̇ alınacaktır.</w:t>
      </w:r>
    </w:p>
    <w:p w:rsidR="002C379B" w:rsidRDefault="002C379B" w:rsidP="002C379B">
      <w:pPr>
        <w:tabs>
          <w:tab w:val="left" w:pos="0"/>
        </w:tabs>
        <w:ind w:firstLine="709"/>
        <w:jc w:val="both"/>
      </w:pPr>
      <w:r w:rsidRPr="00354427">
        <w:t xml:space="preserve">4.Raylı Toplu Taşıma İstasyon Alanı: İstasyon yeraltı ve yerüstü yapılarının yer üstündeki̇ </w:t>
      </w:r>
      <w:proofErr w:type="spellStart"/>
      <w:r>
        <w:t>izdüşüm</w:t>
      </w:r>
      <w:proofErr w:type="spellEnd"/>
      <w:r w:rsidRPr="00354427">
        <w:t xml:space="preserve"> sınırları içerisinde, istasyonun merdiven, asansör, havalandırma, acil çıkış ve teknik altyapı tesisleri̇ ile yerüstü yaya dolaşımı, açık otopark ve çevre düzenlemesi̇ yapılabilecek alanları kapsamaktadır. </w:t>
      </w:r>
      <w:r>
        <w:t>B</w:t>
      </w:r>
      <w:r w:rsidRPr="00354427">
        <w:t>u alanlarda istasyon alanı ile</w:t>
      </w:r>
      <w:r>
        <w:t xml:space="preserve"> </w:t>
      </w:r>
      <w:proofErr w:type="gramStart"/>
      <w:r>
        <w:t xml:space="preserve">entegre </w:t>
      </w:r>
      <w:r w:rsidRPr="00354427">
        <w:t>o</w:t>
      </w:r>
      <w:r>
        <w:t>l</w:t>
      </w:r>
      <w:r w:rsidRPr="00354427">
        <w:t>an</w:t>
      </w:r>
      <w:proofErr w:type="gramEnd"/>
      <w:r w:rsidRPr="00354427">
        <w:t xml:space="preserve"> zemin altı katlı otopark alanları düzenlenebilir</w:t>
      </w:r>
      <w:r>
        <w:t>.</w:t>
      </w:r>
    </w:p>
    <w:p w:rsidR="002C379B" w:rsidRDefault="002C379B" w:rsidP="002C379B">
      <w:pPr>
        <w:tabs>
          <w:tab w:val="left" w:pos="0"/>
        </w:tabs>
        <w:ind w:firstLine="709"/>
        <w:jc w:val="both"/>
      </w:pPr>
    </w:p>
    <w:p w:rsidR="002C379B" w:rsidRDefault="002C379B" w:rsidP="002C379B">
      <w:pPr>
        <w:tabs>
          <w:tab w:val="left" w:pos="0"/>
        </w:tabs>
        <w:ind w:firstLine="709"/>
        <w:jc w:val="both"/>
      </w:pPr>
    </w:p>
    <w:p w:rsidR="002C379B" w:rsidRDefault="002C379B" w:rsidP="002C379B">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379B" w:rsidRPr="002D00A5" w:rsidTr="00AA5D91">
        <w:trPr>
          <w:trHeight w:val="1008"/>
        </w:trPr>
        <w:tc>
          <w:tcPr>
            <w:tcW w:w="3510" w:type="dxa"/>
          </w:tcPr>
          <w:p w:rsidR="002C379B" w:rsidRPr="002D00A5" w:rsidRDefault="002C379B" w:rsidP="00AA5D91">
            <w:pPr>
              <w:ind w:right="-1"/>
              <w:jc w:val="center"/>
            </w:pPr>
            <w:r w:rsidRPr="002D00A5">
              <w:t>T.C.</w:t>
            </w:r>
          </w:p>
          <w:p w:rsidR="002C379B" w:rsidRPr="002D00A5" w:rsidRDefault="002C379B" w:rsidP="00AA5D91">
            <w:pPr>
              <w:ind w:right="-1"/>
              <w:jc w:val="center"/>
            </w:pPr>
            <w:r w:rsidRPr="002D00A5">
              <w:t>ANKARA BÜYÜKŞEHİR</w:t>
            </w:r>
          </w:p>
          <w:p w:rsidR="002C379B" w:rsidRDefault="002C379B" w:rsidP="00AA5D91">
            <w:pPr>
              <w:ind w:right="-1"/>
              <w:jc w:val="center"/>
            </w:pPr>
            <w:r w:rsidRPr="002D00A5">
              <w:t>BELEDİYE MECLİSİ</w:t>
            </w:r>
          </w:p>
          <w:p w:rsidR="002C379B" w:rsidRPr="002D00A5" w:rsidRDefault="002C379B" w:rsidP="00AA5D91">
            <w:pPr>
              <w:ind w:right="-1"/>
              <w:jc w:val="center"/>
            </w:pPr>
          </w:p>
        </w:tc>
      </w:tr>
    </w:tbl>
    <w:p w:rsidR="002C379B" w:rsidRDefault="002C379B" w:rsidP="002C379B">
      <w:pPr>
        <w:tabs>
          <w:tab w:val="left" w:pos="1935"/>
          <w:tab w:val="left" w:pos="9356"/>
        </w:tabs>
        <w:ind w:right="-1"/>
        <w:jc w:val="both"/>
      </w:pPr>
    </w:p>
    <w:p w:rsidR="002C379B" w:rsidRDefault="002C379B" w:rsidP="002C379B">
      <w:pPr>
        <w:tabs>
          <w:tab w:val="left" w:pos="1935"/>
          <w:tab w:val="left" w:pos="9356"/>
        </w:tabs>
        <w:ind w:right="-1"/>
        <w:jc w:val="both"/>
      </w:pPr>
    </w:p>
    <w:p w:rsidR="002C379B" w:rsidRDefault="002C379B" w:rsidP="002C379B">
      <w:pPr>
        <w:ind w:right="-1"/>
        <w:jc w:val="both"/>
      </w:pPr>
      <w:r>
        <w:t>Karar No: 531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2C379B" w:rsidRDefault="002C379B" w:rsidP="002C379B">
      <w:pPr>
        <w:ind w:right="-1"/>
        <w:jc w:val="both"/>
      </w:pPr>
    </w:p>
    <w:p w:rsidR="002C379B" w:rsidRDefault="002C379B" w:rsidP="002C379B">
      <w:pPr>
        <w:ind w:right="-1"/>
        <w:jc w:val="center"/>
      </w:pPr>
      <w:r>
        <w:t>-6-</w:t>
      </w:r>
      <w:bookmarkStart w:id="0" w:name="_GoBack"/>
      <w:bookmarkEnd w:id="0"/>
    </w:p>
    <w:p w:rsidR="002C379B" w:rsidRDefault="002C379B" w:rsidP="002C379B">
      <w:pPr>
        <w:tabs>
          <w:tab w:val="left" w:pos="0"/>
        </w:tabs>
        <w:ind w:firstLine="709"/>
        <w:jc w:val="both"/>
      </w:pPr>
    </w:p>
    <w:p w:rsidR="002C379B" w:rsidRDefault="002C379B" w:rsidP="002C379B">
      <w:pPr>
        <w:tabs>
          <w:tab w:val="left" w:pos="0"/>
        </w:tabs>
        <w:ind w:firstLine="709"/>
        <w:jc w:val="both"/>
      </w:pPr>
    </w:p>
    <w:p w:rsidR="002C379B" w:rsidRDefault="002C379B" w:rsidP="002C379B">
      <w:pPr>
        <w:tabs>
          <w:tab w:val="left" w:pos="0"/>
        </w:tabs>
        <w:ind w:firstLine="709"/>
        <w:jc w:val="both"/>
      </w:pPr>
      <w:proofErr w:type="gramStart"/>
      <w:r w:rsidRPr="00354427">
        <w:t>5.Raylı Toplu Taşıma İstasyon Alanları ile Hat ve İstasyon Koruma Kuşağı Alanlarında, mülkiyeti̇ kamuya ait, tescilli̇ ve tescilsiz alanlar ile imar planındaki donatı alanlarında, EGO Genel Müdürlüğü Ulaşım Planlama ve Raylı Sistemler Dairesi Başkanlığının olumlu görüşü alınmak koşuluyla yol, kavşak, açık otopark, meydan, açık alan çevre düzenleme ve altyapı projeler</w:t>
      </w:r>
      <w:r>
        <w:t>i̇ uygulanabilir.</w:t>
      </w:r>
      <w:proofErr w:type="gramEnd"/>
    </w:p>
    <w:p w:rsidR="002C379B" w:rsidRDefault="002C379B" w:rsidP="002C379B">
      <w:pPr>
        <w:tabs>
          <w:tab w:val="left" w:pos="0"/>
        </w:tabs>
        <w:ind w:firstLine="709"/>
        <w:jc w:val="both"/>
      </w:pPr>
      <w:r w:rsidRPr="00354427">
        <w:t xml:space="preserve">6.Plan onama sınırları dışındaki alanlarda imar planı bilgisi̇ mer’i̇ imar planından bilgi̇ amaçlı olarak aktarılmıştır. Aktarma suretiyle paftalara </w:t>
      </w:r>
      <w:proofErr w:type="spellStart"/>
      <w:r>
        <w:t>işl</w:t>
      </w:r>
      <w:r w:rsidRPr="00354427">
        <w:t>en</w:t>
      </w:r>
      <w:r>
        <w:t>il</w:t>
      </w:r>
      <w:r w:rsidRPr="00354427">
        <w:t>en</w:t>
      </w:r>
      <w:proofErr w:type="spellEnd"/>
      <w:r w:rsidRPr="00354427">
        <w:t xml:space="preserve"> imar planı bilgisine göre herhangi̇ bir işlem</w:t>
      </w:r>
      <w:r>
        <w:t xml:space="preserve"> yapılamaz.</w:t>
      </w:r>
    </w:p>
    <w:p w:rsidR="002C379B" w:rsidRDefault="002C379B" w:rsidP="002C379B">
      <w:pPr>
        <w:tabs>
          <w:tab w:val="left" w:pos="0"/>
        </w:tabs>
        <w:ind w:firstLine="709"/>
        <w:jc w:val="both"/>
      </w:pPr>
      <w:r w:rsidRPr="00354427">
        <w:t xml:space="preserve">7.Uygulama aşamasında yaya kaldırımı, hemzemin geçişleri̇ ve </w:t>
      </w:r>
      <w:proofErr w:type="gramStart"/>
      <w:r w:rsidRPr="00354427">
        <w:t>refüjlerde</w:t>
      </w:r>
      <w:proofErr w:type="gramEnd"/>
      <w:r w:rsidRPr="00354427">
        <w:t>, yaya geçişini̇ engellemeyecek biçimde çıkış, havalandırma bacası ve acil çıkış</w:t>
      </w:r>
      <w:r>
        <w:t xml:space="preserve"> yapıları yapılabilir.</w:t>
      </w:r>
    </w:p>
    <w:p w:rsidR="002C379B" w:rsidRDefault="002C379B" w:rsidP="002C379B">
      <w:pPr>
        <w:tabs>
          <w:tab w:val="left" w:pos="0"/>
        </w:tabs>
        <w:ind w:firstLine="709"/>
        <w:jc w:val="both"/>
      </w:pPr>
      <w:r w:rsidRPr="00354427">
        <w:t>8.İnşaat ve işletme aşamalarında kullanılmak üzere projenin gerektirdiği̇ kamulaştırma, irtifak hakki tesisi̇ vb. işlemler Ankara Büyükşehir Beled</w:t>
      </w:r>
      <w:r>
        <w:t>iyesi tarafından yapılacaktır.</w:t>
      </w:r>
    </w:p>
    <w:p w:rsidR="002C379B" w:rsidRDefault="002C379B" w:rsidP="002C379B">
      <w:pPr>
        <w:tabs>
          <w:tab w:val="left" w:pos="0"/>
        </w:tabs>
        <w:ind w:firstLine="709"/>
        <w:jc w:val="both"/>
      </w:pPr>
      <w:r w:rsidRPr="00354427">
        <w:t>9.</w:t>
      </w:r>
      <w:r>
        <w:t xml:space="preserve"> </w:t>
      </w:r>
      <w:r w:rsidRPr="00354427">
        <w:t xml:space="preserve">1.Derece doğal sit alanı sınırları içerisinde kalan alanda yapılacak her türlü iş ve işlem, Ankara Tabiat Varlıklarını Koruma Bölge </w:t>
      </w:r>
      <w:r>
        <w:t>Komisyo</w:t>
      </w:r>
      <w:r w:rsidRPr="00354427">
        <w:t>nun iznine tabidir</w:t>
      </w:r>
      <w:r>
        <w:t>. </w:t>
      </w:r>
    </w:p>
    <w:p w:rsidR="002C379B" w:rsidRDefault="002C379B" w:rsidP="002C379B">
      <w:pPr>
        <w:tabs>
          <w:tab w:val="left" w:pos="0"/>
        </w:tabs>
        <w:ind w:firstLine="709"/>
        <w:jc w:val="both"/>
      </w:pPr>
      <w:r w:rsidRPr="00354427">
        <w:t>10.Her türlü uygulama esnasında proje kapsamında yapılan zemin</w:t>
      </w:r>
      <w:r>
        <w:t xml:space="preserve"> etüt raporuna uyulacaktır.</w:t>
      </w:r>
    </w:p>
    <w:p w:rsidR="002C379B" w:rsidRDefault="002C379B" w:rsidP="002C379B">
      <w:pPr>
        <w:tabs>
          <w:tab w:val="left" w:pos="0"/>
        </w:tabs>
        <w:ind w:firstLine="709"/>
        <w:jc w:val="both"/>
      </w:pPr>
      <w:r w:rsidRPr="00354427">
        <w:t>11.Bu planda belirtilmeyen konularda meri̇ imar planı ve İmar Yönetmeliği hükümleri̇ geçerlidir</w:t>
      </w:r>
      <w:r>
        <w:t>. Şeklinde belirlendiği,</w:t>
      </w:r>
    </w:p>
    <w:p w:rsidR="002C379B" w:rsidRDefault="002C379B" w:rsidP="002C379B">
      <w:pPr>
        <w:tabs>
          <w:tab w:val="left" w:pos="0"/>
        </w:tabs>
        <w:ind w:firstLine="709"/>
        <w:jc w:val="both"/>
      </w:pPr>
    </w:p>
    <w:p w:rsidR="002C379B" w:rsidRDefault="002C379B" w:rsidP="002C379B">
      <w:pPr>
        <w:tabs>
          <w:tab w:val="left" w:pos="0"/>
        </w:tabs>
        <w:ind w:firstLine="709"/>
        <w:jc w:val="both"/>
      </w:pPr>
      <w:proofErr w:type="gramStart"/>
      <w:r w:rsidRPr="0016435B">
        <w:rPr>
          <w:b/>
        </w:rPr>
        <w:t>Başkanlığımızca yapılan değerlendirmede;</w:t>
      </w:r>
      <w:r w:rsidRPr="00354427">
        <w:t> söz konusu raylı sistem güzergâhının büyük bir kısmının yol akslarını takip ettiğinin görüldüğü ancak bazı kısımlarda onaylı planda konut alanı olarak gösterimi yapılan alanlara tekabül ettiği,  bu alanlarda  hat derinliğinin yapı temellerine zarar vermeyecek şekilde belirlenmesi gerektiği, bu nedenle hat güzergâhı boyunca koruma kuşağı oluşturulduğu, yine istasyon çevresinde 15m. genişliğinde</w:t>
      </w:r>
      <w:proofErr w:type="gramEnd"/>
      <w:r w:rsidRPr="00354427">
        <w:t xml:space="preserve"> koruma kuşağı oluşturulduğu görülmüş olup kamulaştırma işlemi gerektiren bazı kısımların olduğu, buna yönelik Emlak ve İstimlak Dairesi Başkanlığının görüşünün alındığı görülmüş olup öneri olarak sunulan plan değişikliklerine ilişkin bir karar alınması gerektiği </w:t>
      </w:r>
      <w:r>
        <w:t>görüş ve sonucuna varıldığı,</w:t>
      </w:r>
    </w:p>
    <w:p w:rsidR="002C379B" w:rsidRDefault="002C379B" w:rsidP="002C379B">
      <w:pPr>
        <w:tabs>
          <w:tab w:val="left" w:pos="0"/>
        </w:tabs>
        <w:ind w:firstLine="709"/>
        <w:jc w:val="both"/>
      </w:pPr>
    </w:p>
    <w:p w:rsidR="00EC582E" w:rsidRDefault="002C379B" w:rsidP="002C379B">
      <w:pPr>
        <w:tabs>
          <w:tab w:val="left" w:pos="0"/>
        </w:tabs>
        <w:ind w:firstLine="709"/>
        <w:jc w:val="both"/>
      </w:pPr>
      <w:r>
        <w:t xml:space="preserve">Hususları tespit edilmiş olup, </w:t>
      </w:r>
      <w:r w:rsidRPr="00354427">
        <w:t xml:space="preserve">Çankaya </w:t>
      </w:r>
      <w:r>
        <w:t>İ</w:t>
      </w:r>
      <w:r w:rsidRPr="00354427">
        <w:t xml:space="preserve">lçesi Kızılay merkez mevcut </w:t>
      </w:r>
      <w:proofErr w:type="gramStart"/>
      <w:r w:rsidRPr="00354427">
        <w:t>metro</w:t>
      </w:r>
      <w:proofErr w:type="gramEnd"/>
      <w:r w:rsidRPr="00354427">
        <w:t xml:space="preserve"> hattına ilave edilerek güney mahallelerin ulaşım ihtiyacına yönelik EGO</w:t>
      </w:r>
      <w:r>
        <w:t xml:space="preserve"> Genel Müdürlüğünce sunulan </w:t>
      </w:r>
      <w:r w:rsidRPr="00354427">
        <w:t>M5 Hattı  Kızılay - Dikmen Raylı Sistem Uzatma Hattı  Uygulamaya Esas Kesi</w:t>
      </w:r>
      <w:r>
        <w:t>n Proje Hizmetleri İşi güzergâh</w:t>
      </w:r>
      <w:r w:rsidRPr="00354427">
        <w:t xml:space="preserve"> istasyonlar ve aktarma alanlarının yer aldığı bölgelere ait 1/5000 ve 1/1000 ölçekli imar planı değişikliği</w:t>
      </w:r>
      <w:r>
        <w:t>nin</w:t>
      </w:r>
      <w:r w:rsidRPr="00354427">
        <w:t xml:space="preserve"> </w:t>
      </w:r>
      <w:r>
        <w:t>“</w:t>
      </w:r>
      <w:proofErr w:type="spellStart"/>
      <w:r>
        <w:t>onayı”na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051C7D">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7D"/>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79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0F9C"/>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1D46"/>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538"/>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1984"/>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2643"/>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7CD"/>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937"/>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70C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A626-D298-4978-8FE4-3E79F104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2144</Words>
  <Characters>15723</Characters>
  <Application>Microsoft Office Word</Application>
  <DocSecurity>0</DocSecurity>
  <Lines>131</Lines>
  <Paragraphs>35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2025-04-09T07:54:00Z</dcterms:created>
  <dcterms:modified xsi:type="dcterms:W3CDTF">2025-04-09T07:54:00Z</dcterms:modified>
</cp:coreProperties>
</file>