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8F" w:rsidRDefault="00B7008F"/>
    <w:p w:rsidR="00F53251" w:rsidRDefault="00F53251"/>
    <w:p w:rsidR="00A74176" w:rsidRDefault="00A7417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B7008F" w:rsidRDefault="00B7008F" w:rsidP="00CA055A">
            <w:pPr>
              <w:tabs>
                <w:tab w:val="left" w:pos="9356"/>
              </w:tabs>
              <w:ind w:right="-1"/>
              <w:jc w:val="center"/>
            </w:pP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3E400E">
        <w:t>598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A74176">
        <w:t>09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A74176" w:rsidP="00CA055A">
      <w:pPr>
        <w:tabs>
          <w:tab w:val="left" w:pos="9356"/>
        </w:tabs>
        <w:ind w:right="-1" w:firstLine="708"/>
        <w:jc w:val="both"/>
      </w:pPr>
      <w:r w:rsidRPr="00F937C8">
        <w:t xml:space="preserve">Çubuk İlçesi ile Ülker Fabrikası arasındaki minibüs güzergâhının uzatılmasına </w:t>
      </w:r>
      <w:r w:rsidR="00E468A2">
        <w:t xml:space="preserve">ilişkin </w:t>
      </w:r>
      <w:r>
        <w:t>Ulaşım</w:t>
      </w:r>
      <w:r w:rsidR="00BC4924" w:rsidRPr="007F325F">
        <w:t xml:space="preserve"> </w:t>
      </w:r>
      <w:r w:rsidR="00E468A2" w:rsidRPr="007F325F">
        <w:t>Komisyonu</w:t>
      </w:r>
      <w:r w:rsidR="00D24CD9" w:rsidRPr="00B7008F">
        <w:t xml:space="preserve">nun </w:t>
      </w:r>
      <w:r>
        <w:t>21</w:t>
      </w:r>
      <w:r w:rsidR="00005846" w:rsidRPr="00B7008F">
        <w:t>.</w:t>
      </w:r>
      <w:r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>66</w:t>
      </w:r>
      <w:r w:rsidR="00E468A2">
        <w:t xml:space="preserve"> </w:t>
      </w:r>
      <w:r w:rsidR="00EC582E" w:rsidRPr="00B7008F">
        <w:t xml:space="preserve">sayılı Raporu Büyükşehir Belediye Meclisinin </w:t>
      </w:r>
      <w:r>
        <w:t>09</w:t>
      </w:r>
      <w:r w:rsidR="00EC582E" w:rsidRPr="00B7008F">
        <w:t>.</w:t>
      </w:r>
      <w:r w:rsidR="0037363A" w:rsidRPr="00B7008F">
        <w:t>0</w:t>
      </w:r>
      <w:r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0C397A">
      <w:pPr>
        <w:ind w:firstLine="708"/>
        <w:jc w:val="both"/>
      </w:pPr>
      <w:r w:rsidRPr="00B7008F">
        <w:t>Konu üzerinde yapılan görüşmelerde</w:t>
      </w:r>
      <w:r w:rsidR="0005716A" w:rsidRPr="00B7008F">
        <w:t>;</w:t>
      </w:r>
      <w:r w:rsidR="00B7008F">
        <w:t xml:space="preserve"> </w:t>
      </w:r>
      <w:r w:rsidR="00A74176">
        <w:t xml:space="preserve">Çubuk İlçesi ile Ülker Fabrikası arasındaki minibüs </w:t>
      </w:r>
      <w:proofErr w:type="gramStart"/>
      <w:r w:rsidR="00A74176">
        <w:t>güzergahı</w:t>
      </w:r>
      <w:proofErr w:type="gramEnd"/>
      <w:r w:rsidR="00A74176">
        <w:t xml:space="preserve"> hattının</w:t>
      </w:r>
      <w:r w:rsidR="00A74176">
        <w:t xml:space="preserve"> uzatılması</w:t>
      </w:r>
      <w:bookmarkStart w:id="0" w:name="_GoBack"/>
      <w:bookmarkEnd w:id="0"/>
      <w:r w:rsidR="00ED7EB7">
        <w:t xml:space="preserve">na </w:t>
      </w:r>
      <w:r w:rsidR="00C806EE">
        <w:t xml:space="preserve">ilişkin </w:t>
      </w:r>
      <w:r w:rsidR="00A74176">
        <w:t>Ulaşım</w:t>
      </w:r>
      <w:r w:rsidR="00A74176" w:rsidRPr="00C806EE">
        <w:t xml:space="preserve"> </w:t>
      </w:r>
      <w:r w:rsidR="00C806EE" w:rsidRPr="00C806EE">
        <w:t>Komisyonu Raporu 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591365">
        <w:trPr>
          <w:trHeight w:val="375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DA57D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25CEB-3FF6-4056-8BAE-6A0A03D78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3</cp:revision>
  <cp:lastPrinted>2025-03-14T06:26:00Z</cp:lastPrinted>
  <dcterms:created xsi:type="dcterms:W3CDTF">2025-04-10T06:28:00Z</dcterms:created>
  <dcterms:modified xsi:type="dcterms:W3CDTF">2025-04-10T06:37:00Z</dcterms:modified>
</cp:coreProperties>
</file>