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7A3F2F">
        <w:t>612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1F329D" w:rsidP="00CA055A">
      <w:pPr>
        <w:tabs>
          <w:tab w:val="left" w:pos="9356"/>
        </w:tabs>
        <w:ind w:right="-1" w:firstLine="708"/>
        <w:jc w:val="both"/>
      </w:pPr>
      <w:r w:rsidRPr="00F937C8">
        <w:t xml:space="preserve">Ayaş İlçesinde el sanatlarının geliştirilmesi ve tanıtılmasının sağlanmasına </w:t>
      </w:r>
      <w:r w:rsidR="00E468A2">
        <w:t xml:space="preserve">ilişkin </w:t>
      </w:r>
      <w:r w:rsidRPr="00F937C8">
        <w:t xml:space="preserve">Esnaf ve Sanatkârlar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 w:rsidR="00421809">
        <w:t>12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1F329D">
        <w:t>Ayaş İlçesinde istihdam alanlarını arttırmak amacıyla el sanatlarının geliştirilmesi ve tanıtılmasını sağlamak için gerekli incelemenin başlatılması</w:t>
      </w:r>
      <w:bookmarkStart w:id="0" w:name="_GoBack"/>
      <w:bookmarkEnd w:id="0"/>
      <w:r w:rsidR="0034140F">
        <w:t>na</w:t>
      </w:r>
      <w:r w:rsidR="0083707C">
        <w:t xml:space="preserve"> </w:t>
      </w:r>
      <w:r w:rsidR="00C806EE">
        <w:t xml:space="preserve">ilişkin </w:t>
      </w:r>
      <w:r w:rsidR="001F329D" w:rsidRPr="00F937C8">
        <w:t xml:space="preserve">Esnaf ve Sanatkârlar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526F-BCF5-4334-98E3-B79DDA70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2025-04-10T07:26:00Z</dcterms:created>
  <dcterms:modified xsi:type="dcterms:W3CDTF">2025-04-10T07:27:00Z</dcterms:modified>
</cp:coreProperties>
</file>