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6B4DB8">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03BB1" w:rsidRDefault="00803BB1" w:rsidP="00AA7ED1">
      <w:pPr>
        <w:tabs>
          <w:tab w:val="left" w:pos="9356"/>
        </w:tabs>
        <w:ind w:right="-1"/>
        <w:jc w:val="both"/>
      </w:pPr>
    </w:p>
    <w:p w:rsidR="00D97D38" w:rsidRDefault="00D97D38" w:rsidP="00AA7ED1">
      <w:pPr>
        <w:tabs>
          <w:tab w:val="left" w:pos="9356"/>
        </w:tabs>
        <w:ind w:right="-1"/>
        <w:jc w:val="both"/>
      </w:pPr>
    </w:p>
    <w:p w:rsidR="005C7B72" w:rsidRDefault="005C0890" w:rsidP="0028089D">
      <w:pPr>
        <w:ind w:right="-1"/>
        <w:jc w:val="center"/>
      </w:pPr>
      <w:r w:rsidRPr="002D00A5">
        <w:t>K A R A R</w:t>
      </w:r>
    </w:p>
    <w:p w:rsidR="00803BB1" w:rsidRDefault="00803BB1" w:rsidP="00AA7ED1">
      <w:pPr>
        <w:ind w:right="-1"/>
      </w:pPr>
    </w:p>
    <w:p w:rsidR="00D97D38" w:rsidRDefault="00D97D38" w:rsidP="00AA7ED1">
      <w:pPr>
        <w:ind w:right="-1"/>
      </w:pPr>
    </w:p>
    <w:p w:rsidR="005B6DB7" w:rsidRDefault="005B6DB7" w:rsidP="00AA7ED1">
      <w:pPr>
        <w:ind w:right="-1"/>
      </w:pPr>
    </w:p>
    <w:p w:rsidR="00EC582E" w:rsidRDefault="006B4DB8" w:rsidP="00AA7ED1">
      <w:pPr>
        <w:ind w:right="-1" w:firstLine="708"/>
        <w:jc w:val="both"/>
      </w:pPr>
      <w:r w:rsidRPr="00F937C8">
        <w:t xml:space="preserve">Çankaya İlçesi Dikmen </w:t>
      </w:r>
      <w:proofErr w:type="spellStart"/>
      <w:r w:rsidRPr="00F937C8">
        <w:t>Keklikpınarı</w:t>
      </w:r>
      <w:proofErr w:type="spellEnd"/>
      <w:r w:rsidRPr="00F937C8">
        <w:t xml:space="preserve"> Mahallesi 29209 ada 8 parselde 1/1000 ölçekli uygulama imar plan değişikliğine yapılan itiraza</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7126B1">
        <w:t>6</w:t>
      </w:r>
      <w:r w:rsidR="00005846">
        <w:t>.</w:t>
      </w:r>
      <w:r w:rsidR="00962D1A">
        <w:t>0</w:t>
      </w:r>
      <w:r w:rsidR="00B73ABE">
        <w:t>3</w:t>
      </w:r>
      <w:r w:rsidR="00B52587">
        <w:t>.2025</w:t>
      </w:r>
      <w:r w:rsidR="00EC582E" w:rsidRPr="00E35A5A">
        <w:t xml:space="preserve"> tarihli ve </w:t>
      </w:r>
      <w:r w:rsidR="005C7B72">
        <w:t>5</w:t>
      </w:r>
      <w:r w:rsidR="00D97D38">
        <w:t>9</w:t>
      </w:r>
      <w:r>
        <w:t>5</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B4DB8" w:rsidRDefault="00EC582E" w:rsidP="006B4DB8">
      <w:pPr>
        <w:tabs>
          <w:tab w:val="left" w:pos="0"/>
        </w:tabs>
        <w:ind w:firstLine="709"/>
        <w:jc w:val="both"/>
      </w:pPr>
      <w:r w:rsidRPr="00E35A5A">
        <w:t>Konu üzerinde yapılan görüşmelerde;</w:t>
      </w:r>
      <w:r w:rsidR="00896330">
        <w:t xml:space="preserve"> </w:t>
      </w:r>
      <w:r w:rsidR="006B4DB8" w:rsidRPr="00D32599">
        <w:t>L</w:t>
      </w:r>
      <w:r w:rsidR="00F81BAB">
        <w:t>***** B****</w:t>
      </w:r>
      <w:r w:rsidR="006B4DB8" w:rsidRPr="00D32599">
        <w:t xml:space="preserve"> vd. ait 11 adet dilekçenin 29209 ada 9 parsel maliklerine ait matbu nitelikte toplam 11 adet dilekçe </w:t>
      </w:r>
      <w:proofErr w:type="gramStart"/>
      <w:r w:rsidR="006B4DB8" w:rsidRPr="00D32599">
        <w:t>ile;</w:t>
      </w:r>
      <w:proofErr w:type="gramEnd"/>
      <w:r w:rsidR="006B4DB8" w:rsidRPr="00D32599">
        <w:t xml:space="preserve"> Büyükşehir Belediye Meclisinin 09</w:t>
      </w:r>
      <w:r w:rsidR="006B4DB8">
        <w:t>.08.2024 tarihli ve 960 sayılı K</w:t>
      </w:r>
      <w:r w:rsidR="006B4DB8" w:rsidRPr="00D32599">
        <w:t>ararı ile onaylanan  "</w:t>
      </w:r>
      <w:r w:rsidR="006B4DB8" w:rsidRPr="00D32599">
        <w:rPr>
          <w:iCs/>
        </w:rPr>
        <w:t xml:space="preserve">Çankaya İlçesi, Dikmen </w:t>
      </w:r>
      <w:proofErr w:type="spellStart"/>
      <w:r w:rsidR="006B4DB8" w:rsidRPr="00D32599">
        <w:rPr>
          <w:iCs/>
        </w:rPr>
        <w:t>Keklikpınarı</w:t>
      </w:r>
      <w:proofErr w:type="spellEnd"/>
      <w:r w:rsidR="006B4DB8" w:rsidRPr="00D32599">
        <w:rPr>
          <w:iCs/>
        </w:rPr>
        <w:t xml:space="preserve"> Mahallesi 29209 ada 8 sayılı parsele ilişkin Bina Yüksekliklerinin Belirlenmesine İlişkin 1/1000 ölçekli Uygulama İmar Planı </w:t>
      </w:r>
      <w:proofErr w:type="spellStart"/>
      <w:r w:rsidR="006B4DB8" w:rsidRPr="00D32599">
        <w:rPr>
          <w:iCs/>
        </w:rPr>
        <w:t>değişikliği</w:t>
      </w:r>
      <w:r w:rsidR="006B4DB8">
        <w:t>"</w:t>
      </w:r>
      <w:r w:rsidR="006B4DB8" w:rsidRPr="00D32599">
        <w:t>ne</w:t>
      </w:r>
      <w:proofErr w:type="spellEnd"/>
      <w:r w:rsidR="006B4DB8" w:rsidRPr="00D32599">
        <w:t xml:space="preserve"> yapılan itiraz üzerine alınan Büyükşehir Belediye Meclisinin 14.01.2025 tarihli ve 33 say</w:t>
      </w:r>
      <w:r w:rsidR="006B4DB8">
        <w:t>ılı kararına itiraz edildiği,</w:t>
      </w:r>
    </w:p>
    <w:p w:rsidR="006B4DB8" w:rsidRDefault="006B4DB8" w:rsidP="006B4DB8">
      <w:pPr>
        <w:tabs>
          <w:tab w:val="left" w:pos="0"/>
        </w:tabs>
        <w:ind w:firstLine="709"/>
        <w:jc w:val="both"/>
      </w:pPr>
    </w:p>
    <w:p w:rsidR="006B4DB8" w:rsidRDefault="006B4DB8" w:rsidP="006B4DB8">
      <w:pPr>
        <w:tabs>
          <w:tab w:val="left" w:pos="0"/>
        </w:tabs>
        <w:ind w:firstLine="709"/>
        <w:jc w:val="both"/>
        <w:rPr>
          <w:b/>
          <w:bCs/>
        </w:rPr>
      </w:pPr>
      <w:r w:rsidRPr="00D32599">
        <w:rPr>
          <w:b/>
          <w:bCs/>
        </w:rPr>
        <w:t>Yapılan incelemede</w:t>
      </w:r>
      <w:r>
        <w:rPr>
          <w:b/>
          <w:bCs/>
        </w:rPr>
        <w:t>;</w:t>
      </w:r>
    </w:p>
    <w:p w:rsidR="006B4DB8" w:rsidRDefault="006B4DB8" w:rsidP="006B4DB8">
      <w:pPr>
        <w:tabs>
          <w:tab w:val="left" w:pos="0"/>
        </w:tabs>
        <w:ind w:firstLine="709"/>
        <w:jc w:val="both"/>
        <w:rPr>
          <w:b/>
          <w:bCs/>
        </w:rPr>
      </w:pPr>
    </w:p>
    <w:p w:rsidR="006B4DB8" w:rsidRDefault="006B4DB8" w:rsidP="006B4DB8">
      <w:pPr>
        <w:tabs>
          <w:tab w:val="left" w:pos="0"/>
        </w:tabs>
        <w:ind w:firstLine="709"/>
        <w:jc w:val="both"/>
      </w:pPr>
      <w:r w:rsidRPr="00D32599">
        <w:rPr>
          <w:b/>
          <w:bCs/>
        </w:rPr>
        <w:t>Teklife Konu Alanın Mülkiyet ve Mevcut İmar Durumunun;</w:t>
      </w:r>
    </w:p>
    <w:p w:rsidR="006B4DB8" w:rsidRDefault="006B4DB8" w:rsidP="006B4DB8">
      <w:pPr>
        <w:tabs>
          <w:tab w:val="left" w:pos="0"/>
        </w:tabs>
        <w:ind w:firstLine="709"/>
        <w:jc w:val="both"/>
      </w:pPr>
      <w:proofErr w:type="spellStart"/>
      <w:r w:rsidRPr="00D32599">
        <w:t>Çaldağ</w:t>
      </w:r>
      <w:proofErr w:type="spellEnd"/>
      <w:r w:rsidRPr="00D32599">
        <w:t xml:space="preserve"> Kentsel Dönüşüm ve Gelişim Proje Alanı Sınırı içerisinde 29209 ada maliklerinin </w:t>
      </w:r>
      <w:proofErr w:type="gramStart"/>
      <w:r w:rsidRPr="00D32599">
        <w:t>başvurusu</w:t>
      </w:r>
      <w:proofErr w:type="gramEnd"/>
      <w:r w:rsidRPr="00D32599">
        <w:t xml:space="preserve"> ile sunulan planlara dair Büyükşehir Belediye Meclisinin 14.06.2017 tarih ve 1276 sayılı </w:t>
      </w:r>
      <w:r>
        <w:t>K</w:t>
      </w:r>
      <w:r w:rsidRPr="00D32599">
        <w:t xml:space="preserve">ararı ve Büyükşehir Belediye Meclisinin 15.08.2017 tarih ve 1706 sayılı </w:t>
      </w:r>
      <w:r>
        <w:t>K</w:t>
      </w:r>
      <w:r w:rsidRPr="00D32599">
        <w:t xml:space="preserve">ararı ile 1/25000, 1/5000, 1/1000 ölçekli imar planı değişikliklerinin onaylandığı, söz konusu planla parsellerin yapılaşma koşullarının “Konut Alanı, E:2.00 </w:t>
      </w:r>
      <w:proofErr w:type="spellStart"/>
      <w:r w:rsidRPr="00D32599">
        <w:t>Yençok</w:t>
      </w:r>
      <w:proofErr w:type="spellEnd"/>
      <w:r w:rsidRPr="00D32599">
        <w:t>: Serbest" olduğu, </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TMMOB Şehir Plancıları Odası tarafından İdaremiz aleyhine Ankara 10. İdare Mahkemesine 2018/2744E. </w:t>
      </w:r>
      <w:proofErr w:type="gramStart"/>
      <w:r w:rsidRPr="00D32599">
        <w:t>sayılı</w:t>
      </w:r>
      <w:proofErr w:type="gramEnd"/>
      <w:r w:rsidRPr="00D32599">
        <w:t xml:space="preserve"> dosya ile açılan davada 2018/1867K. </w:t>
      </w:r>
      <w:proofErr w:type="gramStart"/>
      <w:r w:rsidRPr="00D32599">
        <w:t>ile</w:t>
      </w:r>
      <w:proofErr w:type="gramEnd"/>
      <w:r w:rsidRPr="00D32599">
        <w:t xml:space="preserve">, TMMOB Mimarlar Odası tarafından İdaremiz aleyhine aynı mahkemede 2018/68E. </w:t>
      </w:r>
      <w:proofErr w:type="gramStart"/>
      <w:r w:rsidRPr="00D32599">
        <w:t>sayılı</w:t>
      </w:r>
      <w:proofErr w:type="gramEnd"/>
      <w:r w:rsidRPr="00D32599">
        <w:t xml:space="preserve"> dosya ile açılan davada 2018/1907K. </w:t>
      </w:r>
      <w:proofErr w:type="gramStart"/>
      <w:r w:rsidRPr="00D32599">
        <w:t>ile</w:t>
      </w:r>
      <w:proofErr w:type="gramEnd"/>
      <w:r w:rsidRPr="00D32599">
        <w:t xml:space="preserve">, Ankara Büyükşehir Belediye Meclisinin 14.06.2017 tarih ve 1276 sayılı </w:t>
      </w:r>
      <w:r>
        <w:t>K</w:t>
      </w:r>
      <w:r w:rsidRPr="00D32599">
        <w:t>ararı ile onaylı 1/25000, 1/5000, 1/1000 ölçekli imar planı değişikliklerinin iptal edildiği, </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TMMOB Mimarlar Odası tarafından İdaremiz aleyhine aynı mahkemede 2018/970 E. sayılı dosya ile açılan davada 2018/1871K. </w:t>
      </w:r>
      <w:proofErr w:type="gramStart"/>
      <w:r w:rsidRPr="00D32599">
        <w:t>ile</w:t>
      </w:r>
      <w:proofErr w:type="gramEnd"/>
      <w:r w:rsidRPr="00D32599">
        <w:t>, "</w:t>
      </w:r>
      <w:r w:rsidRPr="00D32599">
        <w:rPr>
          <w:iCs/>
        </w:rPr>
        <w:t>Yoğunluğun arttırılmasına yönelik plan değişikliğinde artan nüfusun ihtiyacı olan sosyal ve teknik altyapı alanlarının standartlara uygun olarak ayrılmadığı, Kamu yararı ve hizmet gereklerine dayalı haklı gerekçelerin bulunmadığı, Üst ölçekli planlara ve şehircilik ilkelerine uyarlı olmadığı..."</w:t>
      </w:r>
      <w:r w:rsidRPr="00D32599">
        <w:t>, yine A</w:t>
      </w:r>
      <w:r w:rsidR="00767DFC">
        <w:t>****</w:t>
      </w:r>
      <w:r w:rsidRPr="00D32599">
        <w:t xml:space="preserve"> Ö</w:t>
      </w:r>
      <w:r w:rsidR="00767DFC">
        <w:t>****</w:t>
      </w:r>
      <w:r w:rsidRPr="00D32599">
        <w:t xml:space="preserve"> tarafından aynı mahkemede açılan 2018/1012E. </w:t>
      </w:r>
      <w:proofErr w:type="gramStart"/>
      <w:r w:rsidRPr="00D32599">
        <w:t>ile</w:t>
      </w:r>
      <w:proofErr w:type="gramEnd"/>
      <w:r w:rsidRPr="00D32599">
        <w:t xml:space="preserve"> açılan davada 2018/1870K. </w:t>
      </w:r>
      <w:proofErr w:type="gramStart"/>
      <w:r w:rsidRPr="00D32599">
        <w:t>“</w:t>
      </w:r>
      <w:r w:rsidRPr="00D32599">
        <w:rPr>
          <w:iCs/>
        </w:rPr>
        <w:t>…plan notlarında ticari kullanıma ilişkin ilave inşaat alanı oluşturulmasına izin verildiği, planda öngörülen yapı yoğunluğundan daha fazla gizli yapı yoğunluğunun oluştuğu, yapılan değişikliklerin hukuken haklı ve kabul edilebilir gerekçelerle desteklenmediği”</w:t>
      </w:r>
      <w:r w:rsidRPr="00D32599">
        <w:t> şeklindeki gerekçeler ile Ankara Büyükşehir Belediye Meclisinin 15.08.2017 tarih ve 1706 sayılı kararı ile onaylı 1/25000, 1/5000, 1/1000 ölçekli imar planı değişikliklerinin iptal edildiği,</w:t>
      </w:r>
      <w:proofErr w:type="gramEnd"/>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DB8" w:rsidRPr="002D00A5" w:rsidTr="00C0341E">
        <w:trPr>
          <w:trHeight w:val="1008"/>
        </w:trPr>
        <w:tc>
          <w:tcPr>
            <w:tcW w:w="3510" w:type="dxa"/>
          </w:tcPr>
          <w:p w:rsidR="006B4DB8" w:rsidRPr="002D00A5" w:rsidRDefault="006B4DB8" w:rsidP="00C0341E">
            <w:pPr>
              <w:ind w:right="-1"/>
              <w:jc w:val="center"/>
            </w:pPr>
            <w:r w:rsidRPr="002D00A5">
              <w:t>T.C.</w:t>
            </w:r>
          </w:p>
          <w:p w:rsidR="006B4DB8" w:rsidRPr="002D00A5" w:rsidRDefault="006B4DB8" w:rsidP="00C0341E">
            <w:pPr>
              <w:ind w:right="-1"/>
              <w:jc w:val="center"/>
            </w:pPr>
            <w:r w:rsidRPr="002D00A5">
              <w:t>ANKARA BÜYÜKŞEHİR</w:t>
            </w:r>
          </w:p>
          <w:p w:rsidR="006B4DB8" w:rsidRPr="002D00A5" w:rsidRDefault="006B4DB8" w:rsidP="00C0341E">
            <w:pPr>
              <w:ind w:right="-1"/>
              <w:jc w:val="center"/>
            </w:pPr>
            <w:r w:rsidRPr="002D00A5">
              <w:t>BELEDİYE MECLİSİ</w:t>
            </w:r>
          </w:p>
        </w:tc>
      </w:tr>
    </w:tbl>
    <w:p w:rsidR="006B4DB8" w:rsidRDefault="006B4DB8" w:rsidP="006B4DB8">
      <w:pPr>
        <w:tabs>
          <w:tab w:val="left" w:pos="1935"/>
          <w:tab w:val="left" w:pos="9356"/>
        </w:tabs>
        <w:ind w:right="-1"/>
        <w:jc w:val="both"/>
      </w:pPr>
    </w:p>
    <w:p w:rsidR="006B4DB8" w:rsidRDefault="006B4DB8" w:rsidP="006B4DB8">
      <w:pPr>
        <w:tabs>
          <w:tab w:val="left" w:pos="1935"/>
          <w:tab w:val="left" w:pos="9356"/>
        </w:tabs>
        <w:ind w:right="-1"/>
        <w:jc w:val="both"/>
      </w:pPr>
    </w:p>
    <w:p w:rsidR="006B4DB8" w:rsidRDefault="006B4DB8" w:rsidP="006B4DB8">
      <w:pPr>
        <w:ind w:right="-1"/>
        <w:jc w:val="both"/>
      </w:pPr>
      <w:r>
        <w:t>Karar No: 555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4DB8" w:rsidRDefault="006B4DB8" w:rsidP="006B4DB8">
      <w:pPr>
        <w:tabs>
          <w:tab w:val="left" w:pos="0"/>
        </w:tabs>
        <w:jc w:val="center"/>
      </w:pPr>
    </w:p>
    <w:p w:rsidR="006B4DB8" w:rsidRDefault="006B4DB8" w:rsidP="006B4DB8">
      <w:pPr>
        <w:tabs>
          <w:tab w:val="left" w:pos="0"/>
        </w:tabs>
        <w:jc w:val="center"/>
      </w:pPr>
    </w:p>
    <w:p w:rsidR="006B4DB8" w:rsidRDefault="006B4DB8" w:rsidP="006B4DB8">
      <w:pPr>
        <w:tabs>
          <w:tab w:val="left" w:pos="0"/>
        </w:tabs>
        <w:jc w:val="center"/>
      </w:pPr>
      <w:r>
        <w:t>-2-</w:t>
      </w:r>
    </w:p>
    <w:p w:rsidR="006B4DB8" w:rsidRDefault="006B4DB8" w:rsidP="006B4DB8">
      <w:pPr>
        <w:tabs>
          <w:tab w:val="left" w:pos="0"/>
        </w:tabs>
        <w:jc w:val="center"/>
      </w:pPr>
    </w:p>
    <w:p w:rsidR="006B4DB8" w:rsidRDefault="006B4DB8" w:rsidP="006B4DB8">
      <w:pPr>
        <w:tabs>
          <w:tab w:val="left" w:pos="0"/>
        </w:tabs>
        <w:jc w:val="center"/>
      </w:pP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S.S. S</w:t>
      </w:r>
      <w:r w:rsidR="00767DFC">
        <w:t>********</w:t>
      </w:r>
      <w:r w:rsidR="00767DFC">
        <w:t>*</w:t>
      </w:r>
      <w:r w:rsidRPr="00D32599">
        <w:t xml:space="preserve"> Konut Yapı </w:t>
      </w:r>
      <w:proofErr w:type="spellStart"/>
      <w:r w:rsidRPr="00D32599">
        <w:t>Koop</w:t>
      </w:r>
      <w:proofErr w:type="spellEnd"/>
      <w:r w:rsidRPr="00D32599">
        <w:t>.'</w:t>
      </w:r>
      <w:proofErr w:type="spellStart"/>
      <w:r w:rsidRPr="00D32599">
        <w:t>nin</w:t>
      </w:r>
      <w:proofErr w:type="spellEnd"/>
      <w:r w:rsidRPr="00D32599">
        <w:t xml:space="preserve"> 06.02.2019 tarihli dilekçesi, Emniyet Genel Müdürlüğü</w:t>
      </w:r>
      <w:r>
        <w:t xml:space="preserve"> Polis Bakım ve Yardım Sandığı</w:t>
      </w:r>
      <w:r w:rsidRPr="00D32599">
        <w:t>nın 08.02.2019 tarihli dilekçesi, Ç</w:t>
      </w:r>
      <w:r w:rsidR="00767DFC">
        <w:t>****</w:t>
      </w:r>
      <w:r w:rsidR="00767DFC">
        <w:t>**</w:t>
      </w:r>
      <w:r w:rsidRPr="00D32599">
        <w:t xml:space="preserve"> </w:t>
      </w:r>
      <w:r>
        <w:t>Gayrimenkul Danışmanlık Ltd.Şti.’</w:t>
      </w:r>
      <w:proofErr w:type="spellStart"/>
      <w:r w:rsidRPr="00D32599">
        <w:t>nin</w:t>
      </w:r>
      <w:proofErr w:type="spellEnd"/>
      <w:r w:rsidRPr="00D32599">
        <w:t xml:space="preserve"> 08.02.2019 tarihli dilekçesi </w:t>
      </w:r>
      <w:proofErr w:type="gramStart"/>
      <w:r w:rsidRPr="00D32599">
        <w:t>ile;</w:t>
      </w:r>
      <w:proofErr w:type="gramEnd"/>
      <w:r w:rsidRPr="00D32599">
        <w:t xml:space="preserve"> 29209 ada 6,7,8 no</w:t>
      </w:r>
      <w:r>
        <w:t>.</w:t>
      </w:r>
      <w:r w:rsidRPr="00D32599">
        <w:t>lu parsellerde yapılan 1/5000 ölçekli nazım imar planı ve 1/1000 ölçekli uygulama imar planı değişikliklerinin Başkanlığımıza sunulduğu, söz konusu öneri ile 8 no</w:t>
      </w:r>
      <w:r>
        <w:t>.</w:t>
      </w:r>
      <w:r w:rsidRPr="00D32599">
        <w:t>lu parselden 4060 m</w:t>
      </w:r>
      <w:r w:rsidRPr="00EF0971">
        <w:rPr>
          <w:vertAlign w:val="superscript"/>
        </w:rPr>
        <w:t>2</w:t>
      </w:r>
      <w:r>
        <w:t>’</w:t>
      </w:r>
      <w:r w:rsidRPr="00D32599">
        <w:t>lik bir alanın yeşil alan olarak ayrıldığı, 8 no</w:t>
      </w:r>
      <w:r>
        <w:t>.</w:t>
      </w:r>
      <w:r w:rsidRPr="00D32599">
        <w:t>lu parselin geri kalan kısımları ile 6 no</w:t>
      </w:r>
      <w:r>
        <w:t>.</w:t>
      </w:r>
      <w:r w:rsidRPr="00D32599">
        <w:t>lu parselin kullanımın E:1.95 Y:Serbest “Konut Alanı” olarak belirlendiği, Karayolları tesisleri bulunan 7 no</w:t>
      </w:r>
      <w:r>
        <w:t>.</w:t>
      </w:r>
      <w:r w:rsidRPr="00D32599">
        <w:t xml:space="preserve">lu parselin yapılaşma koşullarının ve kullanım kararının korunarak E:2.00, </w:t>
      </w:r>
      <w:proofErr w:type="spellStart"/>
      <w:r w:rsidRPr="00D32599">
        <w:t>Yençok</w:t>
      </w:r>
      <w:proofErr w:type="spellEnd"/>
      <w:r w:rsidRPr="00D32599">
        <w:t>: Serbest önerildiği,</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Çankaya İlçesi, Dikmen Mah. 29209 ada 6,7,8 no</w:t>
      </w:r>
      <w:r>
        <w:t>.</w:t>
      </w:r>
      <w:r w:rsidRPr="00D32599">
        <w:t xml:space="preserve">lu parsellerde hazırlanan 1/5000 ölçekli nazım imar planı ve 1/1000 ölçekli uygulama imar planı değişiklikleri önerisine ilişkin Ankara Büyükşehir Belediye Meclisin 15.03.2019/365 sayılı </w:t>
      </w:r>
      <w:r>
        <w:t>K</w:t>
      </w:r>
      <w:r w:rsidRPr="00D32599">
        <w:t>ararı ile; mahkeme kararı doğrultusunda 1/5000 ve 1/1000 ölçekli imar planı değişikliklerinin 9 no</w:t>
      </w:r>
      <w:r>
        <w:t>.</w:t>
      </w:r>
      <w:r w:rsidRPr="00D32599">
        <w:t>lu plan notundaki "kentsel servis" ifadesi, 2 no</w:t>
      </w:r>
      <w:r>
        <w:t>.</w:t>
      </w:r>
      <w:r w:rsidRPr="00D32599">
        <w:t xml:space="preserve">lu plan notunun “+ 0.00 kotu altında kalan Alanlar Emsale </w:t>
      </w:r>
      <w:proofErr w:type="gramStart"/>
      <w:r w:rsidRPr="00D32599">
        <w:t>Dahil</w:t>
      </w:r>
      <w:proofErr w:type="gramEnd"/>
      <w:r w:rsidRPr="00D32599">
        <w:t xml:space="preserve"> değildir.” ibaresi ile 18 no</w:t>
      </w:r>
      <w:r>
        <w:t>.</w:t>
      </w:r>
      <w:r w:rsidRPr="00D32599">
        <w:t>lu plan notu iptal edilmek suretiyle “</w:t>
      </w:r>
      <w:proofErr w:type="spellStart"/>
      <w:r w:rsidRPr="00D32599">
        <w:t>Tadilen</w:t>
      </w:r>
      <w:proofErr w:type="spellEnd"/>
      <w:r w:rsidRPr="00D32599">
        <w:t xml:space="preserve"> Onandığı” söz konusu planın 02.04.2019 tarihinden itibaren 1 ay süre ile ilanının yapıldığı, itiraz süresinde 2 adet itirazda bulunulduğu,</w:t>
      </w:r>
    </w:p>
    <w:p w:rsidR="006B4DB8" w:rsidRDefault="006B4DB8" w:rsidP="006B4DB8">
      <w:pPr>
        <w:tabs>
          <w:tab w:val="left" w:pos="0"/>
        </w:tabs>
        <w:ind w:firstLine="709"/>
        <w:jc w:val="both"/>
      </w:pPr>
    </w:p>
    <w:p w:rsidR="006B4DB8" w:rsidRDefault="006B4DB8" w:rsidP="006B4DB8">
      <w:pPr>
        <w:tabs>
          <w:tab w:val="left" w:pos="0"/>
        </w:tabs>
        <w:ind w:firstLine="709"/>
        <w:jc w:val="both"/>
      </w:pPr>
      <w:r>
        <w:t>TMMOB Şehir Plancıları Odası</w:t>
      </w:r>
      <w:r w:rsidRPr="00D32599">
        <w:t xml:space="preserve">nın 02.05.2019 tarih ve 06.19.1881 sayılı dilekçesi </w:t>
      </w:r>
      <w:proofErr w:type="gramStart"/>
      <w:r w:rsidRPr="00D32599">
        <w:t>ile;</w:t>
      </w:r>
      <w:proofErr w:type="gramEnd"/>
      <w:r w:rsidRPr="00D32599">
        <w:t xml:space="preserve"> "... idarenin daha önce verilen yargı kararlarını yok sayarak mükerrer bir plan değişikliği yapıldığı</w:t>
      </w:r>
      <w:proofErr w:type="gramStart"/>
      <w:r w:rsidRPr="00D32599">
        <w:t>,...</w:t>
      </w:r>
      <w:proofErr w:type="gramEnd"/>
      <w:r w:rsidRPr="00D32599">
        <w:t>üst ölçekli planın plan bütünlüğünü zedelediği" vb. gerekçelerle itiraz edildiği,</w:t>
      </w:r>
    </w:p>
    <w:p w:rsidR="006B4DB8" w:rsidRDefault="006B4DB8" w:rsidP="006B4DB8">
      <w:pPr>
        <w:tabs>
          <w:tab w:val="left" w:pos="0"/>
        </w:tabs>
        <w:ind w:firstLine="709"/>
        <w:jc w:val="both"/>
      </w:pPr>
    </w:p>
    <w:p w:rsidR="006B4DB8" w:rsidRDefault="006B4DB8" w:rsidP="006B4DB8">
      <w:pPr>
        <w:tabs>
          <w:tab w:val="left" w:pos="0"/>
        </w:tabs>
        <w:ind w:firstLine="709"/>
        <w:jc w:val="both"/>
      </w:pPr>
      <w:r>
        <w:t>S</w:t>
      </w:r>
      <w:r w:rsidR="00767DFC">
        <w:t>********</w:t>
      </w:r>
      <w:r w:rsidR="00767DFC">
        <w:t>*</w:t>
      </w:r>
      <w:r>
        <w:t xml:space="preserve"> Konut Yapı </w:t>
      </w:r>
      <w:proofErr w:type="spellStart"/>
      <w:r>
        <w:t>Koop</w:t>
      </w:r>
      <w:proofErr w:type="spellEnd"/>
      <w:r>
        <w:t>.’</w:t>
      </w:r>
      <w:proofErr w:type="spellStart"/>
      <w:r w:rsidRPr="00D32599">
        <w:t>nin</w:t>
      </w:r>
      <w:proofErr w:type="spellEnd"/>
      <w:r w:rsidRPr="00D32599">
        <w:t xml:space="preserve"> 02.05.2019 tarihli dilekçesi </w:t>
      </w:r>
      <w:proofErr w:type="gramStart"/>
      <w:r w:rsidRPr="00D32599">
        <w:t>ile;</w:t>
      </w:r>
      <w:proofErr w:type="gramEnd"/>
      <w:r w:rsidRPr="00D32599">
        <w:t xml:space="preserve"> "</w:t>
      </w:r>
      <w:r w:rsidRPr="00D32599">
        <w:rPr>
          <w:iCs/>
        </w:rPr>
        <w:t xml:space="preserve">...şehir plancılarına hazırlattığımız ve belediyenize sunacağımız uzman raporu doğrultusundaki imar planı ve plan notları doğrultusunda plan ve plan notları hazırlanmasını, üyelerimize isabet eden konut sayısını karşılayabilmek açısından her bir nüfusa TUİK verilerine uygun yeterli sosyal donatı alanı ve yeşil alan ayrılmış olduğundan emsal değerimizin E:3.00'e yükseltilmesini veya Belediyemiz mülkiyetinde bulunan itiraza konu olan taşınmazımıza komşu konut imarlı taşınmazın tarafımıza bedelsiz devri suretiyle tahsis edilmesini talep ederiz. Zira askıdaki imar planı ve notları ile üye sayısını karşılayacak sayıda konut adedi oluşmamaktadır ve ekonomik sıkıntılar nedeniyle askıdaki imar plan ve notları doğrultusunda kat karşılığı yapacak </w:t>
      </w:r>
      <w:proofErr w:type="gramStart"/>
      <w:r w:rsidRPr="00D32599">
        <w:rPr>
          <w:iCs/>
        </w:rPr>
        <w:t>müteahhit</w:t>
      </w:r>
      <w:proofErr w:type="gramEnd"/>
      <w:r w:rsidRPr="00D32599">
        <w:rPr>
          <w:iCs/>
        </w:rPr>
        <w:t xml:space="preserve"> bulunmamaktadır. </w:t>
      </w:r>
      <w:r w:rsidRPr="00D32599">
        <w:t>" şeklindeki gerekçeler ile itiraz edildiği,</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Söz konusu itirazların meclise sunulduğu; ancak, Büyükşehir Belediye Meclisinin 09.01.2020 tarih ve 35 sayılı kararı ile </w:t>
      </w:r>
      <w:r w:rsidRPr="00D32599">
        <w:rPr>
          <w:iCs/>
        </w:rPr>
        <w:t>"...bölgenin KDGPA planlarının mahkeme kararları ile iptal edilmesi nedeniyle tekrar değerlendirilmek üzere İmar ve Şehircilik Dairesi Başkanlığına iadesine..."</w:t>
      </w:r>
      <w:r w:rsidRPr="00D32599">
        <w:t> şeklinde karar alındığı,</w:t>
      </w: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DB8" w:rsidRPr="002D00A5" w:rsidTr="00C0341E">
        <w:trPr>
          <w:trHeight w:val="1008"/>
        </w:trPr>
        <w:tc>
          <w:tcPr>
            <w:tcW w:w="3510" w:type="dxa"/>
          </w:tcPr>
          <w:p w:rsidR="006B4DB8" w:rsidRPr="002D00A5" w:rsidRDefault="006B4DB8" w:rsidP="00C0341E">
            <w:pPr>
              <w:ind w:right="-1"/>
              <w:jc w:val="center"/>
            </w:pPr>
            <w:r w:rsidRPr="002D00A5">
              <w:t>T.C.</w:t>
            </w:r>
          </w:p>
          <w:p w:rsidR="006B4DB8" w:rsidRPr="002D00A5" w:rsidRDefault="006B4DB8" w:rsidP="00C0341E">
            <w:pPr>
              <w:ind w:right="-1"/>
              <w:jc w:val="center"/>
            </w:pPr>
            <w:r w:rsidRPr="002D00A5">
              <w:t>ANKARA BÜYÜKŞEHİR</w:t>
            </w:r>
          </w:p>
          <w:p w:rsidR="006B4DB8" w:rsidRPr="002D00A5" w:rsidRDefault="006B4DB8" w:rsidP="00C0341E">
            <w:pPr>
              <w:ind w:right="-1"/>
              <w:jc w:val="center"/>
            </w:pPr>
            <w:r w:rsidRPr="002D00A5">
              <w:t>BELEDİYE MECLİSİ</w:t>
            </w:r>
          </w:p>
        </w:tc>
      </w:tr>
    </w:tbl>
    <w:p w:rsidR="006B4DB8" w:rsidRDefault="006B4DB8" w:rsidP="006B4DB8">
      <w:pPr>
        <w:tabs>
          <w:tab w:val="left" w:pos="1935"/>
          <w:tab w:val="left" w:pos="9356"/>
        </w:tabs>
        <w:ind w:right="-1"/>
        <w:jc w:val="both"/>
      </w:pPr>
    </w:p>
    <w:p w:rsidR="006B4DB8" w:rsidRDefault="006B4DB8" w:rsidP="006B4DB8">
      <w:pPr>
        <w:tabs>
          <w:tab w:val="left" w:pos="1935"/>
          <w:tab w:val="left" w:pos="9356"/>
        </w:tabs>
        <w:ind w:right="-1"/>
        <w:jc w:val="both"/>
      </w:pPr>
    </w:p>
    <w:p w:rsidR="006B4DB8" w:rsidRDefault="006B4DB8" w:rsidP="006B4DB8">
      <w:pPr>
        <w:ind w:right="-1"/>
        <w:jc w:val="both"/>
      </w:pPr>
      <w:r>
        <w:t>Karar No: 555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4DB8" w:rsidRDefault="006B4DB8" w:rsidP="006B4DB8">
      <w:pPr>
        <w:tabs>
          <w:tab w:val="left" w:pos="0"/>
        </w:tabs>
        <w:jc w:val="center"/>
      </w:pPr>
    </w:p>
    <w:p w:rsidR="006B4DB8" w:rsidRDefault="006B4DB8" w:rsidP="006B4DB8">
      <w:pPr>
        <w:tabs>
          <w:tab w:val="left" w:pos="0"/>
        </w:tabs>
        <w:jc w:val="center"/>
      </w:pPr>
      <w:r>
        <w:t>-3-</w:t>
      </w:r>
    </w:p>
    <w:p w:rsidR="006B4DB8" w:rsidRDefault="006B4DB8" w:rsidP="006B4DB8">
      <w:pPr>
        <w:tabs>
          <w:tab w:val="left" w:pos="0"/>
        </w:tabs>
        <w:jc w:val="center"/>
      </w:pP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Ankara Büyükşehir Belediye Meclisinin 15.03.2019 gün ve 365 sayılı </w:t>
      </w:r>
      <w:r>
        <w:t>K</w:t>
      </w:r>
      <w:r w:rsidRPr="00D32599">
        <w:t xml:space="preserve">ararı ile </w:t>
      </w:r>
      <w:proofErr w:type="spellStart"/>
      <w:r w:rsidRPr="00D32599">
        <w:t>tadilen</w:t>
      </w:r>
      <w:proofErr w:type="spellEnd"/>
      <w:r w:rsidRPr="00D32599">
        <w:t xml:space="preserve"> onaylanan 1/5000 ölçekli Nazım İmar Planı ve 1/1000 ölçekli Uygulama İmar Planı Değişikliği işleminin iptali ve yürütmesinin durdurulması istemiyle TMMOB Mimarlar Odası tarafından İdaremiz aleyhine açılan davada Ankara 10. İdare Mahkemesinin 08.04.2020 gün ve 2019/1621E</w:t>
      </w:r>
      <w:proofErr w:type="gramStart"/>
      <w:r w:rsidRPr="00D32599">
        <w:t>.,</w:t>
      </w:r>
      <w:proofErr w:type="gramEnd"/>
      <w:r w:rsidRPr="00D32599">
        <w:t xml:space="preserve"> 2020/708K. </w:t>
      </w:r>
      <w:proofErr w:type="gramStart"/>
      <w:r w:rsidRPr="00D32599">
        <w:t>sayılı</w:t>
      </w:r>
      <w:proofErr w:type="gramEnd"/>
      <w:r w:rsidRPr="00D32599">
        <w:t xml:space="preserve"> kararı ile; </w:t>
      </w:r>
      <w:r w:rsidRPr="00D32599">
        <w:rPr>
          <w:iCs/>
        </w:rPr>
        <w:t xml:space="preserve">"...yapılaşma şartlarının belirlenmesinde asgari mesafe şartının sağlanmaması, bina yüksekliği ve kat adedi için azami bir sınır belirlenmemek suretiyle nüfus ve yapı yoğunluğunun artırılması, konut alanı kullanımı ile bağdaşmayan (ticaret, teşhir, pazarlama, otel, motel, hastane) tesislerin de ilavesini mümkün kılar nitelikte olması, plan notlarının bunu mümkün kılacak şekilde hazırlanması, konut alanının yoğunluk ve fonksiyon sınırlarını aşar nitelikte olması itibariyle, gerek nazım gerekse uygulama imar planı seviyesinde 3194 sayılı İmar Kanunu'nun ek 8'inci maddesi ile Mekânsal Planlar Yapım Yönetmeliği'nin 24 ve 26'ncı maddelerine ve Planlı Alanlar İmar Yönetmeliği'nin 9 ve 19'uncu maddelerine aykırı olduğu sonuç ve kanaatine varılmıştır. Bu durumda, söz konusu plan değişikliğinin </w:t>
      </w:r>
      <w:proofErr w:type="spellStart"/>
      <w:r w:rsidRPr="00D32599">
        <w:rPr>
          <w:iCs/>
        </w:rPr>
        <w:t>tadilen</w:t>
      </w:r>
      <w:proofErr w:type="spellEnd"/>
      <w:r w:rsidRPr="00D32599">
        <w:rPr>
          <w:iCs/>
        </w:rPr>
        <w:t xml:space="preserve"> onaylanmasına dair dava konusu işlemde hukuka uygunluk bulunmamaktadır."</w:t>
      </w:r>
      <w:r w:rsidRPr="00D32599">
        <w:t xml:space="preserve"> şeklindeki gerekçeler ile dava konusu işlemin iptaline karar verildiği, TMMOB Şehir Plancıları Odası tarafından İdaremiz aleyhine açılan davada Ankara 16. İdare Mahkemesi'nce verilen 31/03/2021 günlü, E:2019/1635, K:2021/739 sayılı </w:t>
      </w:r>
      <w:proofErr w:type="gramStart"/>
      <w:r w:rsidRPr="00D32599">
        <w:t>ile;</w:t>
      </w:r>
      <w:proofErr w:type="gramEnd"/>
      <w:r w:rsidRPr="00D32599">
        <w:t xml:space="preserve"> "</w:t>
      </w:r>
      <w:r w:rsidRPr="00D32599">
        <w:rPr>
          <w:iCs/>
        </w:rPr>
        <w:t>dava konusu 1/5000 ölçekli nazım imar planı ve 1/1000 ölçekli uygulama imar planı değişikliklerinin hukuka aykırı olduğu sonucuna varıldığı</w:t>
      </w:r>
      <w:r w:rsidRPr="00D32599">
        <w:t>" şeklindeki gerekçeler ile dava konusu işlemin iptaline karar verildiği,</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Ayrıca, bu planın iptali istemiyle; davacı TMMOB Şehir Plancıları Odası Ankara Şubesi tarafından İdaremiz aleyhine açılan davada davaya ilişkin Ankara Bölge İdare Mahkemesi 5. İdari Dava Dairesinin E:2024/190 K:2024/155 sayılı </w:t>
      </w:r>
      <w:proofErr w:type="spellStart"/>
      <w:r w:rsidRPr="00D32599">
        <w:t>i̇sti̇naf</w:t>
      </w:r>
      <w:proofErr w:type="spellEnd"/>
      <w:r w:rsidRPr="00D32599">
        <w:t xml:space="preserve"> </w:t>
      </w:r>
      <w:proofErr w:type="spellStart"/>
      <w:r w:rsidRPr="00D32599">
        <w:t>i̇stemi̇mi̇zi̇n</w:t>
      </w:r>
      <w:proofErr w:type="spellEnd"/>
      <w:r w:rsidRPr="00D32599">
        <w:t xml:space="preserve"> kabulü ile Ankara 16. İdare Mahkemesinin E:2019/1635 K:2021/739 sayılı kararının kaldırılmasına, davanın </w:t>
      </w:r>
      <w:proofErr w:type="spellStart"/>
      <w:r w:rsidRPr="00D32599">
        <w:t>reddı̇ne</w:t>
      </w:r>
      <w:proofErr w:type="spellEnd"/>
      <w:r w:rsidRPr="00D32599">
        <w:t xml:space="preserve"> karar verildiği; davacı TMMOB Mimarlar Odası Ankara Şubesi tarafından İdaremiz aleyhine açılan davada davaya ilişkin Ankara Bölge İdare Mahkemesi 5. İdari Dava Dairesinin E:2022/1222 K:2023/1406 sayılı </w:t>
      </w:r>
      <w:proofErr w:type="spellStart"/>
      <w:r w:rsidRPr="00D32599">
        <w:t>ı̇stı̇naf</w:t>
      </w:r>
      <w:proofErr w:type="spellEnd"/>
      <w:r w:rsidRPr="00D32599">
        <w:t xml:space="preserve"> </w:t>
      </w:r>
      <w:proofErr w:type="spellStart"/>
      <w:r w:rsidRPr="00D32599">
        <w:t>ı̇stemı̇mı̇zı̇n</w:t>
      </w:r>
      <w:proofErr w:type="spellEnd"/>
      <w:r w:rsidRPr="00D32599">
        <w:t xml:space="preserve"> kabulü ile Ankara 10. İdare Mahkemesinin E:2019/1621 K:2020/708 sayılı kararının kaldırılmasına, davanın reddi kararına dair Danıştay'ın 20.12.2023 tarih ve E.2023/7320 K:2023/9730 sayı ile onamasına karar verildiği ve planın yürürlüğe girdiği,</w:t>
      </w:r>
      <w:r w:rsidRPr="00D32599">
        <w:br/>
      </w:r>
      <w:r w:rsidRPr="00D32599">
        <w:t> </w:t>
      </w:r>
      <w:r w:rsidRPr="00D32599">
        <w:t> </w:t>
      </w:r>
      <w:r w:rsidRPr="00D32599">
        <w:br/>
      </w:r>
      <w:r w:rsidRPr="00D32599">
        <w:t> </w:t>
      </w:r>
      <w:r w:rsidRPr="00D32599">
        <w:t> </w:t>
      </w:r>
      <w:r w:rsidRPr="00D32599">
        <w:rPr>
          <w:b/>
          <w:bCs/>
        </w:rPr>
        <w:t>Plan Teklifi ve Açıklama Raporunda;</w:t>
      </w:r>
      <w:r w:rsidRPr="00D32599">
        <w:t> 3194 sayılı Kanunun 8. maddesine eklenen "</w:t>
      </w:r>
      <w:r w:rsidRPr="00D32599">
        <w:rPr>
          <w:iCs/>
        </w:rPr>
        <w:t xml:space="preserve">İmar planlarında bina yükseklikleri </w:t>
      </w:r>
      <w:proofErr w:type="spellStart"/>
      <w:proofErr w:type="gramStart"/>
      <w:r w:rsidRPr="00D32599">
        <w:rPr>
          <w:iCs/>
        </w:rPr>
        <w:t>Yençok:Serbest</w:t>
      </w:r>
      <w:proofErr w:type="spellEnd"/>
      <w:proofErr w:type="gramEnd"/>
      <w:r w:rsidRPr="00D32599">
        <w:rPr>
          <w:iCs/>
        </w:rPr>
        <w:t xml:space="preserve"> olarak belirlenemez. Sanayi alanları, ibadethane alanları ve tarımsal amaçlı silo yapıları hariç olmak üzere mer'i imar planlarında </w:t>
      </w:r>
      <w:proofErr w:type="spellStart"/>
      <w:proofErr w:type="gramStart"/>
      <w:r w:rsidRPr="00D32599">
        <w:rPr>
          <w:iCs/>
        </w:rPr>
        <w:t>Yençok:Serbest</w:t>
      </w:r>
      <w:proofErr w:type="spellEnd"/>
      <w:proofErr w:type="gramEnd"/>
      <w:r w:rsidRPr="00D32599">
        <w:rPr>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D32599">
        <w:t> hükmü gereğince bina yüksekliklerini belirleme zorunluluğu olduğunun belirtildiğinden bahisle Kentsel Dönüşüm ve Gelişim Proje Alanı sınırı içinde bulunan 29209 ada 8 sayılı parselin bina yüksekliklerinin belirlenmesine yönelik 1/1000 ölçekli Uygulama İmar Planı değişikliği Büyükşehir Belediyemiz Meclisi’nin 09.08.2024 tarih ve 960 sayılı kararı ile Yençok:30 Kat olarak düzeltilerek onaylandığı ve 02.09.2024 – 01.10.2024 tarihleri arasında askıya çıkartıldığı, askı süresi içerisinde ilgide kayıtlı 1(bir) adet dilekçe ile itiraz edildiği,</w:t>
      </w:r>
      <w:r w:rsidRPr="00D32599">
        <w:br/>
      </w:r>
    </w:p>
    <w:p w:rsidR="006B4DB8" w:rsidRDefault="006B4DB8" w:rsidP="006B4D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DB8" w:rsidRPr="002D00A5" w:rsidTr="00C0341E">
        <w:trPr>
          <w:trHeight w:val="1008"/>
        </w:trPr>
        <w:tc>
          <w:tcPr>
            <w:tcW w:w="3510" w:type="dxa"/>
          </w:tcPr>
          <w:p w:rsidR="006B4DB8" w:rsidRPr="002D00A5" w:rsidRDefault="006B4DB8" w:rsidP="00C0341E">
            <w:pPr>
              <w:ind w:right="-1"/>
              <w:jc w:val="center"/>
            </w:pPr>
            <w:r w:rsidRPr="002D00A5">
              <w:t>T.C.</w:t>
            </w:r>
          </w:p>
          <w:p w:rsidR="006B4DB8" w:rsidRPr="002D00A5" w:rsidRDefault="006B4DB8" w:rsidP="00C0341E">
            <w:pPr>
              <w:ind w:right="-1"/>
              <w:jc w:val="center"/>
            </w:pPr>
            <w:r w:rsidRPr="002D00A5">
              <w:t>ANKARA BÜYÜKŞEHİR</w:t>
            </w:r>
          </w:p>
          <w:p w:rsidR="006B4DB8" w:rsidRPr="002D00A5" w:rsidRDefault="006B4DB8" w:rsidP="00C0341E">
            <w:pPr>
              <w:ind w:right="-1"/>
              <w:jc w:val="center"/>
            </w:pPr>
            <w:r w:rsidRPr="002D00A5">
              <w:t>BELEDİYE MECLİSİ</w:t>
            </w:r>
          </w:p>
        </w:tc>
      </w:tr>
    </w:tbl>
    <w:p w:rsidR="006B4DB8" w:rsidRDefault="006B4DB8" w:rsidP="006B4DB8">
      <w:pPr>
        <w:tabs>
          <w:tab w:val="left" w:pos="1935"/>
          <w:tab w:val="left" w:pos="9356"/>
        </w:tabs>
        <w:ind w:right="-1"/>
        <w:jc w:val="both"/>
      </w:pPr>
    </w:p>
    <w:p w:rsidR="006B4DB8" w:rsidRDefault="006B4DB8" w:rsidP="006B4DB8">
      <w:pPr>
        <w:tabs>
          <w:tab w:val="left" w:pos="1935"/>
          <w:tab w:val="left" w:pos="9356"/>
        </w:tabs>
        <w:ind w:right="-1"/>
        <w:jc w:val="both"/>
      </w:pPr>
    </w:p>
    <w:p w:rsidR="006B4DB8" w:rsidRDefault="006B4DB8" w:rsidP="006B4DB8">
      <w:pPr>
        <w:ind w:right="-1"/>
        <w:jc w:val="both"/>
      </w:pPr>
      <w:r>
        <w:t>Karar No: 555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4DB8" w:rsidRDefault="006B4DB8" w:rsidP="006B4DB8">
      <w:pPr>
        <w:tabs>
          <w:tab w:val="left" w:pos="0"/>
        </w:tabs>
        <w:jc w:val="center"/>
      </w:pPr>
      <w:r>
        <w:t>-4-</w:t>
      </w:r>
    </w:p>
    <w:p w:rsidR="006B4DB8" w:rsidRDefault="006B4DB8" w:rsidP="006B4DB8">
      <w:pPr>
        <w:tabs>
          <w:tab w:val="left" w:pos="0"/>
        </w:tabs>
        <w:jc w:val="both"/>
      </w:pPr>
      <w:r w:rsidRPr="00D32599">
        <w:br/>
      </w:r>
      <w:r w:rsidRPr="00D901FD">
        <w:t>  S</w:t>
      </w:r>
      <w:r w:rsidR="00767DFC">
        <w:t>********</w:t>
      </w:r>
      <w:r w:rsidR="00767DFC">
        <w:t xml:space="preserve">* Yapı </w:t>
      </w:r>
      <w:proofErr w:type="spellStart"/>
      <w:r w:rsidR="00767DFC">
        <w:t>Koop</w:t>
      </w:r>
      <w:proofErr w:type="spellEnd"/>
      <w:r w:rsidR="00767DFC">
        <w:t>. adına İ</w:t>
      </w:r>
      <w:r w:rsidR="00767DFC">
        <w:t>****</w:t>
      </w:r>
      <w:r w:rsidR="00767DFC">
        <w:t>* A</w:t>
      </w:r>
      <w:r w:rsidR="00767DFC">
        <w:t>****</w:t>
      </w:r>
      <w:r w:rsidR="00767DFC">
        <w:t>***</w:t>
      </w:r>
      <w:r w:rsidRPr="00D901FD">
        <w:t xml:space="preserve"> ve </w:t>
      </w:r>
      <w:proofErr w:type="spellStart"/>
      <w:r w:rsidRPr="00D901FD">
        <w:t>Polsan</w:t>
      </w:r>
      <w:proofErr w:type="spellEnd"/>
      <w:r w:rsidRPr="00D901FD">
        <w:t xml:space="preserve"> Yönetimi adına A</w:t>
      </w:r>
      <w:r w:rsidR="00767DFC">
        <w:t>***</w:t>
      </w:r>
      <w:r w:rsidRPr="00D901FD">
        <w:t xml:space="preserve"> Ç</w:t>
      </w:r>
      <w:r w:rsidR="00767DFC">
        <w:t>****</w:t>
      </w:r>
      <w:r w:rsidR="00767DFC">
        <w:t>*</w:t>
      </w:r>
      <w:bookmarkStart w:id="0" w:name="_GoBack"/>
      <w:bookmarkEnd w:id="0"/>
      <w:r w:rsidRPr="00D901FD">
        <w:t>'</w:t>
      </w:r>
      <w:proofErr w:type="spellStart"/>
      <w:r w:rsidRPr="00D901FD">
        <w:t>nın</w:t>
      </w:r>
      <w:proofErr w:type="spellEnd"/>
      <w:r w:rsidRPr="00D901FD">
        <w:t xml:space="preserve"> 23.09.2024 tarihli İtiraz Dilekçesinde; "</w:t>
      </w:r>
      <w:proofErr w:type="gramStart"/>
      <w:r w:rsidRPr="00D901FD">
        <w:t>....</w:t>
      </w:r>
      <w:proofErr w:type="gramEnd"/>
      <w:r w:rsidRPr="00D901FD">
        <w:t xml:space="preserve">Söz konusu alan için yürürlükteki imar planı Ankara Büyükşehir Belediye Meclisi'nin 15.03.2019 tarih 365 no.lu kararı ile belirlenen ve askıya çıkan plan kesinleştirilmiş gibi üzerine kat sayısı belirlendiği gözükmektedir. Ancak 365 no.lu karar ile kabul edilip askıya çıkan plan askıdayken itirazlar edilmiştir. </w:t>
      </w:r>
      <w:proofErr w:type="gramStart"/>
      <w:r w:rsidRPr="00D901FD">
        <w:t xml:space="preserve">Daha sonra itirazlar 09.01.2020 tarih 35 no.lu kararı ile değerlendirmeye alınmış ve mahkeme kararları ve itirazlar nedeniyle;"3194 sayılı imar Kanununun "Planların hazırlanması ve yürürlüğe konulması" başlıklı 8. Maddesinin b fıkrasındaki "...Belediye Başkanlığınca belediye meclisine gönderilen itirazlar ve planları belediye meclisi on beş gün içinde inceleyerek kesin karara bağlar." Hükmü uyarınca, itirazlara ilişkin Belediye Meclisimizce bir karar alınması gerektiği, Hususları tespit edilmiş olup, 1/5000 -1/1000 ölçekli imar planı değişikliklerine askı sürecinde yapılan itirazların bahsi geçen bölgenin KDGPA planlarının mahkeme kararı ile iptal edilmesi nedeniyle tekrar değerlendirilmek üzere İmar ve Şehircilik Dairesine </w:t>
      </w:r>
      <w:proofErr w:type="spellStart"/>
      <w:r w:rsidRPr="00D901FD">
        <w:t>İadesi'ne</w:t>
      </w:r>
      <w:proofErr w:type="spellEnd"/>
      <w:r w:rsidRPr="00D901FD">
        <w:t xml:space="preserve"> ilişkin İmar ve Bayındırlık Komisyonu raporu oylanarak oybirliği ile kabul edildiği" şeklinde karar alınarak planlara kesinleştirme yapılmamış ve imar ve Şehircilik Dairesine İade edilmiştir. </w:t>
      </w:r>
      <w:proofErr w:type="gramEnd"/>
      <w:r w:rsidRPr="00D901FD">
        <w:t xml:space="preserve">Ankara Büyükşehir Belediye Encümenin 27.10.2016 tarih 2525/5492 sayılı </w:t>
      </w:r>
      <w:r>
        <w:t>K</w:t>
      </w:r>
      <w:r w:rsidRPr="00D901FD">
        <w:t>ararı ile 29211 ada 2 parsel, 29211 ada 3 parsel, 29209 ada 3 no.lu (daha sonradan 8 olmuştur.) parseller aynı imar durumu ile bir bütün halinde satılmıştır. Ankara Büyükşehir Belediye Meclisinin 14.02.2018 gün ve</w:t>
      </w:r>
      <w:r>
        <w:t xml:space="preserve"> </w:t>
      </w:r>
      <w:r w:rsidRPr="00D901FD">
        <w:t>272, 295 sayılı kararı ile 29201 ada 2 ve 3 no.lu parsellerin imar durumuna yönelik Belediye Meclis Kararında 29209 adada şahısların başvurusu üzerine planlandığından bahisle bu ada ile</w:t>
      </w:r>
      <w:r>
        <w:t xml:space="preserve"> ilgili bir karar alınmamıştır. </w:t>
      </w:r>
      <w:proofErr w:type="gramStart"/>
      <w:r w:rsidRPr="00D901FD">
        <w:t>Bugün itibariyle 29209 ada 8 parselin imar hakkına yönelik alınmış bir meclis kararı bulunmadığından ve söz konus</w:t>
      </w:r>
      <w:r>
        <w:t xml:space="preserve">u parseller belediye tarafından </w:t>
      </w:r>
      <w:r w:rsidRPr="00D901FD">
        <w:t>aynı imar durumuna göre satış işlemleri gerçekleştirildiğinden 29209 ada 8 no.lu parselin imar durumuna yönelik olarak Belediye Meclisinin 14.02.2018 gün ve 272,</w:t>
      </w:r>
      <w:r>
        <w:t xml:space="preserve"> </w:t>
      </w:r>
      <w:r w:rsidRPr="00D901FD">
        <w:t xml:space="preserve">295 sayılı Meclis Kararındaki hakların 29209 ada 8 no.lu parsel için de 1/5000 ve 1/1000 imar planları için geçerli olmasına yönelik Meclis Kararı alınması gerekmektedir. </w:t>
      </w:r>
      <w:proofErr w:type="gramEnd"/>
      <w:r w:rsidRPr="00D901FD">
        <w:t>29209 ada 8 parselin imar hakkına yönelik alınmış bir meclis kararı bulunmadığı ve söz konusu parseller belediye tarafından bu imar durumuna göre satış yapıldığından hak kaybına sebep olacaktır. Yapılan bu işlemin imar kanunu ve ilgili mevzuatlar yönünden herhangi bir uygunluğu bulunmaktadır. Zira ilgili parsel ihaleyle tarafımızca belediyeden alınmıştır. 29209 ada 8 no</w:t>
      </w:r>
      <w:r>
        <w:t>.</w:t>
      </w:r>
      <w:r w:rsidRPr="00D901FD">
        <w:t>lu parsel için idarede eşitlik, istikrar ve güven ilkesi gereği yasal haklarımızın saklı kalmak koşuluyla 02.09.2024 tarihli askıda bulunan ilgili plana yönelik itirazımızın değerlendirilmesi hususunda gereğini arz ederim." şeklinde itiraz edildiği,</w:t>
      </w: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Büyükşehir Belediye Meclisinin 09.08.2024 tarihli ve 960 sayılı </w:t>
      </w:r>
      <w:r>
        <w:t>K</w:t>
      </w:r>
      <w:r w:rsidRPr="00D32599">
        <w:t xml:space="preserve">ararı ile onaylanan  "Çankaya İlçesi, Dikmen </w:t>
      </w:r>
      <w:proofErr w:type="spellStart"/>
      <w:r w:rsidRPr="00D32599">
        <w:t>Keklikpınarı</w:t>
      </w:r>
      <w:proofErr w:type="spellEnd"/>
      <w:r w:rsidRPr="00D32599">
        <w:t xml:space="preserve"> Mahallesi 29209 ada 8 sayılı parsele ilişkin Bina Yüksekliklerinin Belirlenmesine İlişkin 1/1000 ölçekli Uygulama İmar Planı değişikliği" ne yapılan itiraz üzerine Büyükşehir Belediye Meclisinin 14.01.2025 tarihli ve 33 sayılı kararı </w:t>
      </w:r>
      <w:proofErr w:type="gramStart"/>
      <w:r w:rsidRPr="00D32599">
        <w:t>ile;</w:t>
      </w:r>
      <w:proofErr w:type="gramEnd"/>
      <w:r w:rsidRPr="00D32599">
        <w:t xml:space="preserve"> "</w:t>
      </w:r>
      <w:r w:rsidRPr="00D32599">
        <w:rPr>
          <w:iCs/>
        </w:rPr>
        <w:t xml:space="preserve">Çankaya İlçesi Dikmen </w:t>
      </w:r>
      <w:proofErr w:type="spellStart"/>
      <w:r w:rsidRPr="00D32599">
        <w:rPr>
          <w:iCs/>
        </w:rPr>
        <w:t>Keklikpınarı</w:t>
      </w:r>
      <w:proofErr w:type="spellEnd"/>
      <w:r w:rsidRPr="00D32599">
        <w:rPr>
          <w:iCs/>
        </w:rPr>
        <w:t xml:space="preserve"> Mahallesi 29209 ada 8 sayılı parselin Kat yüksekliğinin onayına ilişkin Belediye Meclisimizin 09.08.2024/960 sayılı kararı ile onaylanan plana askı sürecinde yapılan 1 adet itirazın, KABULÜ ile; </w:t>
      </w:r>
      <w:proofErr w:type="spellStart"/>
      <w:r w:rsidRPr="00D32599">
        <w:rPr>
          <w:iCs/>
        </w:rPr>
        <w:t>Çaldağ</w:t>
      </w:r>
      <w:proofErr w:type="spellEnd"/>
      <w:r w:rsidRPr="00D32599">
        <w:rPr>
          <w:iCs/>
        </w:rPr>
        <w:t xml:space="preserve"> KDGP Alanı bütününde eşitliğin sağlanması amaçlı, yargı denetiminden geçerek kesinleşen 14.08.2018/272,295 sayılı kararlar ile onaylı Nazım ve Uygulama İmar Planı plan notlarının Belediye Meclisimizin 15.03.2019 tarih 365 sayılı kararı ile onanan Nazım ve Uygulama İmar planları için de geçerli olmasına </w:t>
      </w:r>
      <w:r w:rsidRPr="00D32599">
        <w:t> " şeklinde karar alındığı, 1/5000 ve 1/1000 ölçekli pl</w:t>
      </w:r>
      <w:r>
        <w:t>an notunun askıya çıkarıldığı,</w:t>
      </w:r>
    </w:p>
    <w:p w:rsidR="006B4DB8" w:rsidRDefault="006B4DB8" w:rsidP="006B4DB8">
      <w:pPr>
        <w:tabs>
          <w:tab w:val="left" w:pos="0"/>
        </w:tabs>
        <w:ind w:firstLine="709"/>
        <w:jc w:val="both"/>
      </w:pPr>
    </w:p>
    <w:p w:rsidR="006B4DB8" w:rsidRDefault="006B4DB8" w:rsidP="006B4D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B4DB8" w:rsidRPr="002D00A5" w:rsidTr="00C0341E">
        <w:trPr>
          <w:trHeight w:val="1008"/>
        </w:trPr>
        <w:tc>
          <w:tcPr>
            <w:tcW w:w="3510" w:type="dxa"/>
          </w:tcPr>
          <w:p w:rsidR="006B4DB8" w:rsidRPr="002D00A5" w:rsidRDefault="006B4DB8" w:rsidP="00C0341E">
            <w:pPr>
              <w:ind w:right="-1"/>
              <w:jc w:val="center"/>
            </w:pPr>
            <w:r w:rsidRPr="002D00A5">
              <w:t>T.C.</w:t>
            </w:r>
          </w:p>
          <w:p w:rsidR="006B4DB8" w:rsidRPr="002D00A5" w:rsidRDefault="006B4DB8" w:rsidP="00C0341E">
            <w:pPr>
              <w:ind w:right="-1"/>
              <w:jc w:val="center"/>
            </w:pPr>
            <w:r w:rsidRPr="002D00A5">
              <w:t>ANKARA BÜYÜKŞEHİR</w:t>
            </w:r>
          </w:p>
          <w:p w:rsidR="006B4DB8" w:rsidRPr="002D00A5" w:rsidRDefault="006B4DB8" w:rsidP="00C0341E">
            <w:pPr>
              <w:ind w:right="-1"/>
              <w:jc w:val="center"/>
            </w:pPr>
            <w:r w:rsidRPr="002D00A5">
              <w:t>BELEDİYE MECLİSİ</w:t>
            </w:r>
          </w:p>
        </w:tc>
      </w:tr>
    </w:tbl>
    <w:p w:rsidR="006B4DB8" w:rsidRDefault="006B4DB8" w:rsidP="006B4DB8">
      <w:pPr>
        <w:tabs>
          <w:tab w:val="left" w:pos="1935"/>
          <w:tab w:val="left" w:pos="9356"/>
        </w:tabs>
        <w:ind w:right="-1"/>
        <w:jc w:val="both"/>
      </w:pPr>
    </w:p>
    <w:p w:rsidR="006B4DB8" w:rsidRDefault="006B4DB8" w:rsidP="006B4DB8">
      <w:pPr>
        <w:tabs>
          <w:tab w:val="left" w:pos="1935"/>
          <w:tab w:val="left" w:pos="9356"/>
        </w:tabs>
        <w:ind w:right="-1"/>
        <w:jc w:val="both"/>
      </w:pPr>
    </w:p>
    <w:p w:rsidR="006B4DB8" w:rsidRDefault="006B4DB8" w:rsidP="006B4DB8">
      <w:pPr>
        <w:ind w:right="-1"/>
        <w:jc w:val="both"/>
      </w:pPr>
      <w:r>
        <w:t>Karar No: 555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B4DB8" w:rsidRDefault="006B4DB8" w:rsidP="006B4DB8">
      <w:pPr>
        <w:tabs>
          <w:tab w:val="left" w:pos="0"/>
        </w:tabs>
        <w:jc w:val="center"/>
      </w:pPr>
    </w:p>
    <w:p w:rsidR="006B4DB8" w:rsidRDefault="006B4DB8" w:rsidP="006B4DB8">
      <w:pPr>
        <w:tabs>
          <w:tab w:val="left" w:pos="0"/>
        </w:tabs>
        <w:jc w:val="center"/>
      </w:pPr>
    </w:p>
    <w:p w:rsidR="006B4DB8" w:rsidRDefault="006B4DB8" w:rsidP="006B4DB8">
      <w:pPr>
        <w:tabs>
          <w:tab w:val="left" w:pos="0"/>
        </w:tabs>
        <w:jc w:val="center"/>
      </w:pPr>
      <w:r>
        <w:t>-5-</w:t>
      </w: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p>
    <w:p w:rsidR="006B4DB8" w:rsidRDefault="006B4DB8" w:rsidP="006B4DB8">
      <w:pPr>
        <w:tabs>
          <w:tab w:val="left" w:pos="0"/>
        </w:tabs>
        <w:ind w:firstLine="709"/>
        <w:jc w:val="both"/>
      </w:pPr>
      <w:r w:rsidRPr="00D32599">
        <w:t xml:space="preserve">Bu kez matbu dilekçeler ile Büyükşehir Belediye Meclisinin 14.01.2025 tarihli ve 33 sayılı </w:t>
      </w:r>
      <w:r>
        <w:t>K</w:t>
      </w:r>
      <w:r w:rsidRPr="00D32599">
        <w:t>ararına; "...</w:t>
      </w:r>
      <w:proofErr w:type="spellStart"/>
      <w:r w:rsidRPr="00D32599">
        <w:rPr>
          <w:iCs/>
        </w:rPr>
        <w:t>Çaldağ</w:t>
      </w:r>
      <w:proofErr w:type="spellEnd"/>
      <w:r w:rsidRPr="00D32599">
        <w:rPr>
          <w:iCs/>
        </w:rPr>
        <w:t xml:space="preserve"> KDGP Alanı içerisinde sadece 29209 ada 9 no</w:t>
      </w:r>
      <w:r>
        <w:rPr>
          <w:iCs/>
        </w:rPr>
        <w:t>.</w:t>
      </w:r>
      <w:r w:rsidRPr="00D32599">
        <w:rPr>
          <w:iCs/>
        </w:rPr>
        <w:t xml:space="preserve">lu parselin imar hakkına yönelik alınmış bir meclis kararı bulunmamaktadır. </w:t>
      </w:r>
      <w:proofErr w:type="gramStart"/>
      <w:r w:rsidRPr="00D32599">
        <w:rPr>
          <w:iCs/>
        </w:rPr>
        <w:t>KDGP Alanı bütününde adaletin sağlanması, eşitlik, istikrar ve idareye güven ilkesi gereği yasal haklarımız saklı kalmak koşuluyla Belediye Meclisinizce</w:t>
      </w:r>
      <w:r>
        <w:rPr>
          <w:iCs/>
        </w:rPr>
        <w:t xml:space="preserve"> 14.01.2025 tarih ve 33 sayılı K</w:t>
      </w:r>
      <w:r w:rsidRPr="00D32599">
        <w:rPr>
          <w:iCs/>
        </w:rPr>
        <w:t>ararıyla onaylanan, 03.02.2025-04.03.2025 tarihleri arasında askıya çıkarılan plana itiraz ederek "29209 ada 8 no.lu parselin imar durumuna belirlenmesine yönelik olarak Belediye Meclisinizin 14.02.2018 gün ve 272, 295 sayılı Meclis Kararındaki hakların verildiğinden ada içerisinde komşu parsel olan 29209 ada 9 no.lu parsel için de 1/5000 ve 1/1000 imar planlarında aynı hakların verilmesini, dolayısıyla parselimizde Belediye Meclisinizin 14.02.2018 gün ve 272, 295 sayılı karalarının geçerli olmasına yönelik Meclis Kararı alınmasını talep etmekteyiz..." </w:t>
      </w:r>
      <w:r w:rsidRPr="00D32599">
        <w:t> şeklinde  itiraz edildiği,</w:t>
      </w:r>
      <w:proofErr w:type="gramEnd"/>
    </w:p>
    <w:p w:rsidR="006B4DB8" w:rsidRDefault="006B4DB8" w:rsidP="006B4DB8">
      <w:pPr>
        <w:tabs>
          <w:tab w:val="left" w:pos="0"/>
        </w:tabs>
        <w:ind w:firstLine="709"/>
        <w:jc w:val="both"/>
      </w:pPr>
    </w:p>
    <w:p w:rsidR="006B4DB8" w:rsidRDefault="006B4DB8" w:rsidP="006B4DB8">
      <w:pPr>
        <w:tabs>
          <w:tab w:val="left" w:pos="0"/>
        </w:tabs>
        <w:ind w:firstLine="709"/>
        <w:jc w:val="both"/>
      </w:pPr>
      <w:proofErr w:type="gramStart"/>
      <w:r w:rsidRPr="00D32599">
        <w:rPr>
          <w:b/>
          <w:bCs/>
        </w:rPr>
        <w:t>Başkanlığımızca yapılan değerlendirmede;</w:t>
      </w:r>
      <w:r w:rsidRPr="00D32599">
        <w:t> söz konusu 29209 ada 9 no</w:t>
      </w:r>
      <w:r>
        <w:t>.</w:t>
      </w:r>
      <w:r w:rsidRPr="00D32599">
        <w:t>lu parselin 2017</w:t>
      </w:r>
      <w:r>
        <w:t xml:space="preserve">/1276,1706 sayılı </w:t>
      </w:r>
      <w:proofErr w:type="spellStart"/>
      <w:r>
        <w:t>BMK'</w:t>
      </w:r>
      <w:r w:rsidRPr="00D32599">
        <w:t>larının</w:t>
      </w:r>
      <w:proofErr w:type="spellEnd"/>
      <w:r w:rsidRPr="00D32599">
        <w:t xml:space="preserve"> iptali ile plansız kaldığı ve maliklerce 1/5000 NİP ve 1/1000 UİP  sunulması üzeri</w:t>
      </w:r>
      <w:r>
        <w:t>ne Büyükşehir Belediye Meclisi</w:t>
      </w:r>
      <w:r w:rsidRPr="00D32599">
        <w:t xml:space="preserve">nin 11.10.2019 tarih ve 1401 sayılı </w:t>
      </w:r>
      <w:r>
        <w:t>K</w:t>
      </w:r>
      <w:r w:rsidRPr="00D32599">
        <w:t>ararı ile "İmar ve Şehircilik Dairesine İadesi” ne karar alındığı, bu kararın maliklere bildirildiği ancak yeniden parsele ilişkin talep bulunmadığından alanın plansız durumda kald</w:t>
      </w:r>
      <w:r>
        <w:t xml:space="preserve">ığı, Bu kez Belediyemiz </w:t>
      </w:r>
      <w:proofErr w:type="spellStart"/>
      <w:r>
        <w:t>Meclis</w:t>
      </w:r>
      <w:r w:rsidRPr="00D32599">
        <w:t>nin</w:t>
      </w:r>
      <w:proofErr w:type="spellEnd"/>
      <w:r w:rsidRPr="00D32599">
        <w:t xml:space="preserve"> 14.01.2025/33 sayılı kararı ile onaylı plan notuna itiraz şeklindeki taleplerine ilişkin Belediye Meclisimizce bir karar alınması gerektiği</w:t>
      </w:r>
      <w:r>
        <w:t>,  görüş ve sonucuna varıldığı,</w:t>
      </w:r>
      <w:proofErr w:type="gramEnd"/>
    </w:p>
    <w:p w:rsidR="006B4DB8" w:rsidRDefault="006B4DB8" w:rsidP="006B4DB8">
      <w:pPr>
        <w:tabs>
          <w:tab w:val="left" w:pos="0"/>
        </w:tabs>
        <w:ind w:firstLine="709"/>
        <w:jc w:val="both"/>
      </w:pPr>
    </w:p>
    <w:p w:rsidR="00EC582E" w:rsidRDefault="006B4DB8" w:rsidP="006B4DB8">
      <w:pPr>
        <w:tabs>
          <w:tab w:val="left" w:pos="0"/>
        </w:tabs>
        <w:ind w:firstLine="709"/>
        <w:jc w:val="both"/>
      </w:pPr>
      <w:proofErr w:type="gramStart"/>
      <w:r>
        <w:t xml:space="preserve">Hususları tespit edilmiş olup, </w:t>
      </w:r>
      <w:r w:rsidRPr="00D32599">
        <w:t xml:space="preserve">Belediye Meclisimizin 09.08.2024/960 sayılı </w:t>
      </w:r>
      <w:r>
        <w:t>K</w:t>
      </w:r>
      <w:r w:rsidRPr="00D32599">
        <w:t>ararı ile onaylanan "</w:t>
      </w:r>
      <w:r w:rsidRPr="00D32599">
        <w:rPr>
          <w:iCs/>
        </w:rPr>
        <w:t xml:space="preserve">Çankaya İlçesi </w:t>
      </w:r>
      <w:r>
        <w:rPr>
          <w:iCs/>
        </w:rPr>
        <w:t xml:space="preserve">Dikmen </w:t>
      </w:r>
      <w:proofErr w:type="spellStart"/>
      <w:r>
        <w:rPr>
          <w:iCs/>
        </w:rPr>
        <w:t>Keklikpınarı</w:t>
      </w:r>
      <w:proofErr w:type="spellEnd"/>
      <w:r w:rsidRPr="00D32599">
        <w:rPr>
          <w:iCs/>
        </w:rPr>
        <w:t xml:space="preserve"> Mahallesi 29209 ada 8 sayılı parsellerde Kat Yüksekliği Belirlenmesine </w:t>
      </w:r>
      <w:r>
        <w:rPr>
          <w:iCs/>
        </w:rPr>
        <w:t xml:space="preserve">yönelik </w:t>
      </w:r>
      <w:r w:rsidRPr="00D32599">
        <w:rPr>
          <w:iCs/>
        </w:rPr>
        <w:t>1/1000 ölçekli uygulama imar planı değişikliği</w:t>
      </w:r>
      <w:r w:rsidRPr="00D32599">
        <w:t xml:space="preserve">ne yapılan itiraza dair Belediye Meclisimizin 14.01.2025/33 sayılı </w:t>
      </w:r>
      <w:r>
        <w:t>K</w:t>
      </w:r>
      <w:r w:rsidRPr="00D32599">
        <w:t>ararına yapılan itirazlar</w:t>
      </w:r>
      <w:r>
        <w:t xml:space="preserve">ın </w:t>
      </w:r>
      <w:r w:rsidRPr="000B3454">
        <w:t>“</w:t>
      </w:r>
      <w:proofErr w:type="spellStart"/>
      <w:r>
        <w:t>reddi”ne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DFC"/>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BAB"/>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CE4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6131-5F77-4086-BC8E-901647F0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2023</Words>
  <Characters>14353</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2025-04-09T08:03:00Z</dcterms:created>
  <dcterms:modified xsi:type="dcterms:W3CDTF">2025-04-14T11:50:00Z</dcterms:modified>
</cp:coreProperties>
</file>