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7D7EA8" w:rsidRDefault="005B2ED8" w:rsidP="00481184">
      <w:pPr>
        <w:jc w:val="both"/>
      </w:pPr>
      <w:r>
        <w:t xml:space="preserve">Karar No: </w:t>
      </w:r>
      <w:r w:rsidR="006A783E">
        <w:t>5</w:t>
      </w:r>
      <w:r w:rsidR="00660361">
        <w:t>10</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0D6FAA">
        <w:t>08</w:t>
      </w:r>
      <w:r w:rsidR="00305F2F">
        <w:t>.</w:t>
      </w:r>
      <w:r w:rsidR="00661F8C">
        <w:t>0</w:t>
      </w:r>
      <w:r w:rsidR="000D6FAA">
        <w:t>4</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660361" w:rsidP="004168F8">
      <w:pPr>
        <w:ind w:firstLine="709"/>
        <w:jc w:val="both"/>
      </w:pPr>
      <w:r>
        <w:t>Belediyemiz ile Gölbaşı Belediyesi arasında “Cem Evi ve Kültür Merkezi” yapılması konusunda ortak hizmet projesi düzenlenmesine</w:t>
      </w:r>
      <w:r w:rsidR="006A783E">
        <w:t xml:space="preserve"> </w:t>
      </w:r>
      <w:r w:rsidR="004663E8" w:rsidRPr="004350EB">
        <w:t>ilişkin</w:t>
      </w:r>
      <w:r w:rsidR="00764D07">
        <w:t xml:space="preserve"> </w:t>
      </w:r>
      <w:r>
        <w:t>Etüt ve Projeler</w:t>
      </w:r>
      <w:r w:rsidR="006A783E">
        <w:t xml:space="preserve"> Dairesi Başkanlığının</w:t>
      </w:r>
      <w:r w:rsidR="004168F8">
        <w:t xml:space="preserve"> </w:t>
      </w:r>
      <w:r w:rsidR="006A783E">
        <w:t>07</w:t>
      </w:r>
      <w:r w:rsidR="000D6FAA">
        <w:t>.04</w:t>
      </w:r>
      <w:r w:rsidR="00661F8C">
        <w:t>.2025</w:t>
      </w:r>
      <w:r w:rsidR="004168F8">
        <w:t xml:space="preserve"> tarihli</w:t>
      </w:r>
      <w:r w:rsidR="00764D07">
        <w:t xml:space="preserve"> </w:t>
      </w:r>
      <w:r w:rsidR="004663E8">
        <w:t>ve E-</w:t>
      </w:r>
      <w:r>
        <w:t>1664778</w:t>
      </w:r>
      <w:r w:rsidR="004663E8">
        <w:t xml:space="preserve"> sayılı yazısı </w:t>
      </w:r>
      <w:r w:rsidR="004168F8" w:rsidRPr="009F6A69">
        <w:t xml:space="preserve">Büyükşehir Belediye Meclisinin </w:t>
      </w:r>
      <w:r w:rsidR="000D6FAA">
        <w:t>08.04.2025</w:t>
      </w:r>
      <w:r w:rsidR="004168F8" w:rsidRPr="009F6A69">
        <w:t xml:space="preserve"> tarihli toplantısında okundu.</w:t>
      </w:r>
    </w:p>
    <w:p w:rsidR="004168F8" w:rsidRDefault="004168F8" w:rsidP="004168F8">
      <w:pPr>
        <w:ind w:firstLine="709"/>
        <w:jc w:val="both"/>
      </w:pPr>
    </w:p>
    <w:p w:rsidR="00660361" w:rsidRDefault="004168F8" w:rsidP="00660361">
      <w:pPr>
        <w:ind w:firstLine="709"/>
        <w:jc w:val="both"/>
      </w:pPr>
      <w:r w:rsidRPr="007120CB">
        <w:t>Konunun Komisyona gönderilmeden görüşülüp kara</w:t>
      </w:r>
      <w:r w:rsidR="000D6FAA">
        <w:t>ra bağlanmasını isteyen Meclis 2</w:t>
      </w:r>
      <w:r w:rsidRPr="007120CB">
        <w:t xml:space="preserve">. </w:t>
      </w:r>
      <w:r>
        <w:t xml:space="preserve">Başkan </w:t>
      </w:r>
      <w:r w:rsidRPr="007120CB">
        <w:t>V.</w:t>
      </w:r>
      <w:r>
        <w:t xml:space="preserve"> </w:t>
      </w:r>
      <w:r w:rsidR="000D6FAA">
        <w:rPr>
          <w:color w:val="000000"/>
        </w:rPr>
        <w:t xml:space="preserve">Emre </w:t>
      </w:r>
      <w:proofErr w:type="spellStart"/>
      <w:r w:rsidR="000D6FAA">
        <w:rPr>
          <w:color w:val="000000"/>
        </w:rPr>
        <w:t>DOĞAN’ın</w:t>
      </w:r>
      <w:proofErr w:type="spellEnd"/>
      <w:r w:rsidRPr="007120CB">
        <w:t xml:space="preserve"> şifahi önerisinin kabulü ile kon</w:t>
      </w:r>
      <w:r>
        <w:t>u üzerinde yapılan görüşmelerde;</w:t>
      </w:r>
      <w:r w:rsidR="00D040C9">
        <w:t xml:space="preserve"> </w:t>
      </w:r>
      <w:r w:rsidR="00660361" w:rsidRPr="00660361">
        <w:t>Gölbaşı Belediye Meclisi</w:t>
      </w:r>
      <w:r w:rsidR="00660361">
        <w:t xml:space="preserve">nin </w:t>
      </w:r>
      <w:r w:rsidR="00660361" w:rsidRPr="00660361">
        <w:t>06.03.2025 tarih</w:t>
      </w:r>
      <w:r w:rsidR="00660361">
        <w:t>li</w:t>
      </w:r>
      <w:r w:rsidR="00660361" w:rsidRPr="00660361">
        <w:t xml:space="preserve"> ve 125 sayılı</w:t>
      </w:r>
      <w:r w:rsidR="00660361" w:rsidRPr="00660361">
        <w:t xml:space="preserve"> Kararı ile Ankara İli, Gölbaşı İlçesi, Bahçelievler Mahallesinde bulunan “Sosyal Tesis Alanı” kullanımlı mülkiyeti belediyelerine ait olan 128028 ada ve 1 sayılı parselde kayıtlı 3.127 m2 yüzölçümlü taşınmaz, Cem Evi ve Kültür Merkezi yapılmak üzere Büyükşehir</w:t>
      </w:r>
      <w:r w:rsidR="00660361">
        <w:t xml:space="preserve"> Belediyesine tahsis edilmiş olup,</w:t>
      </w:r>
    </w:p>
    <w:p w:rsidR="00660361" w:rsidRDefault="00660361" w:rsidP="00660361">
      <w:pPr>
        <w:ind w:firstLine="709"/>
        <w:jc w:val="both"/>
      </w:pPr>
    </w:p>
    <w:p w:rsidR="00660361" w:rsidRDefault="00660361" w:rsidP="00660361">
      <w:pPr>
        <w:ind w:firstLine="709"/>
        <w:jc w:val="both"/>
      </w:pPr>
      <w:r w:rsidRPr="00660361">
        <w:t xml:space="preserve">5393 sayılı Belediye Kanununun “Diğer kuruluşlarla ilişkiler” başlıklı 75 </w:t>
      </w:r>
      <w:proofErr w:type="spellStart"/>
      <w:r w:rsidRPr="00660361">
        <w:t>nci</w:t>
      </w:r>
      <w:proofErr w:type="spellEnd"/>
      <w:r w:rsidRPr="00660361">
        <w:t xml:space="preserve"> maddesinde, “…Belediye, belediye meclisinin kararı üzerine yapacağı anlaşmaya uygun olarak görev ve sorumluluk alanlarına giren konularda; 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hükümler</w:t>
      </w:r>
      <w:r>
        <w:t>i yer aldığı,</w:t>
      </w:r>
    </w:p>
    <w:p w:rsidR="00660361" w:rsidRDefault="00660361" w:rsidP="00660361">
      <w:pPr>
        <w:ind w:firstLine="709"/>
        <w:jc w:val="both"/>
      </w:pPr>
    </w:p>
    <w:p w:rsidR="00EC2401" w:rsidRDefault="00660361" w:rsidP="00660361">
      <w:pPr>
        <w:ind w:firstLine="709"/>
        <w:jc w:val="both"/>
      </w:pPr>
      <w:bookmarkStart w:id="0" w:name="_GoBack"/>
      <w:bookmarkEnd w:id="0"/>
      <w:r>
        <w:t>Bu nedenle</w:t>
      </w:r>
      <w:r w:rsidRPr="00660361">
        <w:t>, Büyükşehir Belediye</w:t>
      </w:r>
      <w:r>
        <w:t>si</w:t>
      </w:r>
      <w:r w:rsidRPr="00660361">
        <w:t xml:space="preserve"> ile Gölbaşı Belediyesi arasında “Cem Evi ve Kültür Merkezi” yapılmak üzere ortak hizmet projesinin yürütülmesi ile ortak hizmet projesi doğrultusunda düzenlenecek protokolün imzalanması konusunda Büyükşehir Belediye Başkanı veya uygun göreceği bir personele yetki verebilmesi</w:t>
      </w:r>
      <w:r>
        <w:t xml:space="preserve">ne </w:t>
      </w:r>
      <w:r w:rsidR="009D63E0">
        <w:t xml:space="preserve">ilişkin </w:t>
      </w:r>
      <w:r w:rsidR="00D040C9">
        <w:t>teklif</w:t>
      </w:r>
      <w:r w:rsidR="009D63E0">
        <w:t xml:space="preserve"> oylanarak oybirliği ile kabul edildi. </w:t>
      </w:r>
    </w:p>
    <w:p w:rsidR="00EC2401" w:rsidRPr="007120CB" w:rsidRDefault="00EC2401" w:rsidP="00E227D6">
      <w:pPr>
        <w:ind w:firstLine="709"/>
        <w:jc w:val="both"/>
      </w:pPr>
    </w:p>
    <w:p w:rsidR="00677E4B" w:rsidRDefault="00677E4B" w:rsidP="00481184">
      <w:pPr>
        <w:tabs>
          <w:tab w:val="left" w:pos="709"/>
        </w:tabs>
        <w:ind w:firstLine="709"/>
        <w:jc w:val="both"/>
      </w:pPr>
    </w:p>
    <w:p w:rsidR="00677E4B" w:rsidRDefault="00677E4B" w:rsidP="00481184">
      <w:pPr>
        <w:tabs>
          <w:tab w:val="left" w:pos="709"/>
        </w:tabs>
        <w:ind w:firstLine="709"/>
        <w:jc w:val="both"/>
      </w:pPr>
    </w:p>
    <w:p w:rsidR="00CC72AE" w:rsidRDefault="00CC72AE"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0D6FAA" w:rsidP="00622BAF">
            <w:pPr>
              <w:jc w:val="center"/>
            </w:pPr>
            <w:r>
              <w:t>Emre DOĞAN</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0D6FAA">
              <w:rPr>
                <w:color w:val="000000"/>
              </w:rPr>
              <w:t>2</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0D6FAA" w:rsidP="000D6FAA">
            <w:pPr>
              <w:autoSpaceDE w:val="0"/>
              <w:autoSpaceDN w:val="0"/>
              <w:adjustRightInd w:val="0"/>
              <w:ind w:left="-20" w:hanging="122"/>
              <w:jc w:val="center"/>
              <w:rPr>
                <w:color w:val="000000"/>
              </w:rPr>
            </w:pPr>
            <w:r>
              <w:rPr>
                <w:color w:val="000000"/>
              </w:rPr>
              <w:t>Mustafa Kemal KÖMÜRCÜ</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0D6FAA" w:rsidRDefault="000D6FAA" w:rsidP="000D6FAA">
            <w:pPr>
              <w:tabs>
                <w:tab w:val="left" w:pos="2920"/>
              </w:tabs>
              <w:jc w:val="center"/>
              <w:rPr>
                <w:color w:val="000000"/>
              </w:rPr>
            </w:pPr>
            <w:r>
              <w:rPr>
                <w:color w:val="000000"/>
              </w:rPr>
              <w:t>Evrim KÜÇÜK</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B97F9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8BBC0-BEDE-4BE5-AFF7-6EBC2186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1823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2025-04-09T07:47:00Z</cp:lastPrinted>
  <dcterms:created xsi:type="dcterms:W3CDTF">2025-04-09T07:47:00Z</dcterms:created>
  <dcterms:modified xsi:type="dcterms:W3CDTF">2025-04-09T07:47:00Z</dcterms:modified>
</cp:coreProperties>
</file>