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37D7B" w:rsidTr="00642D5B">
        <w:trPr>
          <w:trHeight w:val="1008"/>
        </w:trPr>
        <w:tc>
          <w:tcPr>
            <w:tcW w:w="3510" w:type="dxa"/>
          </w:tcPr>
          <w:p w:rsidR="00003874" w:rsidRPr="00C37D7B" w:rsidRDefault="00613C85" w:rsidP="00613C85">
            <w:pPr>
              <w:jc w:val="center"/>
            </w:pPr>
            <w:r>
              <w:t xml:space="preserve"> 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003874" w:rsidRDefault="00003874" w:rsidP="00613C85">
            <w:pPr>
              <w:jc w:val="center"/>
            </w:pPr>
            <w:r w:rsidRPr="00C37D7B">
              <w:t>BELEDİYE MECLİSİ</w:t>
            </w:r>
          </w:p>
          <w:p w:rsidR="00712C45" w:rsidRDefault="00712C45" w:rsidP="00613C85">
            <w:pPr>
              <w:jc w:val="center"/>
            </w:pPr>
          </w:p>
          <w:p w:rsidR="00712C45" w:rsidRPr="00C37D7B" w:rsidRDefault="00712C45" w:rsidP="00613C85">
            <w:pPr>
              <w:jc w:val="center"/>
            </w:pPr>
          </w:p>
        </w:tc>
      </w:tr>
    </w:tbl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C05822">
        <w:t>9</w:t>
      </w:r>
      <w:r w:rsidR="007C5713">
        <w:t>80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7C5713" w:rsidP="00D86851">
      <w:pPr>
        <w:ind w:firstLine="708"/>
        <w:jc w:val="both"/>
      </w:pPr>
      <w:r>
        <w:t>Kızılcahamam İlçesi Çeltikçi Mahallesine mahalle konağı yapılmasına</w:t>
      </w:r>
      <w:r w:rsidRPr="00A80FE1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E91F59">
        <w:t xml:space="preserve">Kent Estetiği </w:t>
      </w:r>
      <w:r w:rsidR="001E4ADE" w:rsidRPr="00A80FE1">
        <w:t xml:space="preserve">Komisyonunun </w:t>
      </w:r>
      <w:r w:rsidR="00C05822">
        <w:t>2</w:t>
      </w:r>
      <w:r w:rsidR="00E91F59">
        <w:t>9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 w:rsidR="00E91F59">
        <w:t>0</w:t>
      </w:r>
      <w:r>
        <w:t>7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0E19C5" w:rsidRDefault="001E4ADE" w:rsidP="00C05822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7C5713">
        <w:t xml:space="preserve">Kızılcahamam İlçesi Çeltikçi Mahallesine mahalle sakinlerinin ihtiyaçlarını karşılayacak büyüklükte mahalle konağı yapılmasına </w:t>
      </w:r>
      <w:r w:rsidR="00712C45">
        <w:rPr>
          <w:spacing w:val="-1"/>
        </w:rPr>
        <w:t>ilişkin</w:t>
      </w:r>
      <w:r w:rsidR="008F14D4">
        <w:t xml:space="preserve"> </w:t>
      </w:r>
      <w:r w:rsidR="00E91F59">
        <w:t xml:space="preserve">Kent Estetiği </w:t>
      </w:r>
      <w:r w:rsidR="00A80FE1" w:rsidRPr="00A80FE1">
        <w:t>Komisyon</w:t>
      </w:r>
      <w:r w:rsidR="00FD1FD5">
        <w:t>u</w:t>
      </w:r>
      <w:r w:rsidR="00A80FE1" w:rsidRPr="00A80FE1">
        <w:t xml:space="preserve"> Raporu</w:t>
      </w:r>
      <w:r w:rsidR="000E19C5">
        <w:t xml:space="preserve"> </w:t>
      </w:r>
      <w:r w:rsidR="001C53D7" w:rsidRPr="00A80FE1">
        <w:t>oylanarak oy</w:t>
      </w:r>
      <w:r w:rsidR="00613C85">
        <w:t>birliği</w:t>
      </w:r>
      <w:r w:rsidR="0098010F" w:rsidRPr="00A80FE1">
        <w:t xml:space="preserve"> ile kabul edildi.</w:t>
      </w:r>
    </w:p>
    <w:p w:rsidR="000E19C5" w:rsidRDefault="000E19C5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  <w:r>
        <w:t>T.C.</w:t>
      </w:r>
    </w:p>
    <w:p w:rsidR="00ED142D" w:rsidRDefault="00ED142D" w:rsidP="00ED142D">
      <w:pPr>
        <w:ind w:right="-1"/>
        <w:jc w:val="center"/>
      </w:pPr>
      <w:r>
        <w:t>ANKARA BÜYÜKŞEHİR BELEDİYE MECLİSİ</w:t>
      </w:r>
    </w:p>
    <w:p w:rsidR="00ED142D" w:rsidRDefault="00ED142D" w:rsidP="00ED142D">
      <w:pPr>
        <w:ind w:right="-1"/>
        <w:jc w:val="center"/>
      </w:pPr>
      <w:r>
        <w:t>Kent Estetiği Komisyonu Raporu</w:t>
      </w: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29.04.2022</w:t>
      </w:r>
    </w:p>
    <w:p w:rsidR="00ED142D" w:rsidRDefault="00ED142D" w:rsidP="00ED142D">
      <w:pPr>
        <w:ind w:right="-1"/>
      </w:pPr>
    </w:p>
    <w:p w:rsidR="00ED142D" w:rsidRDefault="00ED142D" w:rsidP="00ED142D">
      <w:pPr>
        <w:ind w:right="-1"/>
        <w:jc w:val="center"/>
      </w:pPr>
    </w:p>
    <w:p w:rsidR="00ED142D" w:rsidRDefault="00ED142D" w:rsidP="00ED142D">
      <w:pPr>
        <w:ind w:right="-1"/>
        <w:jc w:val="center"/>
      </w:pPr>
      <w:r>
        <w:t>BÜYÜKŞEHİR BELEDİYE MECLİSİ BAŞKANLIĞINA</w:t>
      </w:r>
    </w:p>
    <w:p w:rsidR="00ED142D" w:rsidRDefault="00ED142D" w:rsidP="00ED142D">
      <w:pPr>
        <w:ind w:right="-1"/>
      </w:pPr>
    </w:p>
    <w:p w:rsidR="00ED142D" w:rsidRDefault="00ED142D" w:rsidP="00ED142D">
      <w:pPr>
        <w:jc w:val="both"/>
      </w:pPr>
    </w:p>
    <w:p w:rsidR="00ED142D" w:rsidRDefault="00ED142D" w:rsidP="00ED142D">
      <w:pPr>
        <w:jc w:val="both"/>
      </w:pPr>
    </w:p>
    <w:p w:rsidR="00ED142D" w:rsidRPr="00836B3D" w:rsidRDefault="00ED142D" w:rsidP="00ED142D">
      <w:pPr>
        <w:jc w:val="both"/>
      </w:pPr>
    </w:p>
    <w:p w:rsidR="00ED142D" w:rsidRPr="00836B3D" w:rsidRDefault="00ED142D" w:rsidP="00ED142D">
      <w:pPr>
        <w:pStyle w:val="ListeParagraf"/>
        <w:tabs>
          <w:tab w:val="left" w:pos="9638"/>
        </w:tabs>
        <w:ind w:left="0" w:right="-1" w:firstLine="709"/>
        <w:jc w:val="both"/>
      </w:pPr>
      <w:r>
        <w:t>Kızılcahamam İlçesi Çeltikçi Mahallesine mahalle konağı yapılmasına</w:t>
      </w:r>
      <w:r w:rsidRPr="00836B3D">
        <w:t xml:space="preserve"> ilişkin Büyükşehir Belediye </w:t>
      </w:r>
      <w:r>
        <w:t>Meclisinin 11</w:t>
      </w:r>
      <w:r w:rsidRPr="00836B3D">
        <w:t>.</w:t>
      </w:r>
      <w:r>
        <w:t>04</w:t>
      </w:r>
      <w:r w:rsidRPr="00836B3D">
        <w:t>.202</w:t>
      </w:r>
      <w:r>
        <w:t>2</w:t>
      </w:r>
      <w:r w:rsidRPr="00836B3D">
        <w:t xml:space="preserve"> tarih ve </w:t>
      </w:r>
      <w:r>
        <w:t>70</w:t>
      </w:r>
      <w:r w:rsidRPr="00836B3D">
        <w:t>. gündem maddesi olarak komisyonumuza havale edilen dosya incelendi.</w:t>
      </w:r>
    </w:p>
    <w:p w:rsidR="00ED142D" w:rsidRPr="00836B3D" w:rsidRDefault="00ED142D" w:rsidP="00ED142D">
      <w:pPr>
        <w:ind w:firstLine="709"/>
        <w:jc w:val="both"/>
      </w:pPr>
    </w:p>
    <w:p w:rsidR="00ED142D" w:rsidRPr="00836B3D" w:rsidRDefault="00ED142D" w:rsidP="00ED142D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Üye Mustafa </w:t>
      </w:r>
      <w:proofErr w:type="spellStart"/>
      <w:r>
        <w:t>ESKİ’nin</w:t>
      </w:r>
      <w:proofErr w:type="spellEnd"/>
      <w:r>
        <w:t xml:space="preserve"> </w:t>
      </w:r>
      <w:r w:rsidRPr="00836B3D">
        <w:t xml:space="preserve">verdiği önergede; </w:t>
      </w:r>
      <w:r>
        <w:t xml:space="preserve">Kızılcahamam İlçesi Çeltikçi Mahallesine mahalle konağı yapılmasının </w:t>
      </w:r>
      <w:r w:rsidRPr="00836B3D">
        <w:t>istenildiği;</w:t>
      </w:r>
    </w:p>
    <w:p w:rsidR="00ED142D" w:rsidRPr="00836B3D" w:rsidRDefault="00ED142D" w:rsidP="00ED142D">
      <w:pPr>
        <w:ind w:firstLine="709"/>
        <w:jc w:val="both"/>
      </w:pPr>
    </w:p>
    <w:p w:rsidR="00ED142D" w:rsidRPr="00836B3D" w:rsidRDefault="00ED142D" w:rsidP="00ED142D">
      <w:pPr>
        <w:ind w:firstLine="709"/>
        <w:jc w:val="both"/>
      </w:pPr>
      <w:r w:rsidRPr="00836B3D">
        <w:t xml:space="preserve">Komisyonumuzca yapılan incelemeler neticesinde; </w:t>
      </w:r>
      <w:r>
        <w:t xml:space="preserve">Kızılcahamam İlçesi Çeltikçi Mahallesine mahalle sakinlerinin ihtiyaçlarını karşılayacak büyüklükte mahalle konağı yapılması komisyonumuzca </w:t>
      </w:r>
      <w:r w:rsidRPr="00836B3D">
        <w:t>uygun görülmüştür.</w:t>
      </w:r>
    </w:p>
    <w:p w:rsidR="00ED142D" w:rsidRDefault="00ED142D" w:rsidP="00ED142D">
      <w:pPr>
        <w:ind w:right="-1" w:firstLine="708"/>
        <w:jc w:val="both"/>
      </w:pPr>
    </w:p>
    <w:p w:rsidR="00ED142D" w:rsidRDefault="00ED142D" w:rsidP="00ED142D">
      <w:pPr>
        <w:ind w:right="-1" w:firstLine="708"/>
        <w:jc w:val="both"/>
      </w:pPr>
      <w:r>
        <w:t>Raporumuz Büyükşehir Belediye Meclisinin Onayına arz olunur.</w:t>
      </w:r>
    </w:p>
    <w:p w:rsidR="00ED142D" w:rsidRDefault="00ED142D" w:rsidP="00ED142D">
      <w:pPr>
        <w:ind w:right="-1"/>
      </w:pPr>
    </w:p>
    <w:p w:rsidR="00ED142D" w:rsidRDefault="00ED142D" w:rsidP="00ED142D">
      <w:pPr>
        <w:ind w:right="-1"/>
      </w:pPr>
    </w:p>
    <w:p w:rsidR="00ED142D" w:rsidRDefault="00ED142D" w:rsidP="00ED142D">
      <w:pPr>
        <w:ind w:right="-1"/>
      </w:pPr>
    </w:p>
    <w:tbl>
      <w:tblPr>
        <w:tblW w:w="9441" w:type="dxa"/>
        <w:tblLook w:val="04A0"/>
      </w:tblPr>
      <w:tblGrid>
        <w:gridCol w:w="3147"/>
        <w:gridCol w:w="3147"/>
        <w:gridCol w:w="3147"/>
      </w:tblGrid>
      <w:tr w:rsidR="00ED142D" w:rsidTr="001E0C63">
        <w:trPr>
          <w:trHeight w:val="1324"/>
        </w:trPr>
        <w:tc>
          <w:tcPr>
            <w:tcW w:w="3147" w:type="dxa"/>
            <w:hideMark/>
          </w:tcPr>
          <w:p w:rsidR="00ED142D" w:rsidRDefault="00ED142D" w:rsidP="001E0C63">
            <w:pPr>
              <w:ind w:right="-1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D142D" w:rsidRDefault="00ED142D" w:rsidP="001E0C63">
            <w:pPr>
              <w:ind w:right="-1"/>
              <w:jc w:val="center"/>
            </w:pPr>
            <w:r>
              <w:t>Komisyon Başkanı</w:t>
            </w:r>
          </w:p>
        </w:tc>
        <w:tc>
          <w:tcPr>
            <w:tcW w:w="3147" w:type="dxa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Emre ARSLANTAŞ</w:t>
            </w:r>
          </w:p>
          <w:p w:rsidR="00ED142D" w:rsidRDefault="00ED142D" w:rsidP="001E0C6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147" w:type="dxa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Ahmet ÖZTÜRK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</w:tr>
      <w:tr w:rsidR="00ED142D" w:rsidTr="001E0C63">
        <w:trPr>
          <w:trHeight w:val="1324"/>
        </w:trPr>
        <w:tc>
          <w:tcPr>
            <w:tcW w:w="3147" w:type="dxa"/>
            <w:vAlign w:val="center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Muhammed Abdullah ÖZER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Savaş KARA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center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Özdemir TURGUT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</w:tr>
      <w:tr w:rsidR="00ED142D" w:rsidTr="001E0C63">
        <w:trPr>
          <w:trHeight w:val="1324"/>
        </w:trPr>
        <w:tc>
          <w:tcPr>
            <w:tcW w:w="3147" w:type="dxa"/>
            <w:vAlign w:val="bottom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İdris Yavuz CENGİZ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Sinan DAŞTAN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  <w:tc>
          <w:tcPr>
            <w:tcW w:w="3147" w:type="dxa"/>
            <w:vAlign w:val="bottom"/>
            <w:hideMark/>
          </w:tcPr>
          <w:p w:rsidR="00ED142D" w:rsidRDefault="00ED142D" w:rsidP="001E0C63">
            <w:pPr>
              <w:ind w:right="-1"/>
              <w:jc w:val="center"/>
            </w:pPr>
            <w:r>
              <w:t>Ayhan YAĞCI</w:t>
            </w:r>
          </w:p>
          <w:p w:rsidR="00ED142D" w:rsidRDefault="00ED142D" w:rsidP="001E0C63">
            <w:pPr>
              <w:ind w:right="-1"/>
              <w:jc w:val="center"/>
            </w:pPr>
            <w:r>
              <w:t>Üye</w:t>
            </w:r>
          </w:p>
        </w:tc>
      </w:tr>
    </w:tbl>
    <w:p w:rsidR="00ED142D" w:rsidRDefault="00ED142D" w:rsidP="00ED142D">
      <w:pPr>
        <w:ind w:right="-1"/>
      </w:pPr>
    </w:p>
    <w:p w:rsidR="00ED142D" w:rsidRPr="00C37D7B" w:rsidRDefault="00ED142D" w:rsidP="00ED142D">
      <w:pPr>
        <w:jc w:val="both"/>
      </w:pPr>
    </w:p>
    <w:sectPr w:rsidR="00ED142D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2DD7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953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2DD7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713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265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4864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8D7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142D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FD5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065B-EEF7-4F05-8DE2-788405E9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2022-04-14T07:16:00Z</cp:lastPrinted>
  <dcterms:created xsi:type="dcterms:W3CDTF">2022-05-16T07:44:00Z</dcterms:created>
  <dcterms:modified xsi:type="dcterms:W3CDTF">2022-05-17T07:48:00Z</dcterms:modified>
</cp:coreProperties>
</file>