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3"/>
      </w:tblGrid>
      <w:tr w:rsidR="00003874" w:rsidRPr="00C37D7B" w:rsidTr="00D87BBA">
        <w:trPr>
          <w:trHeight w:val="1026"/>
        </w:trPr>
        <w:tc>
          <w:tcPr>
            <w:tcW w:w="3113" w:type="dxa"/>
          </w:tcPr>
          <w:p w:rsidR="00003874" w:rsidRPr="00C37D7B" w:rsidRDefault="00D87BBA" w:rsidP="00613C85">
            <w:pPr>
              <w:jc w:val="center"/>
            </w:pPr>
            <w:r>
              <w:t xml:space="preserve"> </w:t>
            </w:r>
            <w:r w:rsidR="00003874" w:rsidRPr="00C37D7B">
              <w:t>T.C.</w:t>
            </w:r>
          </w:p>
          <w:p w:rsidR="00003874" w:rsidRPr="00C37D7B" w:rsidRDefault="00003874" w:rsidP="00613C85">
            <w:pPr>
              <w:jc w:val="center"/>
            </w:pPr>
            <w:r w:rsidRPr="00C37D7B">
              <w:t>ANKARA BÜYÜKŞEHİR</w:t>
            </w:r>
          </w:p>
          <w:p w:rsidR="00712C45" w:rsidRPr="00C37D7B" w:rsidRDefault="00003874" w:rsidP="00D87BBA">
            <w:pPr>
              <w:jc w:val="center"/>
            </w:pPr>
            <w:r w:rsidRPr="00C37D7B">
              <w:t>BELEDİYE MECLİSİ</w:t>
            </w:r>
          </w:p>
        </w:tc>
      </w:tr>
    </w:tbl>
    <w:p w:rsidR="008B3B3A" w:rsidRDefault="008B3B3A" w:rsidP="009406AE">
      <w:pPr>
        <w:ind w:right="-1"/>
        <w:jc w:val="both"/>
      </w:pPr>
    </w:p>
    <w:p w:rsidR="008B3B3A" w:rsidRDefault="008B3B3A" w:rsidP="009406AE">
      <w:pPr>
        <w:ind w:right="-1"/>
        <w:jc w:val="both"/>
      </w:pPr>
    </w:p>
    <w:p w:rsidR="009406AE" w:rsidRPr="00C37D7B" w:rsidRDefault="009406AE" w:rsidP="009406AE">
      <w:pPr>
        <w:ind w:right="-1"/>
        <w:jc w:val="both"/>
      </w:pPr>
      <w:r w:rsidRPr="00C37D7B">
        <w:t xml:space="preserve">Karar No: </w:t>
      </w:r>
      <w:r w:rsidR="00A320A8">
        <w:t>1012</w:t>
      </w:r>
      <w:r w:rsidRPr="00C37D7B">
        <w:t xml:space="preserve">    </w:t>
      </w:r>
      <w:r w:rsidRPr="00C37D7B">
        <w:tab/>
      </w:r>
      <w:r w:rsidRPr="00C37D7B">
        <w:tab/>
        <w:t xml:space="preserve">  </w:t>
      </w:r>
      <w:r w:rsidRPr="00C37D7B">
        <w:tab/>
      </w:r>
      <w:r w:rsidRPr="00C37D7B">
        <w:tab/>
      </w:r>
      <w:r w:rsidRPr="00C37D7B">
        <w:tab/>
        <w:t xml:space="preserve">                                            </w:t>
      </w:r>
      <w:r w:rsidR="0014568A" w:rsidRPr="00C37D7B">
        <w:t xml:space="preserve"> </w:t>
      </w:r>
      <w:r w:rsidRPr="00C37D7B">
        <w:t xml:space="preserve"> </w:t>
      </w:r>
      <w:r w:rsidR="00D5394C">
        <w:t>1</w:t>
      </w:r>
      <w:r w:rsidR="00C05822">
        <w:t>5</w:t>
      </w:r>
      <w:r w:rsidRPr="00C37D7B">
        <w:t>.</w:t>
      </w:r>
      <w:r w:rsidR="00FB44D2" w:rsidRPr="00C37D7B">
        <w:t>0</w:t>
      </w:r>
      <w:r w:rsidR="00C05822">
        <w:t>5</w:t>
      </w:r>
      <w:r w:rsidRPr="00C37D7B">
        <w:t>.2022</w:t>
      </w:r>
    </w:p>
    <w:p w:rsidR="000E19C5" w:rsidRDefault="000E19C5" w:rsidP="009406AE">
      <w:pPr>
        <w:ind w:right="-1"/>
        <w:jc w:val="center"/>
      </w:pPr>
    </w:p>
    <w:p w:rsidR="00712C45" w:rsidRDefault="00712C45" w:rsidP="009406AE">
      <w:pPr>
        <w:ind w:right="-1"/>
        <w:jc w:val="center"/>
      </w:pPr>
    </w:p>
    <w:p w:rsidR="009406AE" w:rsidRDefault="009406AE" w:rsidP="009406AE">
      <w:pPr>
        <w:ind w:right="-1"/>
        <w:jc w:val="center"/>
      </w:pPr>
      <w:r w:rsidRPr="00C37D7B">
        <w:t>K A R A R</w:t>
      </w:r>
    </w:p>
    <w:p w:rsidR="00C37D7B" w:rsidRDefault="00C37D7B" w:rsidP="0098010F">
      <w:pPr>
        <w:ind w:right="-1"/>
      </w:pPr>
    </w:p>
    <w:p w:rsidR="00613C85" w:rsidRDefault="00613C85" w:rsidP="0098010F">
      <w:pPr>
        <w:ind w:right="-1"/>
      </w:pPr>
    </w:p>
    <w:p w:rsidR="00712C45" w:rsidRPr="00C37D7B" w:rsidRDefault="00712C45" w:rsidP="0098010F">
      <w:pPr>
        <w:ind w:right="-1"/>
      </w:pPr>
    </w:p>
    <w:p w:rsidR="009406AE" w:rsidRPr="00C37D7B" w:rsidRDefault="009406AE" w:rsidP="009406AE">
      <w:pPr>
        <w:ind w:right="-1"/>
      </w:pPr>
    </w:p>
    <w:p w:rsidR="0098010F" w:rsidRPr="00A80FE1" w:rsidRDefault="00C6482B" w:rsidP="00D86851">
      <w:pPr>
        <w:ind w:firstLine="708"/>
        <w:jc w:val="both"/>
      </w:pPr>
      <w:r>
        <w:t>Gölbaşı İlçesi merkez mezarlığının defin ücretleri konusunun ilgilisine iadesine</w:t>
      </w:r>
      <w:r w:rsidR="00E91F59" w:rsidRPr="00836B3D">
        <w:t xml:space="preserve"> </w:t>
      </w:r>
      <w:r w:rsidR="0098010F" w:rsidRPr="00A80FE1">
        <w:t>ilişkin</w:t>
      </w:r>
      <w:r w:rsidR="001E4ADE" w:rsidRPr="00A80FE1">
        <w:t xml:space="preserve"> </w:t>
      </w:r>
      <w:r>
        <w:t>Hukuk ve Tarifeler</w:t>
      </w:r>
      <w:r w:rsidR="00E91F59">
        <w:t xml:space="preserve"> </w:t>
      </w:r>
      <w:r w:rsidR="001E4ADE" w:rsidRPr="00A80FE1">
        <w:t xml:space="preserve">Komisyonunun </w:t>
      </w:r>
      <w:r w:rsidR="00C05822">
        <w:t>2</w:t>
      </w:r>
      <w:r w:rsidR="008B3B3A">
        <w:t>2</w:t>
      </w:r>
      <w:r w:rsidR="001E4ADE" w:rsidRPr="00A80FE1">
        <w:t>.0</w:t>
      </w:r>
      <w:r w:rsidR="00C05822">
        <w:t>4</w:t>
      </w:r>
      <w:r w:rsidR="001E4ADE" w:rsidRPr="00A80FE1">
        <w:t>.2022 tarihli ve</w:t>
      </w:r>
      <w:r w:rsidR="00E56BD3">
        <w:t xml:space="preserve"> </w:t>
      </w:r>
      <w:r>
        <w:t>02</w:t>
      </w:r>
      <w:r w:rsidR="001E4ADE" w:rsidRPr="00A80FE1">
        <w:t xml:space="preserve"> sayılı Raporu</w:t>
      </w:r>
      <w:r w:rsidR="0098010F" w:rsidRPr="00A80FE1">
        <w:t xml:space="preserve"> Büy</w:t>
      </w:r>
      <w:r w:rsidR="00D5394C">
        <w:t>ükşehir Belediye Meclisimizin 1</w:t>
      </w:r>
      <w:r w:rsidR="00C05822">
        <w:t>5</w:t>
      </w:r>
      <w:r w:rsidR="0098010F" w:rsidRPr="00A80FE1">
        <w:t>.0</w:t>
      </w:r>
      <w:r w:rsidR="00C05822">
        <w:t>5</w:t>
      </w:r>
      <w:r w:rsidR="0098010F" w:rsidRPr="00A80FE1">
        <w:t>.2022 tarihli toplantısında okundu.</w:t>
      </w:r>
    </w:p>
    <w:p w:rsidR="0098010F" w:rsidRPr="00A80FE1" w:rsidRDefault="0098010F" w:rsidP="00D86851">
      <w:pPr>
        <w:ind w:firstLine="708"/>
        <w:jc w:val="both"/>
      </w:pPr>
    </w:p>
    <w:p w:rsidR="00712C45" w:rsidRDefault="001E4ADE" w:rsidP="00F61F34">
      <w:pPr>
        <w:ind w:firstLine="708"/>
        <w:jc w:val="both"/>
      </w:pPr>
      <w:r w:rsidRPr="00A80FE1">
        <w:t>Konu üzerinde yapılan görüşmelerden sonra</w:t>
      </w:r>
      <w:r w:rsidR="0098010F" w:rsidRPr="00A80FE1">
        <w:t xml:space="preserve">; </w:t>
      </w:r>
      <w:r w:rsidR="00C6482B">
        <w:t xml:space="preserve">Gölbaşı İlçesi merkez mezarlığında daha önce defin edilmiş eski mezarların yanında defin edilecek yer olması halinde alınan defin ücretinin 1. Derece yakınlar için normal defin ücretinden alınması konusunda Ankara’nın birçok bölgesinden aynı taleplerin geldiği tespit edilmiş olup bu durumun çeşitli sıkıntılara yol </w:t>
      </w:r>
      <w:proofErr w:type="gramStart"/>
      <w:r w:rsidR="00C6482B">
        <w:t>açacağından</w:t>
      </w:r>
      <w:proofErr w:type="gramEnd"/>
      <w:r w:rsidR="00C6482B">
        <w:t xml:space="preserve"> yapılan teklifin “ilgilisine </w:t>
      </w:r>
      <w:proofErr w:type="spellStart"/>
      <w:r w:rsidR="00C6482B">
        <w:t>iadesi”ne</w:t>
      </w:r>
      <w:proofErr w:type="spellEnd"/>
      <w:r w:rsidR="00E91F59">
        <w:t xml:space="preserve"> </w:t>
      </w:r>
      <w:r w:rsidR="00C52859">
        <w:t xml:space="preserve">ilişkin </w:t>
      </w:r>
      <w:r w:rsidR="00C6482B">
        <w:t>Hukuk ve Tarifeler</w:t>
      </w:r>
      <w:r w:rsidR="00C52859" w:rsidRPr="00A80FE1">
        <w:t xml:space="preserve"> Komisyon</w:t>
      </w:r>
      <w:r w:rsidR="00C52859">
        <w:t>u</w:t>
      </w:r>
      <w:r w:rsidR="00C52859" w:rsidRPr="00A80FE1">
        <w:t xml:space="preserve"> Raporu</w:t>
      </w:r>
      <w:r w:rsidR="00C52859">
        <w:t xml:space="preserve"> oylanarak </w:t>
      </w:r>
      <w:r w:rsidR="00C52859" w:rsidRPr="00A80FE1">
        <w:t>oy</w:t>
      </w:r>
      <w:r w:rsidR="00C52859">
        <w:t>birliği</w:t>
      </w:r>
      <w:r w:rsidR="00C52859" w:rsidRPr="00A80FE1">
        <w:t xml:space="preserve"> ile kabul edildi.</w:t>
      </w:r>
    </w:p>
    <w:p w:rsidR="00453965" w:rsidRDefault="00453965" w:rsidP="00453965">
      <w:pPr>
        <w:tabs>
          <w:tab w:val="left" w:pos="9356"/>
        </w:tabs>
        <w:autoSpaceDE w:val="0"/>
        <w:autoSpaceDN w:val="0"/>
        <w:adjustRightInd w:val="0"/>
        <w:ind w:firstLine="708"/>
        <w:jc w:val="both"/>
      </w:pPr>
    </w:p>
    <w:p w:rsidR="00453965" w:rsidRDefault="00453965" w:rsidP="00453965">
      <w:pPr>
        <w:tabs>
          <w:tab w:val="left" w:pos="9356"/>
        </w:tabs>
        <w:autoSpaceDE w:val="0"/>
        <w:autoSpaceDN w:val="0"/>
        <w:adjustRightInd w:val="0"/>
        <w:ind w:firstLine="708"/>
        <w:jc w:val="both"/>
      </w:pPr>
    </w:p>
    <w:p w:rsidR="00BF49E6" w:rsidRDefault="00BF49E6" w:rsidP="00BF49E6">
      <w:pPr>
        <w:autoSpaceDE w:val="0"/>
        <w:autoSpaceDN w:val="0"/>
        <w:adjustRightInd w:val="0"/>
        <w:ind w:firstLine="708"/>
        <w:jc w:val="both"/>
      </w:pPr>
    </w:p>
    <w:p w:rsidR="008B3B3A" w:rsidRDefault="008B3B3A" w:rsidP="00BF49E6">
      <w:pPr>
        <w:autoSpaceDE w:val="0"/>
        <w:autoSpaceDN w:val="0"/>
        <w:adjustRightInd w:val="0"/>
        <w:ind w:firstLine="708"/>
        <w:jc w:val="both"/>
      </w:pPr>
    </w:p>
    <w:p w:rsidR="00900E2A" w:rsidRDefault="00900E2A" w:rsidP="00BF49E6">
      <w:pPr>
        <w:autoSpaceDE w:val="0"/>
        <w:autoSpaceDN w:val="0"/>
        <w:adjustRightInd w:val="0"/>
        <w:ind w:firstLine="708"/>
        <w:jc w:val="both"/>
      </w:pPr>
    </w:p>
    <w:p w:rsidR="00712C45" w:rsidRPr="00C37D7B" w:rsidRDefault="00712C45" w:rsidP="00BF49E6">
      <w:pPr>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RPr="00C37D7B" w:rsidTr="00463F84">
        <w:trPr>
          <w:trHeight w:val="594"/>
          <w:jc w:val="center"/>
        </w:trPr>
        <w:tc>
          <w:tcPr>
            <w:tcW w:w="3147" w:type="dxa"/>
          </w:tcPr>
          <w:p w:rsidR="002844A5" w:rsidRPr="00C37D7B" w:rsidRDefault="008F1BE5" w:rsidP="00463F84">
            <w:pPr>
              <w:autoSpaceDE w:val="0"/>
              <w:autoSpaceDN w:val="0"/>
              <w:adjustRightInd w:val="0"/>
              <w:jc w:val="center"/>
              <w:rPr>
                <w:color w:val="000000"/>
              </w:rPr>
            </w:pPr>
            <w:r w:rsidRPr="00C37D7B">
              <w:rPr>
                <w:color w:val="000000"/>
              </w:rPr>
              <w:t>Fatih ÜNAL</w:t>
            </w:r>
          </w:p>
          <w:p w:rsidR="002844A5" w:rsidRPr="00C37D7B" w:rsidRDefault="002844A5" w:rsidP="00463F84">
            <w:pPr>
              <w:autoSpaceDE w:val="0"/>
              <w:autoSpaceDN w:val="0"/>
              <w:adjustRightInd w:val="0"/>
              <w:jc w:val="center"/>
              <w:rPr>
                <w:color w:val="000000"/>
              </w:rPr>
            </w:pPr>
            <w:r w:rsidRPr="00C37D7B">
              <w:rPr>
                <w:color w:val="000000"/>
              </w:rPr>
              <w:t>Meclis</w:t>
            </w:r>
            <w:r w:rsidR="008F1BE5" w:rsidRPr="00C37D7B">
              <w:rPr>
                <w:color w:val="000000"/>
              </w:rPr>
              <w:t xml:space="preserve"> 1</w:t>
            </w:r>
            <w:r w:rsidR="001270A3" w:rsidRPr="00C37D7B">
              <w:rPr>
                <w:color w:val="000000"/>
              </w:rPr>
              <w:t>.</w:t>
            </w:r>
            <w:r w:rsidRPr="00C37D7B">
              <w:rPr>
                <w:color w:val="000000"/>
              </w:rPr>
              <w:t xml:space="preserve"> Başkan</w:t>
            </w:r>
            <w:r w:rsidR="001270A3" w:rsidRPr="00C37D7B">
              <w:rPr>
                <w:color w:val="000000"/>
              </w:rPr>
              <w:t xml:space="preserve"> V.</w:t>
            </w:r>
          </w:p>
        </w:tc>
        <w:tc>
          <w:tcPr>
            <w:tcW w:w="3147" w:type="dxa"/>
            <w:vAlign w:val="center"/>
          </w:tcPr>
          <w:p w:rsidR="00092FDB" w:rsidRPr="00C37D7B" w:rsidRDefault="00C05822" w:rsidP="00092FDB">
            <w:pPr>
              <w:autoSpaceDE w:val="0"/>
              <w:autoSpaceDN w:val="0"/>
              <w:adjustRightInd w:val="0"/>
              <w:jc w:val="center"/>
              <w:rPr>
                <w:color w:val="000000"/>
              </w:rPr>
            </w:pPr>
            <w:r>
              <w:rPr>
                <w:color w:val="000000"/>
              </w:rPr>
              <w:t>Harun ÖZTÜRK</w:t>
            </w:r>
          </w:p>
          <w:p w:rsidR="002844A5" w:rsidRPr="00C37D7B" w:rsidRDefault="002844A5" w:rsidP="00463F84">
            <w:pPr>
              <w:tabs>
                <w:tab w:val="left" w:pos="3268"/>
              </w:tabs>
              <w:jc w:val="center"/>
              <w:rPr>
                <w:color w:val="000000"/>
              </w:rPr>
            </w:pPr>
            <w:r w:rsidRPr="00C37D7B">
              <w:rPr>
                <w:color w:val="000000"/>
              </w:rPr>
              <w:t xml:space="preserve">Divan </w:t>
            </w:r>
            <w:proofErr w:type="gramStart"/>
            <w:r w:rsidRPr="00C37D7B">
              <w:rPr>
                <w:color w:val="000000"/>
              </w:rPr>
              <w:t>Katibi</w:t>
            </w:r>
            <w:proofErr w:type="gramEnd"/>
          </w:p>
        </w:tc>
        <w:tc>
          <w:tcPr>
            <w:tcW w:w="3062" w:type="dxa"/>
            <w:vAlign w:val="center"/>
          </w:tcPr>
          <w:p w:rsidR="00092FDB" w:rsidRPr="00C37D7B" w:rsidRDefault="00092FDB" w:rsidP="00092FDB">
            <w:pPr>
              <w:tabs>
                <w:tab w:val="left" w:pos="3268"/>
              </w:tabs>
              <w:jc w:val="center"/>
              <w:rPr>
                <w:color w:val="000000"/>
              </w:rPr>
            </w:pPr>
            <w:r w:rsidRPr="00C37D7B">
              <w:rPr>
                <w:color w:val="000000"/>
              </w:rPr>
              <w:t>Naci BAYANLI</w:t>
            </w:r>
          </w:p>
          <w:p w:rsidR="002844A5" w:rsidRPr="00C37D7B" w:rsidRDefault="002844A5" w:rsidP="00463F84">
            <w:pPr>
              <w:autoSpaceDE w:val="0"/>
              <w:autoSpaceDN w:val="0"/>
              <w:adjustRightInd w:val="0"/>
              <w:jc w:val="center"/>
              <w:rPr>
                <w:color w:val="000000"/>
              </w:rPr>
            </w:pPr>
            <w:r w:rsidRPr="00C37D7B">
              <w:rPr>
                <w:color w:val="000000"/>
              </w:rPr>
              <w:t xml:space="preserve">Divan </w:t>
            </w:r>
            <w:proofErr w:type="gramStart"/>
            <w:r w:rsidRPr="00C37D7B">
              <w:rPr>
                <w:color w:val="000000"/>
              </w:rPr>
              <w:t>Katibi</w:t>
            </w:r>
            <w:proofErr w:type="gramEnd"/>
          </w:p>
        </w:tc>
      </w:tr>
    </w:tbl>
    <w:p w:rsidR="00F056A8" w:rsidRDefault="00F056A8"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both"/>
      </w:pPr>
    </w:p>
    <w:p w:rsidR="003410A4" w:rsidRDefault="003410A4" w:rsidP="003410A4">
      <w:pPr>
        <w:jc w:val="center"/>
      </w:pPr>
      <w:r>
        <w:lastRenderedPageBreak/>
        <w:t>T.C.</w:t>
      </w:r>
    </w:p>
    <w:p w:rsidR="003410A4" w:rsidRDefault="003410A4" w:rsidP="003410A4">
      <w:pPr>
        <w:jc w:val="center"/>
      </w:pPr>
      <w:r>
        <w:t>ANKARA BÜYÜKŞEHİR BELEDİYE MECLİSİ</w:t>
      </w:r>
    </w:p>
    <w:p w:rsidR="003410A4" w:rsidRDefault="003410A4" w:rsidP="003410A4">
      <w:pPr>
        <w:jc w:val="center"/>
      </w:pPr>
      <w:r>
        <w:t>Hukuk ve Tarifeler Komisyonu Raporu</w:t>
      </w:r>
    </w:p>
    <w:p w:rsidR="003410A4" w:rsidRDefault="003410A4" w:rsidP="003410A4">
      <w:pPr>
        <w:jc w:val="center"/>
      </w:pPr>
    </w:p>
    <w:p w:rsidR="003410A4" w:rsidRDefault="003410A4" w:rsidP="003410A4">
      <w:pPr>
        <w:jc w:val="center"/>
      </w:pPr>
      <w:r>
        <w:t xml:space="preserve">Rapor No: 2          </w:t>
      </w:r>
      <w:r>
        <w:tab/>
      </w:r>
      <w:r>
        <w:tab/>
      </w:r>
      <w:r>
        <w:tab/>
      </w:r>
      <w:r>
        <w:tab/>
      </w:r>
      <w:r>
        <w:tab/>
      </w:r>
      <w:r>
        <w:tab/>
      </w:r>
      <w:r>
        <w:tab/>
        <w:t xml:space="preserve">                      22.04.2022</w:t>
      </w:r>
    </w:p>
    <w:p w:rsidR="003410A4" w:rsidRDefault="003410A4" w:rsidP="003410A4"/>
    <w:p w:rsidR="003410A4" w:rsidRDefault="003410A4" w:rsidP="003410A4">
      <w:pPr>
        <w:jc w:val="center"/>
      </w:pPr>
    </w:p>
    <w:p w:rsidR="003410A4" w:rsidRDefault="003410A4" w:rsidP="003410A4">
      <w:pPr>
        <w:jc w:val="center"/>
      </w:pPr>
      <w:r>
        <w:t>BÜYÜKŞEHİR BELEDİYE MECLİSİ BAŞKANLIĞINA</w:t>
      </w:r>
    </w:p>
    <w:p w:rsidR="003410A4" w:rsidRDefault="003410A4" w:rsidP="003410A4"/>
    <w:p w:rsidR="003410A4" w:rsidRDefault="003410A4" w:rsidP="003410A4"/>
    <w:p w:rsidR="003410A4" w:rsidRDefault="003410A4" w:rsidP="003410A4"/>
    <w:p w:rsidR="003410A4" w:rsidRDefault="003410A4" w:rsidP="003410A4">
      <w:pPr>
        <w:pStyle w:val="GvdeMetniGirintisi"/>
        <w:tabs>
          <w:tab w:val="left" w:pos="9356"/>
        </w:tabs>
      </w:pPr>
      <w:r>
        <w:t xml:space="preserve">Gölbaşı İlçesi merkez mezarlığının defin ücretlerine ilişkin Büyükşehir Belediye Meclisinin 11.04.2022 tarihli ve 92. </w:t>
      </w:r>
      <w:r w:rsidRPr="006E79AE">
        <w:t>gündem maddesi olarak komisyonumuza havale edilen dosya incelendi.</w:t>
      </w:r>
    </w:p>
    <w:p w:rsidR="003410A4" w:rsidRDefault="003410A4" w:rsidP="003410A4">
      <w:pPr>
        <w:pStyle w:val="GvdeMetniGirintisi"/>
        <w:tabs>
          <w:tab w:val="left" w:pos="9356"/>
        </w:tabs>
      </w:pPr>
    </w:p>
    <w:p w:rsidR="003410A4" w:rsidRDefault="003410A4" w:rsidP="003410A4">
      <w:pPr>
        <w:autoSpaceDE w:val="0"/>
        <w:autoSpaceDN w:val="0"/>
        <w:adjustRightInd w:val="0"/>
        <w:ind w:firstLine="708"/>
        <w:jc w:val="both"/>
      </w:pPr>
      <w:proofErr w:type="gramStart"/>
      <w:r>
        <w:t>Komisyonumuzca yapılan incelemeler neticesinde; Gölbaşı İlçesi merkez mezarlığında daha önce defin edilmiş eski mezarların yanında defin edilecek yer olması halinde alınan defin ücretinin 1. Derece yakınlar için normal defin ücretinden alınması konusunda Ankara’nın birçok bölgesinden aynı taleplerin geldiği tespit edilmiş olup bu durumun çeşitli sıkıntılara yol açacağından yapılan teklifin ilgilisine iadesi komisyonumuzca uygun görülmüştür.</w:t>
      </w:r>
      <w:proofErr w:type="gramEnd"/>
    </w:p>
    <w:p w:rsidR="003410A4" w:rsidRDefault="003410A4" w:rsidP="003410A4">
      <w:pPr>
        <w:pStyle w:val="GvdeMetni"/>
        <w:tabs>
          <w:tab w:val="left" w:pos="9356"/>
        </w:tabs>
        <w:ind w:firstLine="709"/>
        <w:contextualSpacing/>
      </w:pPr>
    </w:p>
    <w:p w:rsidR="003410A4" w:rsidRDefault="003410A4" w:rsidP="003410A4">
      <w:pPr>
        <w:pStyle w:val="GvdeMetni"/>
        <w:tabs>
          <w:tab w:val="left" w:pos="9356"/>
        </w:tabs>
        <w:ind w:firstLine="709"/>
        <w:contextualSpacing/>
      </w:pPr>
      <w:r>
        <w:t>Raporumuz Büyükşehir Belediye Meclisinin onayına arz olunur.</w:t>
      </w:r>
    </w:p>
    <w:p w:rsidR="003410A4" w:rsidRDefault="003410A4" w:rsidP="003410A4">
      <w:pPr>
        <w:tabs>
          <w:tab w:val="left" w:pos="709"/>
          <w:tab w:val="left" w:pos="3828"/>
          <w:tab w:val="left" w:pos="4678"/>
          <w:tab w:val="left" w:pos="5387"/>
          <w:tab w:val="left" w:pos="9356"/>
        </w:tabs>
        <w:jc w:val="both"/>
      </w:pPr>
    </w:p>
    <w:p w:rsidR="003410A4" w:rsidRDefault="003410A4" w:rsidP="003410A4">
      <w:pPr>
        <w:tabs>
          <w:tab w:val="left" w:pos="709"/>
          <w:tab w:val="left" w:pos="3828"/>
          <w:tab w:val="left" w:pos="4678"/>
          <w:tab w:val="left" w:pos="5387"/>
          <w:tab w:val="left" w:pos="9356"/>
        </w:tabs>
        <w:jc w:val="both"/>
      </w:pPr>
    </w:p>
    <w:p w:rsidR="003410A4" w:rsidRDefault="003410A4" w:rsidP="003410A4">
      <w:pPr>
        <w:tabs>
          <w:tab w:val="left" w:pos="709"/>
          <w:tab w:val="left" w:pos="3828"/>
          <w:tab w:val="left" w:pos="4678"/>
          <w:tab w:val="left" w:pos="5387"/>
          <w:tab w:val="left" w:pos="9356"/>
        </w:tabs>
        <w:jc w:val="both"/>
      </w:pPr>
    </w:p>
    <w:p w:rsidR="003410A4" w:rsidRDefault="003410A4" w:rsidP="003410A4">
      <w:pPr>
        <w:tabs>
          <w:tab w:val="left" w:pos="709"/>
          <w:tab w:val="left" w:pos="3828"/>
          <w:tab w:val="left" w:pos="4678"/>
          <w:tab w:val="left" w:pos="5387"/>
          <w:tab w:val="left" w:pos="9356"/>
        </w:tabs>
        <w:jc w:val="both"/>
      </w:pPr>
    </w:p>
    <w:p w:rsidR="003410A4" w:rsidRDefault="003410A4" w:rsidP="003410A4">
      <w:pPr>
        <w:tabs>
          <w:tab w:val="left" w:pos="709"/>
          <w:tab w:val="left" w:pos="3828"/>
          <w:tab w:val="left" w:pos="4678"/>
          <w:tab w:val="left" w:pos="5387"/>
          <w:tab w:val="left" w:pos="9356"/>
        </w:tabs>
        <w:jc w:val="both"/>
      </w:pPr>
    </w:p>
    <w:tbl>
      <w:tblPr>
        <w:tblpPr w:leftFromText="141" w:rightFromText="141" w:vertAnchor="text" w:tblpX="108" w:tblpY="-74"/>
        <w:tblW w:w="9413" w:type="dxa"/>
        <w:shd w:val="clear" w:color="auto" w:fill="FFFFFF" w:themeFill="background1"/>
        <w:tblLook w:val="04A0"/>
      </w:tblPr>
      <w:tblGrid>
        <w:gridCol w:w="3064"/>
        <w:gridCol w:w="3173"/>
        <w:gridCol w:w="3176"/>
      </w:tblGrid>
      <w:tr w:rsidR="003410A4" w:rsidTr="005D6172">
        <w:trPr>
          <w:trHeight w:val="1417"/>
        </w:trPr>
        <w:tc>
          <w:tcPr>
            <w:tcW w:w="3064" w:type="dxa"/>
            <w:shd w:val="clear" w:color="auto" w:fill="FFFFFF" w:themeFill="background1"/>
            <w:hideMark/>
          </w:tcPr>
          <w:p w:rsidR="003410A4" w:rsidRDefault="003410A4" w:rsidP="005D6172">
            <w:pPr>
              <w:jc w:val="center"/>
            </w:pPr>
            <w:r>
              <w:t>Ercan KINACI</w:t>
            </w:r>
          </w:p>
          <w:p w:rsidR="003410A4" w:rsidRDefault="003410A4" w:rsidP="005D6172">
            <w:pPr>
              <w:jc w:val="center"/>
            </w:pPr>
            <w:r>
              <w:t>Komisyon Başkanı</w:t>
            </w:r>
          </w:p>
        </w:tc>
        <w:tc>
          <w:tcPr>
            <w:tcW w:w="3173" w:type="dxa"/>
            <w:shd w:val="clear" w:color="auto" w:fill="FFFFFF" w:themeFill="background1"/>
            <w:hideMark/>
          </w:tcPr>
          <w:p w:rsidR="003410A4" w:rsidRDefault="003410A4" w:rsidP="005D6172">
            <w:pPr>
              <w:jc w:val="center"/>
            </w:pPr>
            <w:r>
              <w:t>Abdullah Emin TEKİN</w:t>
            </w:r>
          </w:p>
          <w:p w:rsidR="003410A4" w:rsidRDefault="003410A4" w:rsidP="005D6172">
            <w:pPr>
              <w:jc w:val="center"/>
            </w:pPr>
            <w:r>
              <w:t>Başkan Vekili</w:t>
            </w:r>
          </w:p>
        </w:tc>
        <w:tc>
          <w:tcPr>
            <w:tcW w:w="3176" w:type="dxa"/>
            <w:shd w:val="clear" w:color="auto" w:fill="FFFFFF" w:themeFill="background1"/>
            <w:hideMark/>
          </w:tcPr>
          <w:p w:rsidR="003410A4" w:rsidRDefault="003410A4" w:rsidP="005D6172">
            <w:pPr>
              <w:jc w:val="center"/>
            </w:pPr>
            <w:proofErr w:type="spellStart"/>
            <w:r>
              <w:t>Aysun</w:t>
            </w:r>
            <w:proofErr w:type="spellEnd"/>
            <w:r>
              <w:t xml:space="preserve"> Liman YAŞACAN</w:t>
            </w:r>
          </w:p>
          <w:p w:rsidR="003410A4" w:rsidRDefault="003410A4" w:rsidP="005D6172">
            <w:pPr>
              <w:jc w:val="center"/>
            </w:pPr>
            <w:r>
              <w:t>Üye</w:t>
            </w:r>
          </w:p>
        </w:tc>
      </w:tr>
      <w:tr w:rsidR="003410A4" w:rsidTr="005D6172">
        <w:trPr>
          <w:trHeight w:val="1417"/>
        </w:trPr>
        <w:tc>
          <w:tcPr>
            <w:tcW w:w="3064" w:type="dxa"/>
            <w:shd w:val="clear" w:color="auto" w:fill="FFFFFF" w:themeFill="background1"/>
            <w:vAlign w:val="center"/>
            <w:hideMark/>
          </w:tcPr>
          <w:p w:rsidR="003410A4" w:rsidRDefault="003410A4" w:rsidP="005D6172">
            <w:pPr>
              <w:jc w:val="center"/>
            </w:pPr>
            <w:r>
              <w:t>Burak KOCA</w:t>
            </w:r>
          </w:p>
          <w:p w:rsidR="003410A4" w:rsidRDefault="003410A4" w:rsidP="005D6172">
            <w:pPr>
              <w:jc w:val="center"/>
            </w:pPr>
            <w:r>
              <w:t>Üye</w:t>
            </w:r>
          </w:p>
        </w:tc>
        <w:tc>
          <w:tcPr>
            <w:tcW w:w="3173" w:type="dxa"/>
            <w:shd w:val="clear" w:color="auto" w:fill="FFFFFF" w:themeFill="background1"/>
            <w:vAlign w:val="center"/>
            <w:hideMark/>
          </w:tcPr>
          <w:p w:rsidR="003410A4" w:rsidRDefault="003410A4" w:rsidP="005D6172">
            <w:pPr>
              <w:jc w:val="center"/>
            </w:pPr>
            <w:r>
              <w:t>Edip BALCI</w:t>
            </w:r>
          </w:p>
          <w:p w:rsidR="003410A4" w:rsidRDefault="003410A4" w:rsidP="005D6172">
            <w:pPr>
              <w:jc w:val="center"/>
            </w:pPr>
            <w:r>
              <w:t>Üye</w:t>
            </w:r>
          </w:p>
        </w:tc>
        <w:tc>
          <w:tcPr>
            <w:tcW w:w="3176" w:type="dxa"/>
            <w:shd w:val="clear" w:color="auto" w:fill="FFFFFF" w:themeFill="background1"/>
            <w:vAlign w:val="center"/>
            <w:hideMark/>
          </w:tcPr>
          <w:p w:rsidR="003410A4" w:rsidRDefault="003410A4" w:rsidP="005D6172">
            <w:pPr>
              <w:jc w:val="center"/>
            </w:pPr>
            <w:r>
              <w:t>Mehmet ÜÇÖZ</w:t>
            </w:r>
          </w:p>
          <w:p w:rsidR="003410A4" w:rsidRDefault="003410A4" w:rsidP="005D6172">
            <w:pPr>
              <w:jc w:val="center"/>
            </w:pPr>
            <w:r>
              <w:t>Üye</w:t>
            </w:r>
          </w:p>
        </w:tc>
      </w:tr>
      <w:tr w:rsidR="003410A4" w:rsidTr="005D6172">
        <w:trPr>
          <w:trHeight w:val="1417"/>
        </w:trPr>
        <w:tc>
          <w:tcPr>
            <w:tcW w:w="3064" w:type="dxa"/>
            <w:shd w:val="clear" w:color="auto" w:fill="FFFFFF" w:themeFill="background1"/>
            <w:vAlign w:val="bottom"/>
            <w:hideMark/>
          </w:tcPr>
          <w:p w:rsidR="003410A4" w:rsidRDefault="003410A4" w:rsidP="005D6172">
            <w:pPr>
              <w:jc w:val="center"/>
            </w:pPr>
            <w:r>
              <w:t>Ömer KOÇAK</w:t>
            </w:r>
          </w:p>
          <w:p w:rsidR="003410A4" w:rsidRDefault="003410A4" w:rsidP="005D6172">
            <w:pPr>
              <w:jc w:val="center"/>
            </w:pPr>
            <w:r>
              <w:t>Üye</w:t>
            </w:r>
          </w:p>
        </w:tc>
        <w:tc>
          <w:tcPr>
            <w:tcW w:w="3173" w:type="dxa"/>
            <w:shd w:val="clear" w:color="auto" w:fill="FFFFFF" w:themeFill="background1"/>
            <w:vAlign w:val="bottom"/>
            <w:hideMark/>
          </w:tcPr>
          <w:p w:rsidR="003410A4" w:rsidRDefault="003410A4" w:rsidP="005D6172">
            <w:pPr>
              <w:jc w:val="center"/>
            </w:pPr>
            <w:r>
              <w:t>Haydar DEMİR</w:t>
            </w:r>
          </w:p>
          <w:p w:rsidR="003410A4" w:rsidRDefault="003410A4" w:rsidP="005D6172">
            <w:pPr>
              <w:jc w:val="center"/>
            </w:pPr>
            <w:r>
              <w:t>Üye</w:t>
            </w:r>
          </w:p>
        </w:tc>
        <w:tc>
          <w:tcPr>
            <w:tcW w:w="3176" w:type="dxa"/>
            <w:shd w:val="clear" w:color="auto" w:fill="FFFFFF" w:themeFill="background1"/>
            <w:vAlign w:val="bottom"/>
            <w:hideMark/>
          </w:tcPr>
          <w:p w:rsidR="003410A4" w:rsidRDefault="003410A4" w:rsidP="005D6172">
            <w:pPr>
              <w:jc w:val="center"/>
            </w:pPr>
            <w:r>
              <w:t>Selim ÇIRPANOĞLU</w:t>
            </w:r>
          </w:p>
          <w:p w:rsidR="003410A4" w:rsidRDefault="003410A4" w:rsidP="005D6172">
            <w:pPr>
              <w:jc w:val="center"/>
            </w:pPr>
            <w:r>
              <w:t>Üye</w:t>
            </w:r>
          </w:p>
        </w:tc>
      </w:tr>
    </w:tbl>
    <w:p w:rsidR="003410A4" w:rsidRPr="00605302" w:rsidRDefault="003410A4" w:rsidP="003410A4"/>
    <w:p w:rsidR="003410A4" w:rsidRPr="00C37D7B" w:rsidRDefault="003410A4" w:rsidP="003410A4">
      <w:pPr>
        <w:jc w:val="both"/>
      </w:pPr>
    </w:p>
    <w:sectPr w:rsidR="003410A4" w:rsidRPr="00C37D7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40A2C22"/>
    <w:multiLevelType w:val="hybridMultilevel"/>
    <w:tmpl w:val="7AC8DD42"/>
    <w:lvl w:ilvl="0" w:tplc="A670C6C8">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1B33625"/>
    <w:multiLevelType w:val="hybridMultilevel"/>
    <w:tmpl w:val="DD0CCBF8"/>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D8708E5"/>
    <w:multiLevelType w:val="hybridMultilevel"/>
    <w:tmpl w:val="B37667DC"/>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F786E85"/>
    <w:multiLevelType w:val="hybridMultilevel"/>
    <w:tmpl w:val="482E5D9E"/>
    <w:lvl w:ilvl="0" w:tplc="4DD20640">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A727068"/>
    <w:multiLevelType w:val="hybridMultilevel"/>
    <w:tmpl w:val="991A1442"/>
    <w:lvl w:ilvl="0" w:tplc="743CBD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F6167D1"/>
    <w:multiLevelType w:val="hybridMultilevel"/>
    <w:tmpl w:val="514C5240"/>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624F3C58"/>
    <w:multiLevelType w:val="hybridMultilevel"/>
    <w:tmpl w:val="5546CC08"/>
    <w:lvl w:ilvl="0" w:tplc="40C66F46">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62680DD2"/>
    <w:multiLevelType w:val="hybridMultilevel"/>
    <w:tmpl w:val="3DCC4D54"/>
    <w:lvl w:ilvl="0" w:tplc="8AB23868">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9246924"/>
    <w:multiLevelType w:val="hybridMultilevel"/>
    <w:tmpl w:val="51F6D620"/>
    <w:lvl w:ilvl="0" w:tplc="336C1E64">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E6C00D0"/>
    <w:multiLevelType w:val="hybridMultilevel"/>
    <w:tmpl w:val="8DD0FB2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86342D0"/>
    <w:multiLevelType w:val="hybridMultilevel"/>
    <w:tmpl w:val="DD2A1E2A"/>
    <w:lvl w:ilvl="0" w:tplc="922665C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9"/>
  </w:num>
  <w:num w:numId="5">
    <w:abstractNumId w:val="26"/>
  </w:num>
  <w:num w:numId="6">
    <w:abstractNumId w:val="27"/>
  </w:num>
  <w:num w:numId="7">
    <w:abstractNumId w:val="20"/>
  </w:num>
  <w:num w:numId="8">
    <w:abstractNumId w:val="45"/>
  </w:num>
  <w:num w:numId="9">
    <w:abstractNumId w:val="24"/>
  </w:num>
  <w:num w:numId="10">
    <w:abstractNumId w:val="19"/>
  </w:num>
  <w:num w:numId="11">
    <w:abstractNumId w:val="41"/>
  </w:num>
  <w:num w:numId="12">
    <w:abstractNumId w:val="18"/>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7"/>
  </w:num>
  <w:num w:numId="16">
    <w:abstractNumId w:val="13"/>
  </w:num>
  <w:num w:numId="17">
    <w:abstractNumId w:val="3"/>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2"/>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9"/>
  </w:num>
  <w:num w:numId="28">
    <w:abstractNumId w:val="1"/>
  </w:num>
  <w:num w:numId="29">
    <w:abstractNumId w:val="23"/>
  </w:num>
  <w:num w:numId="30">
    <w:abstractNumId w:val="14"/>
  </w:num>
  <w:num w:numId="31">
    <w:abstractNumId w:val="46"/>
  </w:num>
  <w:num w:numId="32">
    <w:abstractNumId w:val="16"/>
  </w:num>
  <w:num w:numId="33">
    <w:abstractNumId w:val="8"/>
  </w:num>
  <w:num w:numId="34">
    <w:abstractNumId w:val="32"/>
  </w:num>
  <w:num w:numId="35">
    <w:abstractNumId w:val="34"/>
  </w:num>
  <w:num w:numId="36">
    <w:abstractNumId w:val="0"/>
  </w:num>
  <w:num w:numId="37">
    <w:abstractNumId w:val="25"/>
  </w:num>
  <w:num w:numId="38">
    <w:abstractNumId w:val="10"/>
  </w:num>
  <w:num w:numId="39">
    <w:abstractNumId w:val="4"/>
  </w:num>
  <w:num w:numId="40">
    <w:abstractNumId w:val="30"/>
  </w:num>
  <w:num w:numId="41">
    <w:abstractNumId w:val="44"/>
  </w:num>
  <w:num w:numId="42">
    <w:abstractNumId w:val="2"/>
  </w:num>
  <w:num w:numId="43">
    <w:abstractNumId w:val="22"/>
  </w:num>
  <w:num w:numId="44">
    <w:abstractNumId w:val="12"/>
  </w:num>
  <w:num w:numId="45">
    <w:abstractNumId w:val="36"/>
  </w:num>
  <w:num w:numId="46">
    <w:abstractNumId w:val="28"/>
  </w:num>
  <w:num w:numId="47">
    <w:abstractNumId w:val="29"/>
  </w:num>
  <w:num w:numId="48">
    <w:abstractNumId w:val="7"/>
  </w:num>
  <w:num w:numId="49">
    <w:abstractNumId w:val="11"/>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196C"/>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BE1"/>
    <w:rsid w:val="0005031B"/>
    <w:rsid w:val="00051248"/>
    <w:rsid w:val="0005166C"/>
    <w:rsid w:val="000519E9"/>
    <w:rsid w:val="00051A4B"/>
    <w:rsid w:val="00051A7F"/>
    <w:rsid w:val="00051C99"/>
    <w:rsid w:val="00052B32"/>
    <w:rsid w:val="00053735"/>
    <w:rsid w:val="00053B98"/>
    <w:rsid w:val="00054179"/>
    <w:rsid w:val="000542CD"/>
    <w:rsid w:val="00054545"/>
    <w:rsid w:val="000546FB"/>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35C"/>
    <w:rsid w:val="000819CC"/>
    <w:rsid w:val="0008249A"/>
    <w:rsid w:val="00083A45"/>
    <w:rsid w:val="00083A9A"/>
    <w:rsid w:val="00083ADA"/>
    <w:rsid w:val="00083D9A"/>
    <w:rsid w:val="00084A29"/>
    <w:rsid w:val="000856EE"/>
    <w:rsid w:val="00086D4A"/>
    <w:rsid w:val="000878B8"/>
    <w:rsid w:val="00092176"/>
    <w:rsid w:val="00092FDB"/>
    <w:rsid w:val="00095CD4"/>
    <w:rsid w:val="000963D2"/>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3A6"/>
    <w:rsid w:val="000C277E"/>
    <w:rsid w:val="000C2DD2"/>
    <w:rsid w:val="000C3704"/>
    <w:rsid w:val="000C3BCF"/>
    <w:rsid w:val="000C3C6B"/>
    <w:rsid w:val="000C3F40"/>
    <w:rsid w:val="000C624F"/>
    <w:rsid w:val="000C75AF"/>
    <w:rsid w:val="000D0E02"/>
    <w:rsid w:val="000D13AF"/>
    <w:rsid w:val="000D1EE3"/>
    <w:rsid w:val="000D24B7"/>
    <w:rsid w:val="000D409A"/>
    <w:rsid w:val="000D4DD0"/>
    <w:rsid w:val="000D694D"/>
    <w:rsid w:val="000D753D"/>
    <w:rsid w:val="000D78C5"/>
    <w:rsid w:val="000E0053"/>
    <w:rsid w:val="000E1783"/>
    <w:rsid w:val="000E19C5"/>
    <w:rsid w:val="000E42FE"/>
    <w:rsid w:val="000E4801"/>
    <w:rsid w:val="000E56C5"/>
    <w:rsid w:val="000E6BC4"/>
    <w:rsid w:val="000E73AD"/>
    <w:rsid w:val="000E73B2"/>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61C"/>
    <w:rsid w:val="00140C81"/>
    <w:rsid w:val="00141D3A"/>
    <w:rsid w:val="00142473"/>
    <w:rsid w:val="00142579"/>
    <w:rsid w:val="00142B57"/>
    <w:rsid w:val="00143A5A"/>
    <w:rsid w:val="00143F01"/>
    <w:rsid w:val="001443CD"/>
    <w:rsid w:val="0014473E"/>
    <w:rsid w:val="0014480A"/>
    <w:rsid w:val="00144F84"/>
    <w:rsid w:val="00145410"/>
    <w:rsid w:val="0014568A"/>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6613C"/>
    <w:rsid w:val="00167B9A"/>
    <w:rsid w:val="001700EF"/>
    <w:rsid w:val="00170649"/>
    <w:rsid w:val="001724F5"/>
    <w:rsid w:val="0017254C"/>
    <w:rsid w:val="00172690"/>
    <w:rsid w:val="00173416"/>
    <w:rsid w:val="00173CB7"/>
    <w:rsid w:val="0017484E"/>
    <w:rsid w:val="00175340"/>
    <w:rsid w:val="001772BC"/>
    <w:rsid w:val="00177EC3"/>
    <w:rsid w:val="0018023B"/>
    <w:rsid w:val="001805FF"/>
    <w:rsid w:val="00180DE2"/>
    <w:rsid w:val="00181612"/>
    <w:rsid w:val="00181676"/>
    <w:rsid w:val="0018272C"/>
    <w:rsid w:val="00182F25"/>
    <w:rsid w:val="00187300"/>
    <w:rsid w:val="001876AD"/>
    <w:rsid w:val="001901C6"/>
    <w:rsid w:val="00191446"/>
    <w:rsid w:val="001914F3"/>
    <w:rsid w:val="00191920"/>
    <w:rsid w:val="00191B63"/>
    <w:rsid w:val="00191B73"/>
    <w:rsid w:val="00191E9D"/>
    <w:rsid w:val="00192101"/>
    <w:rsid w:val="0019302D"/>
    <w:rsid w:val="001932F8"/>
    <w:rsid w:val="0019377A"/>
    <w:rsid w:val="00195597"/>
    <w:rsid w:val="00195A16"/>
    <w:rsid w:val="0019655E"/>
    <w:rsid w:val="0019745B"/>
    <w:rsid w:val="001A0F24"/>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53D7"/>
    <w:rsid w:val="001C62FC"/>
    <w:rsid w:val="001C633A"/>
    <w:rsid w:val="001C7425"/>
    <w:rsid w:val="001D087E"/>
    <w:rsid w:val="001D0F4C"/>
    <w:rsid w:val="001D16CD"/>
    <w:rsid w:val="001D2231"/>
    <w:rsid w:val="001D26D7"/>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ADE"/>
    <w:rsid w:val="001E5102"/>
    <w:rsid w:val="001E5752"/>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18E"/>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2C0"/>
    <w:rsid w:val="002178CC"/>
    <w:rsid w:val="00220972"/>
    <w:rsid w:val="0022249C"/>
    <w:rsid w:val="002242DF"/>
    <w:rsid w:val="00225815"/>
    <w:rsid w:val="002266A0"/>
    <w:rsid w:val="002307DD"/>
    <w:rsid w:val="002321FD"/>
    <w:rsid w:val="00232584"/>
    <w:rsid w:val="002327F2"/>
    <w:rsid w:val="002355F5"/>
    <w:rsid w:val="002361D3"/>
    <w:rsid w:val="0023629C"/>
    <w:rsid w:val="002372E0"/>
    <w:rsid w:val="00237611"/>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13C"/>
    <w:rsid w:val="00291727"/>
    <w:rsid w:val="00291BD1"/>
    <w:rsid w:val="00291EE4"/>
    <w:rsid w:val="00292877"/>
    <w:rsid w:val="00293706"/>
    <w:rsid w:val="002940A7"/>
    <w:rsid w:val="00294458"/>
    <w:rsid w:val="00294F44"/>
    <w:rsid w:val="00295177"/>
    <w:rsid w:val="0029520F"/>
    <w:rsid w:val="00296600"/>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1A"/>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154E"/>
    <w:rsid w:val="00332125"/>
    <w:rsid w:val="00333988"/>
    <w:rsid w:val="00334BB9"/>
    <w:rsid w:val="00334D88"/>
    <w:rsid w:val="003350EF"/>
    <w:rsid w:val="00335882"/>
    <w:rsid w:val="0033666D"/>
    <w:rsid w:val="00336958"/>
    <w:rsid w:val="00336DAF"/>
    <w:rsid w:val="003400AA"/>
    <w:rsid w:val="003410A4"/>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38D"/>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9B9"/>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B7B6C"/>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E74"/>
    <w:rsid w:val="003D5FE2"/>
    <w:rsid w:val="003D5FF1"/>
    <w:rsid w:val="003D620B"/>
    <w:rsid w:val="003E0286"/>
    <w:rsid w:val="003E05E7"/>
    <w:rsid w:val="003E0F48"/>
    <w:rsid w:val="003E28D6"/>
    <w:rsid w:val="003E3018"/>
    <w:rsid w:val="003E382E"/>
    <w:rsid w:val="003E3D87"/>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092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3855"/>
    <w:rsid w:val="00453965"/>
    <w:rsid w:val="00454918"/>
    <w:rsid w:val="00454F21"/>
    <w:rsid w:val="00456628"/>
    <w:rsid w:val="00456CF3"/>
    <w:rsid w:val="00456D4F"/>
    <w:rsid w:val="00460979"/>
    <w:rsid w:val="00460D95"/>
    <w:rsid w:val="00460F96"/>
    <w:rsid w:val="00461DFD"/>
    <w:rsid w:val="00463BA0"/>
    <w:rsid w:val="00463F84"/>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4F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E7F9D"/>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1857"/>
    <w:rsid w:val="00543F8F"/>
    <w:rsid w:val="005448CF"/>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59D"/>
    <w:rsid w:val="0056198F"/>
    <w:rsid w:val="00564DB0"/>
    <w:rsid w:val="00567F6B"/>
    <w:rsid w:val="00570C6C"/>
    <w:rsid w:val="005716DA"/>
    <w:rsid w:val="0057182F"/>
    <w:rsid w:val="0057190F"/>
    <w:rsid w:val="0057284E"/>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5FFB"/>
    <w:rsid w:val="005865D1"/>
    <w:rsid w:val="00587A40"/>
    <w:rsid w:val="00587BDC"/>
    <w:rsid w:val="00587DD5"/>
    <w:rsid w:val="005907F4"/>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1E4"/>
    <w:rsid w:val="005973A4"/>
    <w:rsid w:val="00597906"/>
    <w:rsid w:val="00597F39"/>
    <w:rsid w:val="005A02E0"/>
    <w:rsid w:val="005A0B9F"/>
    <w:rsid w:val="005A187C"/>
    <w:rsid w:val="005A3BD4"/>
    <w:rsid w:val="005A4273"/>
    <w:rsid w:val="005A7748"/>
    <w:rsid w:val="005A7E37"/>
    <w:rsid w:val="005B377A"/>
    <w:rsid w:val="005B4395"/>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3FFD"/>
    <w:rsid w:val="005E4192"/>
    <w:rsid w:val="005E4E3A"/>
    <w:rsid w:val="005E4E5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3C85"/>
    <w:rsid w:val="00614725"/>
    <w:rsid w:val="006154F7"/>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0"/>
    <w:rsid w:val="006705DF"/>
    <w:rsid w:val="00671BE5"/>
    <w:rsid w:val="00674062"/>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84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50A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1103"/>
    <w:rsid w:val="006F166B"/>
    <w:rsid w:val="006F1DDF"/>
    <w:rsid w:val="006F4D01"/>
    <w:rsid w:val="006F5829"/>
    <w:rsid w:val="006F5A13"/>
    <w:rsid w:val="006F6E70"/>
    <w:rsid w:val="006F7287"/>
    <w:rsid w:val="006F7437"/>
    <w:rsid w:val="006F7843"/>
    <w:rsid w:val="0070103F"/>
    <w:rsid w:val="007013CA"/>
    <w:rsid w:val="007031C5"/>
    <w:rsid w:val="0070360D"/>
    <w:rsid w:val="00704BFA"/>
    <w:rsid w:val="0070533A"/>
    <w:rsid w:val="0070664A"/>
    <w:rsid w:val="007074C1"/>
    <w:rsid w:val="00707547"/>
    <w:rsid w:val="00707CCE"/>
    <w:rsid w:val="0071070A"/>
    <w:rsid w:val="00711212"/>
    <w:rsid w:val="00712C45"/>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C0E"/>
    <w:rsid w:val="007410A9"/>
    <w:rsid w:val="00741736"/>
    <w:rsid w:val="007418FB"/>
    <w:rsid w:val="0074214E"/>
    <w:rsid w:val="00742EC3"/>
    <w:rsid w:val="00743A67"/>
    <w:rsid w:val="0074462C"/>
    <w:rsid w:val="007456FB"/>
    <w:rsid w:val="007503A8"/>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0FC6"/>
    <w:rsid w:val="007716A8"/>
    <w:rsid w:val="0077229F"/>
    <w:rsid w:val="007724A7"/>
    <w:rsid w:val="007729A9"/>
    <w:rsid w:val="00774493"/>
    <w:rsid w:val="007750AC"/>
    <w:rsid w:val="00776A72"/>
    <w:rsid w:val="00776C43"/>
    <w:rsid w:val="0078055B"/>
    <w:rsid w:val="00780896"/>
    <w:rsid w:val="00780CAA"/>
    <w:rsid w:val="007813D1"/>
    <w:rsid w:val="00781813"/>
    <w:rsid w:val="00783A94"/>
    <w:rsid w:val="00783E4B"/>
    <w:rsid w:val="007861F5"/>
    <w:rsid w:val="007869CE"/>
    <w:rsid w:val="00787729"/>
    <w:rsid w:val="00787B5C"/>
    <w:rsid w:val="00787DE2"/>
    <w:rsid w:val="00790EED"/>
    <w:rsid w:val="00791058"/>
    <w:rsid w:val="007915B4"/>
    <w:rsid w:val="00791A9C"/>
    <w:rsid w:val="00793261"/>
    <w:rsid w:val="0079346D"/>
    <w:rsid w:val="007948FE"/>
    <w:rsid w:val="00794DBD"/>
    <w:rsid w:val="00794EB2"/>
    <w:rsid w:val="00795686"/>
    <w:rsid w:val="007957C4"/>
    <w:rsid w:val="00795E1A"/>
    <w:rsid w:val="007960D6"/>
    <w:rsid w:val="00796701"/>
    <w:rsid w:val="007967DB"/>
    <w:rsid w:val="007A07BE"/>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A7F"/>
    <w:rsid w:val="007E64A3"/>
    <w:rsid w:val="007E6549"/>
    <w:rsid w:val="007E7A63"/>
    <w:rsid w:val="007F0127"/>
    <w:rsid w:val="007F1FA3"/>
    <w:rsid w:val="007F2045"/>
    <w:rsid w:val="007F2083"/>
    <w:rsid w:val="007F3170"/>
    <w:rsid w:val="007F35FA"/>
    <w:rsid w:val="007F3B5D"/>
    <w:rsid w:val="007F4AE8"/>
    <w:rsid w:val="007F545E"/>
    <w:rsid w:val="007F5887"/>
    <w:rsid w:val="007F61F3"/>
    <w:rsid w:val="007F77C0"/>
    <w:rsid w:val="0080000F"/>
    <w:rsid w:val="008008E1"/>
    <w:rsid w:val="00800F07"/>
    <w:rsid w:val="008015AE"/>
    <w:rsid w:val="008020B5"/>
    <w:rsid w:val="00802CDB"/>
    <w:rsid w:val="00803CB2"/>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65F0"/>
    <w:rsid w:val="00827E83"/>
    <w:rsid w:val="008309BB"/>
    <w:rsid w:val="00831180"/>
    <w:rsid w:val="008318E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FB1"/>
    <w:rsid w:val="00860C9C"/>
    <w:rsid w:val="008621E9"/>
    <w:rsid w:val="00862252"/>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2F8"/>
    <w:rsid w:val="00885A6E"/>
    <w:rsid w:val="00885B04"/>
    <w:rsid w:val="00887B1B"/>
    <w:rsid w:val="00890B71"/>
    <w:rsid w:val="00892448"/>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38B"/>
    <w:rsid w:val="008B16A6"/>
    <w:rsid w:val="008B18A3"/>
    <w:rsid w:val="008B1B06"/>
    <w:rsid w:val="008B1E72"/>
    <w:rsid w:val="008B24B0"/>
    <w:rsid w:val="008B360C"/>
    <w:rsid w:val="008B36EF"/>
    <w:rsid w:val="008B3B3A"/>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041"/>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4D4"/>
    <w:rsid w:val="008F1BE5"/>
    <w:rsid w:val="008F1D50"/>
    <w:rsid w:val="008F3298"/>
    <w:rsid w:val="008F3782"/>
    <w:rsid w:val="008F4F06"/>
    <w:rsid w:val="008F6D84"/>
    <w:rsid w:val="008F7A0B"/>
    <w:rsid w:val="008F7A9D"/>
    <w:rsid w:val="00900E2A"/>
    <w:rsid w:val="0090139B"/>
    <w:rsid w:val="0090159C"/>
    <w:rsid w:val="00902050"/>
    <w:rsid w:val="009030BE"/>
    <w:rsid w:val="009030E6"/>
    <w:rsid w:val="00903453"/>
    <w:rsid w:val="00903488"/>
    <w:rsid w:val="00903726"/>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17435"/>
    <w:rsid w:val="00920058"/>
    <w:rsid w:val="00920067"/>
    <w:rsid w:val="00920227"/>
    <w:rsid w:val="0092037F"/>
    <w:rsid w:val="00920C4F"/>
    <w:rsid w:val="00921D9F"/>
    <w:rsid w:val="00922189"/>
    <w:rsid w:val="00923182"/>
    <w:rsid w:val="00923E66"/>
    <w:rsid w:val="009247FF"/>
    <w:rsid w:val="009249D2"/>
    <w:rsid w:val="00924DB8"/>
    <w:rsid w:val="00924F59"/>
    <w:rsid w:val="009270EE"/>
    <w:rsid w:val="00927295"/>
    <w:rsid w:val="009274A4"/>
    <w:rsid w:val="00930507"/>
    <w:rsid w:val="009305B4"/>
    <w:rsid w:val="00930BE8"/>
    <w:rsid w:val="00931747"/>
    <w:rsid w:val="00934C0A"/>
    <w:rsid w:val="00935004"/>
    <w:rsid w:val="009350FF"/>
    <w:rsid w:val="00935CD2"/>
    <w:rsid w:val="0093610C"/>
    <w:rsid w:val="009368A0"/>
    <w:rsid w:val="00936E65"/>
    <w:rsid w:val="00937598"/>
    <w:rsid w:val="00937786"/>
    <w:rsid w:val="009406AE"/>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2FA"/>
    <w:rsid w:val="00965A02"/>
    <w:rsid w:val="00965C94"/>
    <w:rsid w:val="00966594"/>
    <w:rsid w:val="00966F9F"/>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0F"/>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B7AEB"/>
    <w:rsid w:val="009C0476"/>
    <w:rsid w:val="009C1D4B"/>
    <w:rsid w:val="009C27EC"/>
    <w:rsid w:val="009C2F4F"/>
    <w:rsid w:val="009C44CF"/>
    <w:rsid w:val="009C532B"/>
    <w:rsid w:val="009C6A98"/>
    <w:rsid w:val="009C707C"/>
    <w:rsid w:val="009C7B9C"/>
    <w:rsid w:val="009D4873"/>
    <w:rsid w:val="009D4B76"/>
    <w:rsid w:val="009D6B69"/>
    <w:rsid w:val="009D6B9A"/>
    <w:rsid w:val="009D7772"/>
    <w:rsid w:val="009D7FAB"/>
    <w:rsid w:val="009E04C0"/>
    <w:rsid w:val="009E0754"/>
    <w:rsid w:val="009E0AA1"/>
    <w:rsid w:val="009E107C"/>
    <w:rsid w:val="009E1B5F"/>
    <w:rsid w:val="009E1D19"/>
    <w:rsid w:val="009E215A"/>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12"/>
    <w:rsid w:val="00A0410D"/>
    <w:rsid w:val="00A049B1"/>
    <w:rsid w:val="00A060F0"/>
    <w:rsid w:val="00A07661"/>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3A8C"/>
    <w:rsid w:val="00A246D5"/>
    <w:rsid w:val="00A24A1A"/>
    <w:rsid w:val="00A25606"/>
    <w:rsid w:val="00A26034"/>
    <w:rsid w:val="00A2664E"/>
    <w:rsid w:val="00A26AB4"/>
    <w:rsid w:val="00A3041B"/>
    <w:rsid w:val="00A31432"/>
    <w:rsid w:val="00A32085"/>
    <w:rsid w:val="00A320A8"/>
    <w:rsid w:val="00A3269F"/>
    <w:rsid w:val="00A32CC5"/>
    <w:rsid w:val="00A3370F"/>
    <w:rsid w:val="00A35322"/>
    <w:rsid w:val="00A368E5"/>
    <w:rsid w:val="00A36E2E"/>
    <w:rsid w:val="00A41581"/>
    <w:rsid w:val="00A41A7D"/>
    <w:rsid w:val="00A41F28"/>
    <w:rsid w:val="00A42171"/>
    <w:rsid w:val="00A421EF"/>
    <w:rsid w:val="00A43456"/>
    <w:rsid w:val="00A44F9F"/>
    <w:rsid w:val="00A4616D"/>
    <w:rsid w:val="00A46739"/>
    <w:rsid w:val="00A47DDB"/>
    <w:rsid w:val="00A507C3"/>
    <w:rsid w:val="00A50FE4"/>
    <w:rsid w:val="00A51B52"/>
    <w:rsid w:val="00A52D7F"/>
    <w:rsid w:val="00A53545"/>
    <w:rsid w:val="00A53978"/>
    <w:rsid w:val="00A55496"/>
    <w:rsid w:val="00A571FF"/>
    <w:rsid w:val="00A576A4"/>
    <w:rsid w:val="00A604BC"/>
    <w:rsid w:val="00A60956"/>
    <w:rsid w:val="00A60ADB"/>
    <w:rsid w:val="00A63BC7"/>
    <w:rsid w:val="00A63DAF"/>
    <w:rsid w:val="00A64681"/>
    <w:rsid w:val="00A6518A"/>
    <w:rsid w:val="00A67FB4"/>
    <w:rsid w:val="00A703E3"/>
    <w:rsid w:val="00A7159B"/>
    <w:rsid w:val="00A71E8F"/>
    <w:rsid w:val="00A72276"/>
    <w:rsid w:val="00A72620"/>
    <w:rsid w:val="00A729CD"/>
    <w:rsid w:val="00A739E2"/>
    <w:rsid w:val="00A7612C"/>
    <w:rsid w:val="00A762D9"/>
    <w:rsid w:val="00A80FE1"/>
    <w:rsid w:val="00A81745"/>
    <w:rsid w:val="00A82218"/>
    <w:rsid w:val="00A84738"/>
    <w:rsid w:val="00A85A43"/>
    <w:rsid w:val="00A860D4"/>
    <w:rsid w:val="00A86B42"/>
    <w:rsid w:val="00A915A4"/>
    <w:rsid w:val="00A91E18"/>
    <w:rsid w:val="00A92B34"/>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3AE7"/>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3FA3"/>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31D"/>
    <w:rsid w:val="00B2276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284"/>
    <w:rsid w:val="00B4563F"/>
    <w:rsid w:val="00B46CA3"/>
    <w:rsid w:val="00B501F6"/>
    <w:rsid w:val="00B5076A"/>
    <w:rsid w:val="00B52D98"/>
    <w:rsid w:val="00B53C4B"/>
    <w:rsid w:val="00B540FD"/>
    <w:rsid w:val="00B54A2D"/>
    <w:rsid w:val="00B60300"/>
    <w:rsid w:val="00B606AB"/>
    <w:rsid w:val="00B60D50"/>
    <w:rsid w:val="00B6105A"/>
    <w:rsid w:val="00B61327"/>
    <w:rsid w:val="00B6180E"/>
    <w:rsid w:val="00B62630"/>
    <w:rsid w:val="00B62975"/>
    <w:rsid w:val="00B63373"/>
    <w:rsid w:val="00B64458"/>
    <w:rsid w:val="00B658C4"/>
    <w:rsid w:val="00B66522"/>
    <w:rsid w:val="00B67C28"/>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6AD6"/>
    <w:rsid w:val="00B778A9"/>
    <w:rsid w:val="00B77A96"/>
    <w:rsid w:val="00B80833"/>
    <w:rsid w:val="00B81434"/>
    <w:rsid w:val="00B81937"/>
    <w:rsid w:val="00B82518"/>
    <w:rsid w:val="00B82AC3"/>
    <w:rsid w:val="00B82B71"/>
    <w:rsid w:val="00B8384C"/>
    <w:rsid w:val="00B83C2C"/>
    <w:rsid w:val="00B83E9F"/>
    <w:rsid w:val="00B8426E"/>
    <w:rsid w:val="00B85B77"/>
    <w:rsid w:val="00B85F5E"/>
    <w:rsid w:val="00B87437"/>
    <w:rsid w:val="00B909EE"/>
    <w:rsid w:val="00B90A88"/>
    <w:rsid w:val="00B91FD5"/>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2E1"/>
    <w:rsid w:val="00BB28D6"/>
    <w:rsid w:val="00BB33DE"/>
    <w:rsid w:val="00BB343F"/>
    <w:rsid w:val="00BB4F85"/>
    <w:rsid w:val="00BB576D"/>
    <w:rsid w:val="00BB5D4C"/>
    <w:rsid w:val="00BB5E10"/>
    <w:rsid w:val="00BB6996"/>
    <w:rsid w:val="00BB6A98"/>
    <w:rsid w:val="00BC049D"/>
    <w:rsid w:val="00BC0654"/>
    <w:rsid w:val="00BC0A69"/>
    <w:rsid w:val="00BC1593"/>
    <w:rsid w:val="00BC231B"/>
    <w:rsid w:val="00BC2AB0"/>
    <w:rsid w:val="00BC2C80"/>
    <w:rsid w:val="00BC4EA3"/>
    <w:rsid w:val="00BC57B5"/>
    <w:rsid w:val="00BC59A9"/>
    <w:rsid w:val="00BC60EC"/>
    <w:rsid w:val="00BC6EB6"/>
    <w:rsid w:val="00BD0129"/>
    <w:rsid w:val="00BD092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C4D"/>
    <w:rsid w:val="00BE62A3"/>
    <w:rsid w:val="00BE6A3B"/>
    <w:rsid w:val="00BE794F"/>
    <w:rsid w:val="00BF0A02"/>
    <w:rsid w:val="00BF1219"/>
    <w:rsid w:val="00BF1BAA"/>
    <w:rsid w:val="00BF1EE2"/>
    <w:rsid w:val="00BF21BA"/>
    <w:rsid w:val="00BF2796"/>
    <w:rsid w:val="00BF2900"/>
    <w:rsid w:val="00BF3170"/>
    <w:rsid w:val="00BF49E6"/>
    <w:rsid w:val="00BF543B"/>
    <w:rsid w:val="00BF5852"/>
    <w:rsid w:val="00BF6869"/>
    <w:rsid w:val="00BF73D0"/>
    <w:rsid w:val="00C00E0B"/>
    <w:rsid w:val="00C02E3A"/>
    <w:rsid w:val="00C0314E"/>
    <w:rsid w:val="00C03C62"/>
    <w:rsid w:val="00C041D6"/>
    <w:rsid w:val="00C04D76"/>
    <w:rsid w:val="00C053C9"/>
    <w:rsid w:val="00C05469"/>
    <w:rsid w:val="00C05822"/>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977"/>
    <w:rsid w:val="00C34EC5"/>
    <w:rsid w:val="00C34F50"/>
    <w:rsid w:val="00C35F7F"/>
    <w:rsid w:val="00C36947"/>
    <w:rsid w:val="00C3700F"/>
    <w:rsid w:val="00C37D7B"/>
    <w:rsid w:val="00C4000A"/>
    <w:rsid w:val="00C40A71"/>
    <w:rsid w:val="00C41090"/>
    <w:rsid w:val="00C4122C"/>
    <w:rsid w:val="00C41913"/>
    <w:rsid w:val="00C4212E"/>
    <w:rsid w:val="00C42F02"/>
    <w:rsid w:val="00C4557E"/>
    <w:rsid w:val="00C461F6"/>
    <w:rsid w:val="00C47223"/>
    <w:rsid w:val="00C47801"/>
    <w:rsid w:val="00C47B6D"/>
    <w:rsid w:val="00C47FF3"/>
    <w:rsid w:val="00C52859"/>
    <w:rsid w:val="00C528CF"/>
    <w:rsid w:val="00C52EBE"/>
    <w:rsid w:val="00C53407"/>
    <w:rsid w:val="00C534C7"/>
    <w:rsid w:val="00C55C90"/>
    <w:rsid w:val="00C56102"/>
    <w:rsid w:val="00C5660C"/>
    <w:rsid w:val="00C578EC"/>
    <w:rsid w:val="00C5792E"/>
    <w:rsid w:val="00C60B96"/>
    <w:rsid w:val="00C6144C"/>
    <w:rsid w:val="00C61E09"/>
    <w:rsid w:val="00C62512"/>
    <w:rsid w:val="00C64297"/>
    <w:rsid w:val="00C6482B"/>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1977"/>
    <w:rsid w:val="00CA2FEF"/>
    <w:rsid w:val="00CA3EDA"/>
    <w:rsid w:val="00CA58A9"/>
    <w:rsid w:val="00CA689E"/>
    <w:rsid w:val="00CA6C51"/>
    <w:rsid w:val="00CA7EC1"/>
    <w:rsid w:val="00CB50A3"/>
    <w:rsid w:val="00CB58E2"/>
    <w:rsid w:val="00CB5C7A"/>
    <w:rsid w:val="00CC02B2"/>
    <w:rsid w:val="00CC2995"/>
    <w:rsid w:val="00CC302F"/>
    <w:rsid w:val="00CC35CA"/>
    <w:rsid w:val="00CC46AB"/>
    <w:rsid w:val="00CC4F9A"/>
    <w:rsid w:val="00CC64BF"/>
    <w:rsid w:val="00CC686B"/>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4C"/>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3C1"/>
    <w:rsid w:val="00D70454"/>
    <w:rsid w:val="00D70B56"/>
    <w:rsid w:val="00D70BF9"/>
    <w:rsid w:val="00D711D0"/>
    <w:rsid w:val="00D713BA"/>
    <w:rsid w:val="00D71BB8"/>
    <w:rsid w:val="00D72C1C"/>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51"/>
    <w:rsid w:val="00D86B6B"/>
    <w:rsid w:val="00D8716F"/>
    <w:rsid w:val="00D87BBA"/>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792"/>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0907"/>
    <w:rsid w:val="00DE32CA"/>
    <w:rsid w:val="00DE4431"/>
    <w:rsid w:val="00DE5593"/>
    <w:rsid w:val="00DE57EB"/>
    <w:rsid w:val="00DE61C5"/>
    <w:rsid w:val="00DF1F27"/>
    <w:rsid w:val="00DF3EB8"/>
    <w:rsid w:val="00DF407E"/>
    <w:rsid w:val="00DF5903"/>
    <w:rsid w:val="00DF6011"/>
    <w:rsid w:val="00DF6581"/>
    <w:rsid w:val="00DF66D0"/>
    <w:rsid w:val="00DF7510"/>
    <w:rsid w:val="00E01677"/>
    <w:rsid w:val="00E0172A"/>
    <w:rsid w:val="00E033ED"/>
    <w:rsid w:val="00E03DC7"/>
    <w:rsid w:val="00E06E6C"/>
    <w:rsid w:val="00E10008"/>
    <w:rsid w:val="00E1058C"/>
    <w:rsid w:val="00E119F7"/>
    <w:rsid w:val="00E12248"/>
    <w:rsid w:val="00E129E8"/>
    <w:rsid w:val="00E14A5D"/>
    <w:rsid w:val="00E1542D"/>
    <w:rsid w:val="00E15467"/>
    <w:rsid w:val="00E17340"/>
    <w:rsid w:val="00E1750D"/>
    <w:rsid w:val="00E20322"/>
    <w:rsid w:val="00E20EFD"/>
    <w:rsid w:val="00E21DB4"/>
    <w:rsid w:val="00E229DA"/>
    <w:rsid w:val="00E231CB"/>
    <w:rsid w:val="00E23D2E"/>
    <w:rsid w:val="00E24E1F"/>
    <w:rsid w:val="00E26522"/>
    <w:rsid w:val="00E274F7"/>
    <w:rsid w:val="00E31052"/>
    <w:rsid w:val="00E32054"/>
    <w:rsid w:val="00E324A3"/>
    <w:rsid w:val="00E3311C"/>
    <w:rsid w:val="00E338B5"/>
    <w:rsid w:val="00E35903"/>
    <w:rsid w:val="00E36349"/>
    <w:rsid w:val="00E36804"/>
    <w:rsid w:val="00E37BBA"/>
    <w:rsid w:val="00E41CB4"/>
    <w:rsid w:val="00E42929"/>
    <w:rsid w:val="00E42935"/>
    <w:rsid w:val="00E44502"/>
    <w:rsid w:val="00E44E66"/>
    <w:rsid w:val="00E45CE3"/>
    <w:rsid w:val="00E46456"/>
    <w:rsid w:val="00E47618"/>
    <w:rsid w:val="00E508A0"/>
    <w:rsid w:val="00E510EE"/>
    <w:rsid w:val="00E52BC1"/>
    <w:rsid w:val="00E5316E"/>
    <w:rsid w:val="00E53A08"/>
    <w:rsid w:val="00E5657E"/>
    <w:rsid w:val="00E56BD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8F8"/>
    <w:rsid w:val="00E84EBC"/>
    <w:rsid w:val="00E865D2"/>
    <w:rsid w:val="00E90684"/>
    <w:rsid w:val="00E91B28"/>
    <w:rsid w:val="00E91F59"/>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30F6"/>
    <w:rsid w:val="00EF3446"/>
    <w:rsid w:val="00EF34F5"/>
    <w:rsid w:val="00EF36D3"/>
    <w:rsid w:val="00EF55A8"/>
    <w:rsid w:val="00EF57B9"/>
    <w:rsid w:val="00EF659A"/>
    <w:rsid w:val="00EF74AB"/>
    <w:rsid w:val="00F00062"/>
    <w:rsid w:val="00F002E3"/>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919"/>
    <w:rsid w:val="00F26290"/>
    <w:rsid w:val="00F27184"/>
    <w:rsid w:val="00F276CE"/>
    <w:rsid w:val="00F306EA"/>
    <w:rsid w:val="00F30A43"/>
    <w:rsid w:val="00F30A6C"/>
    <w:rsid w:val="00F31404"/>
    <w:rsid w:val="00F3294E"/>
    <w:rsid w:val="00F357FA"/>
    <w:rsid w:val="00F3611E"/>
    <w:rsid w:val="00F36418"/>
    <w:rsid w:val="00F36F84"/>
    <w:rsid w:val="00F400B0"/>
    <w:rsid w:val="00F419E2"/>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1F34"/>
    <w:rsid w:val="00F646C4"/>
    <w:rsid w:val="00F64D64"/>
    <w:rsid w:val="00F65B64"/>
    <w:rsid w:val="00F66135"/>
    <w:rsid w:val="00F66FDC"/>
    <w:rsid w:val="00F67311"/>
    <w:rsid w:val="00F673C0"/>
    <w:rsid w:val="00F67508"/>
    <w:rsid w:val="00F710F5"/>
    <w:rsid w:val="00F7113B"/>
    <w:rsid w:val="00F72075"/>
    <w:rsid w:val="00F720BF"/>
    <w:rsid w:val="00F7229D"/>
    <w:rsid w:val="00F7347A"/>
    <w:rsid w:val="00F74514"/>
    <w:rsid w:val="00F74794"/>
    <w:rsid w:val="00F7521A"/>
    <w:rsid w:val="00F75DD6"/>
    <w:rsid w:val="00F7781B"/>
    <w:rsid w:val="00F80030"/>
    <w:rsid w:val="00F801EF"/>
    <w:rsid w:val="00F82B80"/>
    <w:rsid w:val="00F82C26"/>
    <w:rsid w:val="00F83FE4"/>
    <w:rsid w:val="00F844F1"/>
    <w:rsid w:val="00F84BE8"/>
    <w:rsid w:val="00F85455"/>
    <w:rsid w:val="00F8602C"/>
    <w:rsid w:val="00F90548"/>
    <w:rsid w:val="00F90F48"/>
    <w:rsid w:val="00F91F13"/>
    <w:rsid w:val="00F930CB"/>
    <w:rsid w:val="00F93A1C"/>
    <w:rsid w:val="00F94A4D"/>
    <w:rsid w:val="00F95804"/>
    <w:rsid w:val="00F95BF2"/>
    <w:rsid w:val="00F97450"/>
    <w:rsid w:val="00F97A11"/>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4D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3354"/>
    <w:rsid w:val="00FD33CA"/>
    <w:rsid w:val="00FD3536"/>
    <w:rsid w:val="00FD514F"/>
    <w:rsid w:val="00FD53CD"/>
    <w:rsid w:val="00FD626A"/>
    <w:rsid w:val="00FD77B7"/>
    <w:rsid w:val="00FE0D8D"/>
    <w:rsid w:val="00FE1DE0"/>
    <w:rsid w:val="00FE3088"/>
    <w:rsid w:val="00FE3B81"/>
    <w:rsid w:val="00FE5912"/>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5DD30-BA39-4763-B532-F9702AF7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306</Words>
  <Characters>1750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2022-05-16T08:56:00Z</cp:lastPrinted>
  <dcterms:created xsi:type="dcterms:W3CDTF">2022-05-16T08:57:00Z</dcterms:created>
  <dcterms:modified xsi:type="dcterms:W3CDTF">2022-05-17T09:58:00Z</dcterms:modified>
</cp:coreProperties>
</file>