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7AF" w:rsidRDefault="001B07AF"/>
    <w:p w:rsidR="001B07AF" w:rsidRDefault="001B07A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B66B36" w:rsidP="009B07CB">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D24B0" w:rsidRDefault="002D24B0" w:rsidP="002856BD">
      <w:pPr>
        <w:tabs>
          <w:tab w:val="left" w:pos="1935"/>
        </w:tabs>
        <w:jc w:val="both"/>
      </w:pPr>
    </w:p>
    <w:p w:rsidR="002856BD" w:rsidRDefault="002856BD" w:rsidP="002856BD">
      <w:pPr>
        <w:tabs>
          <w:tab w:val="left" w:pos="1935"/>
        </w:tabs>
        <w:jc w:val="both"/>
      </w:pPr>
    </w:p>
    <w:p w:rsidR="009406AE" w:rsidRDefault="009406AE" w:rsidP="009406AE">
      <w:pPr>
        <w:ind w:right="-1"/>
        <w:jc w:val="both"/>
      </w:pPr>
      <w:r w:rsidRPr="006D00CC">
        <w:t xml:space="preserve">Karar No: </w:t>
      </w:r>
      <w:r w:rsidR="00B62AE9">
        <w:t>1014</w:t>
      </w:r>
      <w:r>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w:t>
      </w:r>
      <w:r w:rsidRPr="006D00CC">
        <w:t xml:space="preserve"> </w:t>
      </w:r>
      <w:r w:rsidR="005906CC">
        <w:t xml:space="preserve">    </w:t>
      </w:r>
      <w:r>
        <w:t>1</w:t>
      </w:r>
      <w:r w:rsidR="002660CC">
        <w:t>6</w:t>
      </w:r>
      <w:r w:rsidRPr="006D00CC">
        <w:t>.</w:t>
      </w:r>
      <w:r>
        <w:t>0</w:t>
      </w:r>
      <w:r w:rsidR="002660CC">
        <w:t>5</w:t>
      </w:r>
      <w:r>
        <w:t>.2022</w:t>
      </w:r>
    </w:p>
    <w:p w:rsidR="009406AE" w:rsidRDefault="009406AE" w:rsidP="009406AE">
      <w:pPr>
        <w:ind w:right="-1"/>
        <w:jc w:val="both"/>
      </w:pPr>
    </w:p>
    <w:p w:rsidR="005361AC" w:rsidRDefault="005361AC" w:rsidP="009406AE">
      <w:pPr>
        <w:ind w:right="-1"/>
        <w:jc w:val="both"/>
      </w:pPr>
    </w:p>
    <w:p w:rsidR="009406AE" w:rsidRDefault="009406AE" w:rsidP="009406AE">
      <w:pPr>
        <w:ind w:right="-1"/>
        <w:jc w:val="center"/>
      </w:pPr>
      <w:r w:rsidRPr="006D00CC">
        <w:t>K A R A R</w:t>
      </w:r>
    </w:p>
    <w:p w:rsidR="009406AE" w:rsidRDefault="009406AE" w:rsidP="009406AE">
      <w:pPr>
        <w:ind w:right="-1"/>
        <w:jc w:val="center"/>
      </w:pPr>
    </w:p>
    <w:p w:rsidR="009406AE" w:rsidRDefault="009406AE" w:rsidP="009406AE">
      <w:pPr>
        <w:ind w:right="-1"/>
        <w:jc w:val="center"/>
      </w:pPr>
    </w:p>
    <w:p w:rsidR="009406AE" w:rsidRPr="008F019D" w:rsidRDefault="009406AE" w:rsidP="008F019D">
      <w:pPr>
        <w:ind w:right="-1"/>
        <w:jc w:val="both"/>
      </w:pPr>
    </w:p>
    <w:p w:rsidR="009406AE" w:rsidRPr="008F019D" w:rsidRDefault="009406AE" w:rsidP="001B07AF">
      <w:pPr>
        <w:tabs>
          <w:tab w:val="left" w:pos="709"/>
        </w:tabs>
        <w:ind w:right="-1"/>
        <w:jc w:val="both"/>
      </w:pPr>
    </w:p>
    <w:p w:rsidR="00C536D4" w:rsidRPr="000132EA" w:rsidRDefault="00B62AE9" w:rsidP="00724975">
      <w:pPr>
        <w:tabs>
          <w:tab w:val="left" w:pos="709"/>
        </w:tabs>
        <w:ind w:firstLine="709"/>
        <w:jc w:val="both"/>
      </w:pPr>
      <w:r w:rsidRPr="0088392D">
        <w:rPr>
          <w:color w:val="000000" w:themeColor="text1"/>
        </w:rPr>
        <w:t>Büyükşehir Belediye Meclisinin 13.04.2022 tarihli ve 840 sayılı Kararının</w:t>
      </w:r>
      <w:r>
        <w:t xml:space="preserve"> yeniden görüşülmesine</w:t>
      </w:r>
      <w:r w:rsidR="000132EA" w:rsidRPr="000132EA">
        <w:t xml:space="preserve"> </w:t>
      </w:r>
      <w:r w:rsidR="00C536D4" w:rsidRPr="000132EA">
        <w:t xml:space="preserve">ilişkin </w:t>
      </w:r>
      <w:r w:rsidR="002660CC">
        <w:t>20.04.2022 tarihli ve</w:t>
      </w:r>
      <w:r w:rsidR="00B22577" w:rsidRPr="000132EA">
        <w:t xml:space="preserve"> </w:t>
      </w:r>
      <w:r w:rsidR="000836A7" w:rsidRPr="000132EA">
        <w:t>E.</w:t>
      </w:r>
      <w:r w:rsidR="002660CC">
        <w:t>451472</w:t>
      </w:r>
      <w:r w:rsidR="000836A7" w:rsidRPr="000132EA">
        <w:t xml:space="preserve"> sayılı yazısı Büyükşehir Belediye Meclisimizin</w:t>
      </w:r>
      <w:r w:rsidR="00C536D4" w:rsidRPr="000132EA">
        <w:t xml:space="preserve"> 1</w:t>
      </w:r>
      <w:r w:rsidR="002660CC">
        <w:t>6</w:t>
      </w:r>
      <w:r w:rsidR="00C536D4" w:rsidRPr="000132EA">
        <w:t>.0</w:t>
      </w:r>
      <w:r w:rsidR="002660CC">
        <w:t>5</w:t>
      </w:r>
      <w:r w:rsidR="00C536D4" w:rsidRPr="000132EA">
        <w:t>.2022 tarihli toplantısında okundu.</w:t>
      </w:r>
    </w:p>
    <w:p w:rsidR="00C536D4" w:rsidRPr="000132EA" w:rsidRDefault="00C536D4" w:rsidP="00724975">
      <w:pPr>
        <w:tabs>
          <w:tab w:val="left" w:pos="0"/>
          <w:tab w:val="left" w:pos="709"/>
        </w:tabs>
        <w:ind w:firstLine="709"/>
        <w:jc w:val="both"/>
      </w:pPr>
    </w:p>
    <w:p w:rsidR="00724975" w:rsidRDefault="005906CC" w:rsidP="00724975">
      <w:pPr>
        <w:tabs>
          <w:tab w:val="left" w:pos="0"/>
          <w:tab w:val="left" w:pos="709"/>
        </w:tabs>
        <w:ind w:firstLine="709"/>
        <w:jc w:val="both"/>
      </w:pPr>
      <w:proofErr w:type="gramStart"/>
      <w:r w:rsidRPr="000132EA">
        <w:t>Konunun Komisyona gönderilmeden görüşülüp karar</w:t>
      </w:r>
      <w:r w:rsidR="000132EA" w:rsidRPr="000132EA">
        <w:t xml:space="preserve">a bağlanmasını isteyen Meclis </w:t>
      </w:r>
      <w:r w:rsidR="002660CC">
        <w:t>1.</w:t>
      </w:r>
      <w:r w:rsidRPr="000132EA">
        <w:t>Başkan</w:t>
      </w:r>
      <w:r w:rsidR="002660CC">
        <w:t xml:space="preserve"> V.Fatih </w:t>
      </w:r>
      <w:proofErr w:type="spellStart"/>
      <w:r w:rsidR="002660CC">
        <w:t>ÜNAL</w:t>
      </w:r>
      <w:r w:rsidRPr="000132EA">
        <w:t>'ın</w:t>
      </w:r>
      <w:proofErr w:type="spellEnd"/>
      <w:r w:rsidRPr="000132EA">
        <w:t xml:space="preserve"> şifahi önerisinin kabulü ile konu üzerinde yapılan görüşmelerden sonra;</w:t>
      </w:r>
      <w:r w:rsidR="007B428D" w:rsidRPr="000132EA">
        <w:t xml:space="preserve"> </w:t>
      </w:r>
      <w:r w:rsidR="00FF6F0A">
        <w:t>Yazı İşleri ve Kararlar Dairesi Başkanlığının 15.04.2022 tarihli ve 449137 sayılı yazısında</w:t>
      </w:r>
      <w:r w:rsidR="00724975">
        <w:t xml:space="preserve">, ev ekonomisine katkı sağlayan üretici kadınların ürettikleri ürünlerin satışını yapmaları için verilen stantlara vergi indirimi yapılması talebine ilişkin Kadın ve Erkek Fırsat Eşitliği Komisyon Raporunun 13.04.2022 tarihinde Büyükşehir Belediye Meclisimiz tarafından oy birliği ile kabul edildiği ve 840 sayılı karara bağlandığı </w:t>
      </w:r>
      <w:r w:rsidR="00FF6F0A">
        <w:t>Mali Hizmetler Dairesi Başkanlığına bildirildiği;</w:t>
      </w:r>
      <w:proofErr w:type="gramEnd"/>
    </w:p>
    <w:p w:rsidR="00FF6F0A" w:rsidRDefault="00FF6F0A" w:rsidP="00724975">
      <w:pPr>
        <w:tabs>
          <w:tab w:val="left" w:pos="0"/>
          <w:tab w:val="left" w:pos="709"/>
        </w:tabs>
        <w:ind w:firstLine="709"/>
        <w:jc w:val="both"/>
      </w:pPr>
    </w:p>
    <w:p w:rsidR="00724975" w:rsidRDefault="00724975" w:rsidP="00724975">
      <w:pPr>
        <w:tabs>
          <w:tab w:val="left" w:pos="0"/>
          <w:tab w:val="left" w:pos="709"/>
        </w:tabs>
        <w:ind w:firstLine="709"/>
        <w:jc w:val="both"/>
      </w:pPr>
      <w:r>
        <w:t xml:space="preserve">Ancak Anayasamızın 73'üncü </w:t>
      </w:r>
      <w:proofErr w:type="spellStart"/>
      <w:r>
        <w:t>maddesinde;</w:t>
      </w:r>
      <w:proofErr w:type="spellEnd"/>
      <w:r>
        <w:t xml:space="preserve"> "Herkes, kamu giderlerini karşılamak üzere, mali gücüne göre, vergi ödemekle yükümlüdür. Vergi yükünün adaletli ve dengeli dağılımı, maliye politikasının sosyal amacıdır. Vergi, resim, harç ve benzeri mali yükümlülükler kanunla konulur, değiştirilir veya kaldırılır." Yine Anayasamızın 7'nci maddesinde ise "Yasama yetkisi Türk Milleti adına Türkiye Büyük Millet Meclisinindir. Bu yet</w:t>
      </w:r>
      <w:r w:rsidR="00FF6F0A">
        <w:t>ki devredilemez." denildiği;</w:t>
      </w:r>
    </w:p>
    <w:p w:rsidR="00FF6F0A" w:rsidRDefault="00FF6F0A" w:rsidP="00724975">
      <w:pPr>
        <w:tabs>
          <w:tab w:val="left" w:pos="0"/>
          <w:tab w:val="left" w:pos="709"/>
        </w:tabs>
        <w:ind w:firstLine="709"/>
        <w:jc w:val="both"/>
      </w:pPr>
    </w:p>
    <w:p w:rsidR="00F45719" w:rsidRDefault="00724975" w:rsidP="00FF6F0A">
      <w:pPr>
        <w:tabs>
          <w:tab w:val="left" w:pos="0"/>
          <w:tab w:val="left" w:pos="709"/>
        </w:tabs>
        <w:ind w:firstLine="709"/>
        <w:jc w:val="both"/>
      </w:pPr>
      <w:r>
        <w:t>Anayasa Hükümleri gereği, alınmış olan kararın Meclisin yetkisi dışında kalması sebebiyle 5216 sayılı Büyükşehir Beledi</w:t>
      </w:r>
      <w:r w:rsidR="00B66B36">
        <w:t xml:space="preserve">yesi Kanunu'nun 14'üncü maddesine </w:t>
      </w:r>
      <w:r w:rsidR="00C536D4" w:rsidRPr="008F019D">
        <w:t xml:space="preserve">ilişkin teklif </w:t>
      </w:r>
      <w:r w:rsidR="00B66B36" w:rsidRPr="00F82C88">
        <w:t xml:space="preserve">“Ücret İndirimi” </w:t>
      </w:r>
      <w:r w:rsidR="00B66B36">
        <w:t>tarzında</w:t>
      </w:r>
      <w:r w:rsidR="004D3443">
        <w:t xml:space="preserve"> değiştirilmek suretiyle</w:t>
      </w:r>
      <w:r w:rsidR="00B66B36">
        <w:t xml:space="preserve"> </w:t>
      </w:r>
      <w:r w:rsidR="00C536D4" w:rsidRPr="008F019D">
        <w:t>oylanarak oybirliği ile kabul edildi.</w:t>
      </w:r>
    </w:p>
    <w:p w:rsidR="001B07AF" w:rsidRDefault="001B07AF" w:rsidP="001B07AF">
      <w:pPr>
        <w:tabs>
          <w:tab w:val="left" w:pos="709"/>
        </w:tabs>
        <w:ind w:firstLine="708"/>
        <w:jc w:val="both"/>
      </w:pPr>
    </w:p>
    <w:p w:rsidR="00FF6F0A" w:rsidRDefault="00FF6F0A" w:rsidP="001B07AF">
      <w:pPr>
        <w:tabs>
          <w:tab w:val="left" w:pos="709"/>
        </w:tabs>
        <w:ind w:firstLine="708"/>
        <w:jc w:val="both"/>
      </w:pPr>
    </w:p>
    <w:p w:rsidR="0097118F" w:rsidRDefault="0097118F" w:rsidP="00B85B77">
      <w:pPr>
        <w:ind w:firstLine="708"/>
        <w:jc w:val="both"/>
      </w:pPr>
    </w:p>
    <w:p w:rsidR="0097118F" w:rsidRDefault="0097118F" w:rsidP="00B85B77">
      <w:pPr>
        <w:ind w:firstLine="708"/>
        <w:jc w:val="both"/>
      </w:pPr>
    </w:p>
    <w:p w:rsidR="007B428D" w:rsidRDefault="007B428D"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844A5" w:rsidTr="00D52FCB">
        <w:trPr>
          <w:trHeight w:val="594"/>
          <w:jc w:val="center"/>
        </w:trPr>
        <w:tc>
          <w:tcPr>
            <w:tcW w:w="3147" w:type="dxa"/>
          </w:tcPr>
          <w:p w:rsidR="002844A5" w:rsidRDefault="00FF6F0A" w:rsidP="00D52FCB">
            <w:pPr>
              <w:autoSpaceDE w:val="0"/>
              <w:autoSpaceDN w:val="0"/>
              <w:adjustRightInd w:val="0"/>
              <w:jc w:val="center"/>
              <w:rPr>
                <w:color w:val="000000"/>
              </w:rPr>
            </w:pPr>
            <w:r>
              <w:rPr>
                <w:color w:val="000000"/>
              </w:rPr>
              <w:t>Fatih ÜNAL</w:t>
            </w:r>
          </w:p>
          <w:p w:rsidR="002844A5" w:rsidRDefault="002844A5" w:rsidP="00FF6F0A">
            <w:pPr>
              <w:autoSpaceDE w:val="0"/>
              <w:autoSpaceDN w:val="0"/>
              <w:adjustRightInd w:val="0"/>
              <w:jc w:val="center"/>
              <w:rPr>
                <w:color w:val="000000"/>
              </w:rPr>
            </w:pPr>
            <w:r>
              <w:rPr>
                <w:color w:val="000000"/>
              </w:rPr>
              <w:t>Meclis</w:t>
            </w:r>
            <w:r w:rsidR="0097118F">
              <w:rPr>
                <w:color w:val="000000"/>
              </w:rPr>
              <w:t xml:space="preserve"> </w:t>
            </w:r>
            <w:r w:rsidR="00FF6F0A">
              <w:rPr>
                <w:color w:val="000000"/>
              </w:rPr>
              <w:t>1.</w:t>
            </w:r>
            <w:r>
              <w:rPr>
                <w:color w:val="000000"/>
              </w:rPr>
              <w:t>Başkan</w:t>
            </w:r>
            <w:r w:rsidR="00FF6F0A">
              <w:rPr>
                <w:color w:val="000000"/>
              </w:rPr>
              <w:t xml:space="preserve"> V.</w:t>
            </w:r>
          </w:p>
        </w:tc>
        <w:tc>
          <w:tcPr>
            <w:tcW w:w="3147" w:type="dxa"/>
            <w:vAlign w:val="center"/>
          </w:tcPr>
          <w:p w:rsidR="00092FDB" w:rsidRDefault="00FF6F0A" w:rsidP="00092FDB">
            <w:pPr>
              <w:autoSpaceDE w:val="0"/>
              <w:autoSpaceDN w:val="0"/>
              <w:adjustRightInd w:val="0"/>
              <w:jc w:val="center"/>
              <w:rPr>
                <w:color w:val="000000"/>
              </w:rPr>
            </w:pPr>
            <w:r>
              <w:rPr>
                <w:color w:val="000000"/>
              </w:rPr>
              <w:t>Harun ÖZTÜRK</w:t>
            </w:r>
          </w:p>
          <w:p w:rsidR="002844A5" w:rsidRDefault="002844A5" w:rsidP="00D52FCB">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092FDB" w:rsidRDefault="00092FDB" w:rsidP="00092FDB">
            <w:pPr>
              <w:tabs>
                <w:tab w:val="left" w:pos="3268"/>
              </w:tabs>
              <w:jc w:val="center"/>
              <w:rPr>
                <w:color w:val="000000"/>
              </w:rPr>
            </w:pPr>
            <w:r>
              <w:rPr>
                <w:color w:val="000000"/>
              </w:rPr>
              <w:t>Naci BAYANLI</w:t>
            </w:r>
          </w:p>
          <w:p w:rsidR="002844A5" w:rsidRDefault="002844A5" w:rsidP="00D52FCB">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7B428D">
      <w:pPr>
        <w:ind w:firstLine="708"/>
        <w:jc w:val="both"/>
      </w:pPr>
    </w:p>
    <w:sectPr w:rsid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046F"/>
    <w:rsid w:val="0000133F"/>
    <w:rsid w:val="00002B31"/>
    <w:rsid w:val="00003874"/>
    <w:rsid w:val="00003E8A"/>
    <w:rsid w:val="00005C47"/>
    <w:rsid w:val="000066D6"/>
    <w:rsid w:val="00007574"/>
    <w:rsid w:val="0001039E"/>
    <w:rsid w:val="000132EA"/>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6A7"/>
    <w:rsid w:val="00083A45"/>
    <w:rsid w:val="00083A9A"/>
    <w:rsid w:val="00083ADA"/>
    <w:rsid w:val="00083D9A"/>
    <w:rsid w:val="00084A29"/>
    <w:rsid w:val="00086D4A"/>
    <w:rsid w:val="000878B8"/>
    <w:rsid w:val="00092176"/>
    <w:rsid w:val="00092FDB"/>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2290"/>
    <w:rsid w:val="0011278B"/>
    <w:rsid w:val="00113870"/>
    <w:rsid w:val="00114976"/>
    <w:rsid w:val="00116E1E"/>
    <w:rsid w:val="0011734D"/>
    <w:rsid w:val="00117443"/>
    <w:rsid w:val="00117624"/>
    <w:rsid w:val="00122C67"/>
    <w:rsid w:val="001240C1"/>
    <w:rsid w:val="00125902"/>
    <w:rsid w:val="001270A3"/>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72C"/>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102"/>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1D3"/>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2D16"/>
    <w:rsid w:val="002D3D51"/>
    <w:rsid w:val="002D51F9"/>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895"/>
    <w:rsid w:val="003446BD"/>
    <w:rsid w:val="00344E59"/>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3855"/>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B70"/>
    <w:rsid w:val="004A1D2F"/>
    <w:rsid w:val="004A30D5"/>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33A9D"/>
    <w:rsid w:val="005361AC"/>
    <w:rsid w:val="0054058C"/>
    <w:rsid w:val="00543F8F"/>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5FFB"/>
    <w:rsid w:val="005865D1"/>
    <w:rsid w:val="00587A40"/>
    <w:rsid w:val="00587BDC"/>
    <w:rsid w:val="00587DD5"/>
    <w:rsid w:val="005906CC"/>
    <w:rsid w:val="005907F4"/>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4395"/>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4F7"/>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1FC5"/>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B1D"/>
    <w:rsid w:val="007503A8"/>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28D"/>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CB2"/>
    <w:rsid w:val="00803D40"/>
    <w:rsid w:val="00803EC0"/>
    <w:rsid w:val="00804254"/>
    <w:rsid w:val="00806BAE"/>
    <w:rsid w:val="00807276"/>
    <w:rsid w:val="00813E6C"/>
    <w:rsid w:val="0081410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F019D"/>
    <w:rsid w:val="008F0900"/>
    <w:rsid w:val="008F1BE5"/>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C59"/>
    <w:rsid w:val="00915D76"/>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6AE"/>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012"/>
    <w:rsid w:val="00A0410D"/>
    <w:rsid w:val="00A049B1"/>
    <w:rsid w:val="00A060F0"/>
    <w:rsid w:val="00A07661"/>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DDB"/>
    <w:rsid w:val="00AC1F7C"/>
    <w:rsid w:val="00AC2174"/>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2E1"/>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0929"/>
    <w:rsid w:val="00BD13E5"/>
    <w:rsid w:val="00BD1958"/>
    <w:rsid w:val="00BD240D"/>
    <w:rsid w:val="00BD2490"/>
    <w:rsid w:val="00BD3085"/>
    <w:rsid w:val="00BD3A16"/>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71C"/>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02B2"/>
    <w:rsid w:val="00CC2995"/>
    <w:rsid w:val="00CC302F"/>
    <w:rsid w:val="00CC46AB"/>
    <w:rsid w:val="00CC4F9A"/>
    <w:rsid w:val="00CC64BF"/>
    <w:rsid w:val="00CC686B"/>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6B6B"/>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1F27"/>
    <w:rsid w:val="00DF3EB8"/>
    <w:rsid w:val="00DF407E"/>
    <w:rsid w:val="00DF5903"/>
    <w:rsid w:val="00DF6011"/>
    <w:rsid w:val="00DF6581"/>
    <w:rsid w:val="00DF66D0"/>
    <w:rsid w:val="00DF7510"/>
    <w:rsid w:val="00DF7925"/>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57FA"/>
    <w:rsid w:val="00F3611E"/>
    <w:rsid w:val="00F36418"/>
    <w:rsid w:val="00F400B0"/>
    <w:rsid w:val="00F416AB"/>
    <w:rsid w:val="00F419E2"/>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0CB"/>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66A51-DAA8-4B82-B43F-B2E65ABBB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1602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yusuf.eroglu</cp:lastModifiedBy>
  <cp:revision>3</cp:revision>
  <cp:lastPrinted>2022-05-18T11:25:00Z</cp:lastPrinted>
  <dcterms:created xsi:type="dcterms:W3CDTF">2022-05-17T12:29:00Z</dcterms:created>
  <dcterms:modified xsi:type="dcterms:W3CDTF">2022-05-18T11:25:00Z</dcterms:modified>
</cp:coreProperties>
</file>