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4D60AE">
        <w:t>82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320DE8" w:rsidRDefault="002856BD" w:rsidP="006003F2">
      <w:pPr>
        <w:ind w:left="2844" w:right="543" w:firstLine="696"/>
      </w:pPr>
      <w:r>
        <w:t xml:space="preserve">   </w:t>
      </w:r>
    </w:p>
    <w:p w:rsidR="002C5242" w:rsidRDefault="002856BD" w:rsidP="004D60AE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4D60AE" w:rsidP="00576BD3">
      <w:pPr>
        <w:tabs>
          <w:tab w:val="left" w:pos="8789"/>
          <w:tab w:val="left" w:pos="8931"/>
        </w:tabs>
        <w:ind w:firstLine="708"/>
        <w:jc w:val="both"/>
      </w:pPr>
      <w:r w:rsidRPr="006B6D47">
        <w:t>Haymana İlçesi Kayabaşı Mahallesi ilave-</w:t>
      </w:r>
      <w:proofErr w:type="gramStart"/>
      <w:r w:rsidRPr="006B6D47">
        <w:t>revizyon</w:t>
      </w:r>
      <w:proofErr w:type="gramEnd"/>
      <w:r w:rsidRPr="006B6D47">
        <w:t xml:space="preserve"> imar planı değişikliğine yapılan itirazlara yönelik 1/1000 ölçekli uygulama imar plan değişikliğine</w:t>
      </w:r>
      <w:r w:rsidR="00320DE8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2B5239">
        <w:t>19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 w:rsidR="002B5239">
        <w:t>2</w:t>
      </w:r>
      <w:r>
        <w:t>9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4D60AE" w:rsidRDefault="00576BD3" w:rsidP="004D60AE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4D60AE" w:rsidRPr="006B6D47">
        <w:t>Haymana Belediye Başkanlığı'nın 07.06.2021 tarihli ve E.391 sayılı yazı ekinde yer alan; Haymana Belediye Meclisi'nin 04.01.202</w:t>
      </w:r>
      <w:r w:rsidR="004D60AE">
        <w:t>1</w:t>
      </w:r>
      <w:r w:rsidR="004D60AE" w:rsidRPr="006B6D47">
        <w:t xml:space="preserve"> gün ve 02 sayılı kararı ile uygun görülen 1/1000 öl</w:t>
      </w:r>
      <w:r w:rsidR="004D60AE">
        <w:t>çekli Kayabaşı Mahallesi İlave-</w:t>
      </w:r>
      <w:r w:rsidR="004D60AE" w:rsidRPr="006B6D47">
        <w:t>Revizyon İmar Planı askı sürecinde yapılan itirazların değerlendirilmesine ilişkin 1/1000 ölçekli İlave-Revizyon İmar Planı Değişikliği</w:t>
      </w:r>
      <w:r w:rsidR="004D60AE">
        <w:t>nin</w:t>
      </w:r>
      <w:r w:rsidR="004D60AE" w:rsidRPr="006B6D47">
        <w:t xml:space="preserve"> 5216 sayılı </w:t>
      </w:r>
      <w:r w:rsidR="004D60AE">
        <w:t>Y</w:t>
      </w:r>
      <w:r w:rsidR="004D60AE" w:rsidRPr="006B6D47">
        <w:t xml:space="preserve">asanın 14. maddesi gereği bir karara bağlanmak üzere </w:t>
      </w:r>
      <w:r w:rsidR="004D60AE">
        <w:t xml:space="preserve">İmar ve Şehircilik Dairesi </w:t>
      </w:r>
      <w:r w:rsidR="004D60AE" w:rsidRPr="006B6D47">
        <w:t>Başkanlığı</w:t>
      </w:r>
      <w:r w:rsidR="004D60AE">
        <w:t>na sunulduğu,</w:t>
      </w:r>
      <w:proofErr w:type="gramEnd"/>
    </w:p>
    <w:p w:rsidR="004D60AE" w:rsidRPr="006B6D47" w:rsidRDefault="004D60AE" w:rsidP="004D60AE">
      <w:pPr>
        <w:ind w:firstLine="709"/>
        <w:jc w:val="both"/>
      </w:pPr>
    </w:p>
    <w:p w:rsidR="004D60AE" w:rsidRPr="00482555" w:rsidRDefault="004D60AE" w:rsidP="004D60AE">
      <w:pPr>
        <w:ind w:firstLine="709"/>
        <w:jc w:val="both"/>
        <w:rPr>
          <w:b/>
        </w:rPr>
      </w:pPr>
      <w:r w:rsidRPr="00482555">
        <w:rPr>
          <w:b/>
        </w:rPr>
        <w:t>Yapılan incelemede;</w:t>
      </w:r>
    </w:p>
    <w:p w:rsidR="004D60AE" w:rsidRDefault="004D60AE" w:rsidP="004D60AE">
      <w:pPr>
        <w:ind w:firstLine="709"/>
        <w:jc w:val="both"/>
      </w:pPr>
      <w:r w:rsidRPr="006B6D47">
        <w:t xml:space="preserve">Haymana Belediye Meclisi'nin 02.07.2020 tarih ve 75 sayılı kararıyla uygun görülen Haymana İlçesi Kayabaşı Mahallesi 1/1000 ölçekli Revizyon+İlave Uygulama İmar Planı'nın Ankara Büyükşehir Belediye Meclisi'nin 08.10.2020 tarih ve 1242 sayılı kararı ile </w:t>
      </w:r>
      <w:proofErr w:type="spellStart"/>
      <w:r w:rsidRPr="006B6D47">
        <w:t>tadilen</w:t>
      </w:r>
      <w:proofErr w:type="spellEnd"/>
      <w:r w:rsidRPr="006B6D47">
        <w:t xml:space="preserve"> onaylandığı,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Haymana Belediye Meclisi'nin 04.01.2020 tarih ve 2020/02 sayılı kararı </w:t>
      </w:r>
      <w:proofErr w:type="gramStart"/>
      <w:r w:rsidRPr="006B6D47">
        <w:t>ile;</w:t>
      </w:r>
      <w:proofErr w:type="gramEnd"/>
      <w:r w:rsidRPr="006B6D47">
        <w:t xml:space="preserve"> 9 adet itiraz dikkate alınarak gerekli İmar Planı tadilatının kabulüne ve aynı zamanda itiraz</w:t>
      </w:r>
      <w:r>
        <w:t xml:space="preserve"> olmayan diğer bölgelerin, </w:t>
      </w:r>
      <w:proofErr w:type="spellStart"/>
      <w:r>
        <w:t>TOKİ’</w:t>
      </w:r>
      <w:r w:rsidRPr="006B6D47">
        <w:t>nin</w:t>
      </w:r>
      <w:proofErr w:type="spellEnd"/>
      <w:r w:rsidRPr="006B6D47">
        <w:t xml:space="preserve"> yerlerinin İmar Uygulama Planlarının kesinleşmesinin kabul edilmesine karar ve</w:t>
      </w:r>
      <w:r>
        <w:t>rildiği,</w:t>
      </w:r>
    </w:p>
    <w:p w:rsidR="004D60AE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>Söz konusu itiraz dilekçelerine ilişkin olarak;</w:t>
      </w:r>
    </w:p>
    <w:p w:rsidR="004D60AE" w:rsidRDefault="004D60AE" w:rsidP="004D60AE">
      <w:pPr>
        <w:ind w:firstLine="709"/>
        <w:jc w:val="both"/>
      </w:pPr>
      <w:r w:rsidRPr="006B6D47">
        <w:t xml:space="preserve">Hasan </w:t>
      </w:r>
      <w:proofErr w:type="spellStart"/>
      <w:r w:rsidRPr="006B6D47">
        <w:t>ÖZTÜRK'e</w:t>
      </w:r>
      <w:proofErr w:type="spellEnd"/>
      <w:r w:rsidRPr="006B6D47">
        <w:t xml:space="preserve"> ait 02.12.2020 tarihli ve 2681 kayıt </w:t>
      </w:r>
      <w:proofErr w:type="spellStart"/>
      <w:r w:rsidRPr="006B6D47">
        <w:t>nolu</w:t>
      </w:r>
      <w:proofErr w:type="spellEnd"/>
      <w:r w:rsidRPr="006B6D47">
        <w:t xml:space="preserve"> dilekçe ile özetle; 700 ada 4 </w:t>
      </w:r>
      <w:proofErr w:type="spellStart"/>
      <w:r w:rsidRPr="006B6D47">
        <w:t>nolu</w:t>
      </w:r>
      <w:proofErr w:type="spellEnd"/>
      <w:r w:rsidRPr="006B6D47">
        <w:t xml:space="preserve"> parselde plan tadilatının yapılarak mağduriyetinin giderilmesi ve eski şeklinin verilmesinin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Ramazan DOĞAN ve </w:t>
      </w:r>
      <w:proofErr w:type="spellStart"/>
      <w:r w:rsidRPr="006B6D47">
        <w:t>Basri</w:t>
      </w:r>
      <w:proofErr w:type="spellEnd"/>
      <w:r w:rsidRPr="006B6D47">
        <w:t xml:space="preserve"> DOĞAN adına </w:t>
      </w:r>
      <w:proofErr w:type="gramStart"/>
      <w:r w:rsidRPr="006B6D47">
        <w:t>vekaleten</w:t>
      </w:r>
      <w:proofErr w:type="gramEnd"/>
      <w:r w:rsidRPr="006B6D47">
        <w:t xml:space="preserve"> Ali DOĞAN, Gü</w:t>
      </w:r>
      <w:r>
        <w:t>l</w:t>
      </w:r>
      <w:r w:rsidRPr="006B6D47">
        <w:t xml:space="preserve">şen DOĞAN ve Makbule </w:t>
      </w:r>
      <w:proofErr w:type="spellStart"/>
      <w:r w:rsidRPr="006B6D47">
        <w:t>GÜL'e</w:t>
      </w:r>
      <w:proofErr w:type="spellEnd"/>
      <w:r w:rsidRPr="006B6D47">
        <w:t xml:space="preserve"> ait 02.12.2020 tarihli ve 2683 kayıt </w:t>
      </w:r>
      <w:proofErr w:type="spellStart"/>
      <w:r w:rsidRPr="006B6D47">
        <w:t>nolu</w:t>
      </w:r>
      <w:proofErr w:type="spellEnd"/>
      <w:r w:rsidRPr="006B6D47">
        <w:t xml:space="preserve"> dilekçe ile özetle; 700 ada 3 ve 700 ada 10 </w:t>
      </w:r>
      <w:proofErr w:type="spellStart"/>
      <w:r w:rsidRPr="006B6D47">
        <w:t>nolu</w:t>
      </w:r>
      <w:proofErr w:type="spellEnd"/>
      <w:r w:rsidRPr="006B6D47">
        <w:t xml:space="preserve"> parsellerde eski haline göre tel ö</w:t>
      </w:r>
      <w:r>
        <w:t>r</w:t>
      </w:r>
      <w:r w:rsidRPr="006B6D47">
        <w:t>gü ve ağaçlarının olmasından dolayı plan tadilatı yapılarak mağduriyetlerinin giderilmesi ve eski şeklinin verilmesinin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Hasan </w:t>
      </w:r>
      <w:proofErr w:type="spellStart"/>
      <w:r w:rsidRPr="006B6D47">
        <w:t>DURSUN'a</w:t>
      </w:r>
      <w:proofErr w:type="spellEnd"/>
      <w:r w:rsidRPr="006B6D47">
        <w:t xml:space="preserve"> ait 02.12.2020 tarihli ve 2678 kayıt </w:t>
      </w:r>
      <w:proofErr w:type="spellStart"/>
      <w:r w:rsidRPr="006B6D47">
        <w:t>nolu</w:t>
      </w:r>
      <w:proofErr w:type="spellEnd"/>
      <w:r w:rsidRPr="006B6D47">
        <w:t xml:space="preserve"> dilekçe ile özetle; 136 ada 5 parselde ceviz bahçesi ve tel örgü bulunduğu, plan tadilatı yapılarak mağduriyetinin giderilmesinin istendiği,</w:t>
      </w:r>
    </w:p>
    <w:p w:rsidR="004D60AE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Erkan </w:t>
      </w:r>
      <w:proofErr w:type="spellStart"/>
      <w:r w:rsidRPr="006B6D47">
        <w:t>ÇALIŞ'ın</w:t>
      </w:r>
      <w:proofErr w:type="spellEnd"/>
      <w:r w:rsidRPr="006B6D47">
        <w:t xml:space="preserve"> 11.12.2020 tarih ve 2745 kayıt </w:t>
      </w:r>
      <w:proofErr w:type="spellStart"/>
      <w:r w:rsidRPr="006B6D47">
        <w:t>nolu</w:t>
      </w:r>
      <w:proofErr w:type="spellEnd"/>
      <w:r w:rsidRPr="006B6D47">
        <w:t xml:space="preserve"> dilekçesi ile özetle; 700 ada 2 parseldeki 1 katlı betonarme tarım ve hayvancılık tesisinin ve meskeninin tapudaki ve imardaki niteliğinin eski haline getirilmesinin istendiği,</w:t>
      </w:r>
    </w:p>
    <w:p w:rsidR="004D60AE" w:rsidRDefault="004D60AE" w:rsidP="004D60AE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D60AE" w:rsidTr="00AC39E0">
        <w:trPr>
          <w:trHeight w:val="1008"/>
        </w:trPr>
        <w:tc>
          <w:tcPr>
            <w:tcW w:w="3510" w:type="dxa"/>
          </w:tcPr>
          <w:p w:rsidR="004D60AE" w:rsidRDefault="004D60AE" w:rsidP="00AC39E0">
            <w:pPr>
              <w:jc w:val="center"/>
            </w:pPr>
            <w:r>
              <w:lastRenderedPageBreak/>
              <w:t>T.C.</w:t>
            </w:r>
          </w:p>
          <w:p w:rsidR="004D60AE" w:rsidRDefault="004D60AE" w:rsidP="00AC39E0">
            <w:pPr>
              <w:jc w:val="center"/>
            </w:pPr>
            <w:r>
              <w:t>ANKARA BÜYÜKŞEHİR</w:t>
            </w:r>
          </w:p>
          <w:p w:rsidR="004D60AE" w:rsidRDefault="004D60AE" w:rsidP="00AC39E0">
            <w:pPr>
              <w:jc w:val="center"/>
            </w:pPr>
            <w:r>
              <w:t>BELEDİYE MECLİSİ</w:t>
            </w:r>
          </w:p>
        </w:tc>
      </w:tr>
    </w:tbl>
    <w:p w:rsidR="004D60AE" w:rsidRDefault="004D60AE" w:rsidP="004D60AE">
      <w:pPr>
        <w:tabs>
          <w:tab w:val="left" w:pos="1935"/>
        </w:tabs>
        <w:jc w:val="both"/>
      </w:pPr>
    </w:p>
    <w:p w:rsidR="004D60AE" w:rsidRDefault="004D60AE" w:rsidP="004D60AE">
      <w:pPr>
        <w:tabs>
          <w:tab w:val="left" w:pos="1935"/>
        </w:tabs>
        <w:jc w:val="both"/>
      </w:pPr>
    </w:p>
    <w:p w:rsidR="004D60AE" w:rsidRDefault="004D60AE" w:rsidP="004D60AE">
      <w:pPr>
        <w:ind w:right="-1"/>
        <w:jc w:val="both"/>
      </w:pPr>
      <w:r>
        <w:t xml:space="preserve">Karar No: 1782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4D60AE" w:rsidRDefault="004D60AE" w:rsidP="004D60AE">
      <w:pPr>
        <w:jc w:val="center"/>
      </w:pPr>
    </w:p>
    <w:p w:rsidR="004D60AE" w:rsidRDefault="004D60AE" w:rsidP="004D60AE">
      <w:pPr>
        <w:jc w:val="center"/>
      </w:pPr>
      <w:r>
        <w:t>-2-</w:t>
      </w:r>
    </w:p>
    <w:p w:rsidR="004D60AE" w:rsidRDefault="004D60AE" w:rsidP="004D60AE">
      <w:pPr>
        <w:jc w:val="center"/>
      </w:pPr>
    </w:p>
    <w:p w:rsidR="004D60AE" w:rsidRDefault="004D60AE" w:rsidP="004D60AE">
      <w:pPr>
        <w:jc w:val="center"/>
      </w:pP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Ali </w:t>
      </w:r>
      <w:proofErr w:type="spellStart"/>
      <w:r w:rsidRPr="006B6D47">
        <w:t>DOĞAN'a</w:t>
      </w:r>
      <w:proofErr w:type="spellEnd"/>
      <w:r w:rsidRPr="006B6D47">
        <w:t xml:space="preserve"> ait 02.12.2020 tarih ve 2684 kayıt </w:t>
      </w:r>
      <w:proofErr w:type="spellStart"/>
      <w:r w:rsidRPr="006B6D47">
        <w:t>nolu</w:t>
      </w:r>
      <w:proofErr w:type="spellEnd"/>
      <w:r w:rsidRPr="006B6D47">
        <w:t xml:space="preserve"> dilekçe ile özetle; 700 ada 3 ve 700 ada 10 </w:t>
      </w:r>
      <w:proofErr w:type="spellStart"/>
      <w:r w:rsidRPr="006B6D47">
        <w:t>nolu</w:t>
      </w:r>
      <w:proofErr w:type="spellEnd"/>
      <w:r w:rsidRPr="006B6D47">
        <w:t xml:space="preserve"> parselinde tel ö</w:t>
      </w:r>
      <w:r>
        <w:t>r</w:t>
      </w:r>
      <w:r w:rsidRPr="006B6D47">
        <w:t>gü ve ağaçlarının bulunmasından dolayı plan tadilatı yapılarak mağduriyetlerinin giderilmesi ve eski şeklinin verilmesinin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Cemal </w:t>
      </w:r>
      <w:proofErr w:type="spellStart"/>
      <w:r w:rsidRPr="006B6D47">
        <w:t>YILDIRIM'</w:t>
      </w:r>
      <w:r>
        <w:t>a</w:t>
      </w:r>
      <w:proofErr w:type="spellEnd"/>
      <w:r w:rsidRPr="006B6D47">
        <w:t xml:space="preserve"> ait 02.11.2020 tarih ve 2682 kayıt </w:t>
      </w:r>
      <w:proofErr w:type="spellStart"/>
      <w:r w:rsidRPr="006B6D47">
        <w:t>nolu</w:t>
      </w:r>
      <w:proofErr w:type="spellEnd"/>
      <w:r w:rsidRPr="006B6D47">
        <w:t xml:space="preserve"> dilekçe ile özetle; 700 ada 6 parselde plan tadilatı yapılarak mağduriyetlerinin giderilmesi ve eski </w:t>
      </w:r>
      <w:r>
        <w:t>şeklinin verilmesinin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Yaşar </w:t>
      </w:r>
      <w:proofErr w:type="spellStart"/>
      <w:r w:rsidRPr="006B6D47">
        <w:t>YILDIRIM'a</w:t>
      </w:r>
      <w:proofErr w:type="spellEnd"/>
      <w:r w:rsidRPr="006B6D47">
        <w:t xml:space="preserve"> ait 11.12.2020 tarih ve 2746 kayıt </w:t>
      </w:r>
      <w:proofErr w:type="spellStart"/>
      <w:r w:rsidRPr="006B6D47">
        <w:t>nolu</w:t>
      </w:r>
      <w:proofErr w:type="spellEnd"/>
      <w:r w:rsidRPr="006B6D47">
        <w:t xml:space="preserve"> dilekçe ile özetle; 700 ada 7 parseldeki 1 katlı betonarme tarım ve hayvancılık tesisinin ve meskeninin tapudaki ve imardaki niteliğinin eski haline getirilmesinin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 xml:space="preserve">Davut </w:t>
      </w:r>
      <w:proofErr w:type="spellStart"/>
      <w:r w:rsidRPr="006B6D47">
        <w:t>GÜNDOĞAN'a</w:t>
      </w:r>
      <w:proofErr w:type="spellEnd"/>
      <w:r w:rsidRPr="006B6D47">
        <w:t xml:space="preserve"> ait 02.11.2020 tarih ve 2680 kayıt </w:t>
      </w:r>
      <w:proofErr w:type="spellStart"/>
      <w:r w:rsidRPr="006B6D47">
        <w:t>nolu</w:t>
      </w:r>
      <w:proofErr w:type="spellEnd"/>
      <w:r w:rsidRPr="006B6D47">
        <w:t xml:space="preserve"> dilekçe ile özetle; 700 ada 9 </w:t>
      </w:r>
      <w:proofErr w:type="spellStart"/>
      <w:r w:rsidRPr="006B6D47">
        <w:t>nolu</w:t>
      </w:r>
      <w:proofErr w:type="spellEnd"/>
      <w:r w:rsidRPr="006B6D47">
        <w:t xml:space="preserve"> parselde plan tadilatı yapılarak mağduriyetlerinin giderilmesi ve eski şeklinin yerilmesinin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>Ha</w:t>
      </w:r>
      <w:r>
        <w:t>m</w:t>
      </w:r>
      <w:r w:rsidRPr="006B6D47">
        <w:t xml:space="preserve">za </w:t>
      </w:r>
      <w:proofErr w:type="spellStart"/>
      <w:r w:rsidRPr="006B6D47">
        <w:t>KILINÇ'a</w:t>
      </w:r>
      <w:proofErr w:type="spellEnd"/>
      <w:r w:rsidRPr="006B6D47">
        <w:t xml:space="preserve"> ait 02.11.2020 tarih ve 2680 kayıt </w:t>
      </w:r>
      <w:proofErr w:type="spellStart"/>
      <w:r w:rsidRPr="006B6D47">
        <w:t>nolu</w:t>
      </w:r>
      <w:proofErr w:type="spellEnd"/>
      <w:r w:rsidRPr="006B6D47">
        <w:t xml:space="preserve"> dilekçe ile özetle; 700 ada 8 </w:t>
      </w:r>
      <w:proofErr w:type="spellStart"/>
      <w:r w:rsidRPr="006B6D47">
        <w:t>nolu</w:t>
      </w:r>
      <w:proofErr w:type="spellEnd"/>
      <w:r w:rsidRPr="006B6D47">
        <w:t xml:space="preserve"> parselde plan tadilatı yapılarak mağduriyetlerinin giderilmesi ve eski şeklinin verilmesinin istendiği,</w:t>
      </w:r>
    </w:p>
    <w:p w:rsidR="004D60AE" w:rsidRPr="006B6D47" w:rsidRDefault="004D60AE" w:rsidP="004D60AE">
      <w:pPr>
        <w:ind w:firstLine="709"/>
        <w:jc w:val="both"/>
      </w:pPr>
    </w:p>
    <w:p w:rsidR="004D60AE" w:rsidRPr="006B6D47" w:rsidRDefault="004D60AE" w:rsidP="004D60AE">
      <w:pPr>
        <w:ind w:firstLine="709"/>
        <w:jc w:val="both"/>
      </w:pPr>
      <w:r w:rsidRPr="006B6D47">
        <w:t xml:space="preserve">Plan tadilatı </w:t>
      </w:r>
      <w:proofErr w:type="gramStart"/>
      <w:r w:rsidRPr="006B6D47">
        <w:t>ile;</w:t>
      </w:r>
      <w:proofErr w:type="gramEnd"/>
      <w:r w:rsidRPr="006B6D47">
        <w:t xml:space="preserve"> 136 ada 5 parselin Park kullanımından Günübirlik Tesis Alanı kullanımına, 143 ada 30 parselin Günübirlik Tesis Alanı kullanımından park alanına değiştirildiği, 700 ve 701 </w:t>
      </w:r>
      <w:proofErr w:type="spellStart"/>
      <w:r w:rsidRPr="006B6D47">
        <w:t>nolu</w:t>
      </w:r>
      <w:proofErr w:type="spellEnd"/>
      <w:r w:rsidRPr="006B6D47">
        <w:t xml:space="preserve"> adalar ve çevresinin ise eski haline getirildiği ve adaların tekrar düzenlendiği,</w:t>
      </w:r>
    </w:p>
    <w:p w:rsidR="004D60AE" w:rsidRPr="006B6D47" w:rsidRDefault="004D60AE" w:rsidP="004D60AE">
      <w:pPr>
        <w:ind w:firstLine="709"/>
        <w:jc w:val="both"/>
      </w:pPr>
    </w:p>
    <w:p w:rsidR="004D60AE" w:rsidRDefault="004D60AE" w:rsidP="004D60AE">
      <w:pPr>
        <w:ind w:firstLine="709"/>
        <w:jc w:val="both"/>
      </w:pPr>
      <w:r w:rsidRPr="006B6D47">
        <w:t>İtiraz öncesi ve sonrası alan kullanım kararları ve yüzölçümlerinde park alanı yüzölçümü dışında herhangi bir değişiklik yapılmadığı, Günübirlik Tesis Alanına ulaşım sağlanabilmesi için yeni bir yol düzenlendiği, bu haliyle ilçe</w:t>
      </w:r>
      <w:r>
        <w:t xml:space="preserve"> </w:t>
      </w:r>
      <w:r w:rsidRPr="006B6D47">
        <w:t>meclis kararı doğrultusunda işlem yapılmasının uygun olduğu,</w:t>
      </w:r>
    </w:p>
    <w:p w:rsidR="004D60AE" w:rsidRPr="006B6D47" w:rsidRDefault="004D60AE" w:rsidP="004D60AE">
      <w:pPr>
        <w:ind w:firstLine="709"/>
        <w:jc w:val="both"/>
      </w:pPr>
    </w:p>
    <w:p w:rsidR="00576BD3" w:rsidRDefault="004D60AE" w:rsidP="004D60AE">
      <w:pPr>
        <w:ind w:firstLine="709"/>
        <w:jc w:val="both"/>
      </w:pPr>
      <w:r>
        <w:t>Hususları t</w:t>
      </w:r>
      <w:r w:rsidRPr="006B6D47">
        <w:t>espit edilmiş olup, Haymana İlçesi Kayabaşı Mahallesi ilave-</w:t>
      </w:r>
      <w:proofErr w:type="gramStart"/>
      <w:r w:rsidRPr="006B6D47">
        <w:t>revizyon</w:t>
      </w:r>
      <w:proofErr w:type="gramEnd"/>
      <w:r w:rsidRPr="006B6D47">
        <w:t xml:space="preserve"> imar planı değişikliğine yapılan itirazlara yönelik 1/1000 ölçekli</w:t>
      </w:r>
      <w:r>
        <w:t xml:space="preserve"> </w:t>
      </w:r>
      <w:r w:rsidRPr="006B6D47">
        <w:t>İlave-Revizyon İmar Planı askı sürecinde yapılan itirazların değerlendirilmesine ilişkin 1/1000</w:t>
      </w:r>
      <w:r>
        <w:t xml:space="preserve"> </w:t>
      </w:r>
      <w:r w:rsidRPr="006B6D47">
        <w:t>ölçekli İlave-</w:t>
      </w:r>
      <w:r>
        <w:t>Revizyon İmar Planı Değişikliğine ait ilçe meclis kararının “</w:t>
      </w:r>
      <w:proofErr w:type="spellStart"/>
      <w:r>
        <w:t>onayı”</w:t>
      </w:r>
      <w:r w:rsidR="00936AE1">
        <w:t>na</w:t>
      </w:r>
      <w:proofErr w:type="spellEnd"/>
      <w:r w:rsidR="00BD6510">
        <w:t xml:space="preserve"> ilişkin</w:t>
      </w:r>
      <w:r w:rsidR="00320DE8">
        <w:t xml:space="preserve">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 w:rsidR="00BD6510">
        <w:t>birliği</w:t>
      </w:r>
      <w:r w:rsidR="00997BD4" w:rsidRPr="006D00CC">
        <w:t xml:space="preserve"> </w:t>
      </w:r>
      <w:r w:rsidR="00576BD3" w:rsidRPr="006D00CC">
        <w:t>ile kabul edildi.</w:t>
      </w: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724E4">
      <w:pPr>
        <w:jc w:val="both"/>
      </w:pPr>
    </w:p>
    <w:p w:rsidR="007724E4" w:rsidRDefault="007724E4" w:rsidP="007724E4">
      <w:pPr>
        <w:jc w:val="both"/>
      </w:pPr>
    </w:p>
    <w:p w:rsidR="007724E4" w:rsidRDefault="007724E4" w:rsidP="007724E4">
      <w:pPr>
        <w:tabs>
          <w:tab w:val="center" w:pos="4748"/>
          <w:tab w:val="left" w:pos="5430"/>
        </w:tabs>
      </w:pPr>
    </w:p>
    <w:p w:rsidR="007724E4" w:rsidRDefault="007724E4" w:rsidP="007724E4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7724E4" w:rsidRDefault="007724E4" w:rsidP="007724E4">
      <w:pPr>
        <w:jc w:val="center"/>
      </w:pPr>
      <w:r>
        <w:t>ANKARA BÜYÜKŞEHİR BELEDİYE MECLİSİ</w:t>
      </w:r>
    </w:p>
    <w:p w:rsidR="007724E4" w:rsidRDefault="007724E4" w:rsidP="007724E4">
      <w:pPr>
        <w:jc w:val="center"/>
      </w:pPr>
      <w:r>
        <w:t>İmar ve Bayındırlık Komisyonu Raporu</w:t>
      </w:r>
    </w:p>
    <w:p w:rsidR="007724E4" w:rsidRDefault="007724E4" w:rsidP="007724E4">
      <w:pPr>
        <w:jc w:val="center"/>
      </w:pPr>
    </w:p>
    <w:p w:rsidR="007724E4" w:rsidRDefault="007724E4" w:rsidP="007724E4">
      <w:pPr>
        <w:jc w:val="center"/>
      </w:pPr>
      <w:r>
        <w:t>Rapor No: 429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19.08.2021</w:t>
      </w:r>
    </w:p>
    <w:p w:rsidR="007724E4" w:rsidRDefault="007724E4" w:rsidP="007724E4">
      <w:pPr>
        <w:jc w:val="center"/>
      </w:pPr>
    </w:p>
    <w:p w:rsidR="007724E4" w:rsidRDefault="007724E4" w:rsidP="007724E4">
      <w:pPr>
        <w:pStyle w:val="Balk7"/>
        <w:jc w:val="center"/>
      </w:pPr>
      <w:r>
        <w:t>BÜYÜKŞEHİR BELEDİYE MECLİSİ BAŞKANLIĞINA</w:t>
      </w:r>
    </w:p>
    <w:p w:rsidR="007724E4" w:rsidRDefault="007724E4" w:rsidP="007724E4"/>
    <w:p w:rsidR="007724E4" w:rsidRDefault="007724E4" w:rsidP="007724E4"/>
    <w:p w:rsidR="007724E4" w:rsidRPr="00C65FF1" w:rsidRDefault="007724E4" w:rsidP="007724E4">
      <w:pPr>
        <w:ind w:firstLine="709"/>
        <w:jc w:val="both"/>
      </w:pPr>
      <w:r w:rsidRPr="006B6D47">
        <w:t>Haymana İlçesi Kayabaşı Mahallesi ilave-</w:t>
      </w:r>
      <w:proofErr w:type="gramStart"/>
      <w:r w:rsidRPr="006B6D47">
        <w:t>revizyon</w:t>
      </w:r>
      <w:proofErr w:type="gramEnd"/>
      <w:r w:rsidRPr="006B6D47">
        <w:t xml:space="preserve"> imar planı değişikliğine yapılan itirazlara yönelik 1/1000 ölçekli uygulama imar plan değişikliğine</w:t>
      </w:r>
      <w:r>
        <w:t xml:space="preserve"> </w:t>
      </w:r>
      <w:r w:rsidRPr="0070367E">
        <w:t>ilişkin</w:t>
      </w:r>
      <w:r>
        <w:t xml:space="preserve"> Büyükşehir Belediye Meclisinin 09.08.2021 tarih ve 163. gündem maddesi olarak komisyonumuza havale edilen dosya incelendi.</w:t>
      </w:r>
    </w:p>
    <w:p w:rsidR="007724E4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proofErr w:type="gramStart"/>
      <w:r>
        <w:t xml:space="preserve">Komisyonumuzca yapılan incelemeler neticesinde; </w:t>
      </w:r>
      <w:r w:rsidRPr="006B6D47">
        <w:t>Haymana Belediye Başkanlığı'nın 07.06.2021 tarihli ve E.391 sayılı yazı ekinde yer alan; Haymana Belediye Meclisi'nin 04.01.202</w:t>
      </w:r>
      <w:r>
        <w:t>1</w:t>
      </w:r>
      <w:r w:rsidRPr="006B6D47">
        <w:t xml:space="preserve"> gün ve 02 sayılı kararı ile uygun görülen 1/1000 öl</w:t>
      </w:r>
      <w:r>
        <w:t>çekli Kayabaşı Mahallesi İlave-</w:t>
      </w:r>
      <w:r w:rsidRPr="006B6D47">
        <w:t>Revizyon İmar Planı askı sürecinde yapılan itirazların değerlendirilmesine ilişkin 1/1000 ölçekli İlave-Revizyon İmar Planı Değişikliği</w:t>
      </w:r>
      <w:r>
        <w:t>nin</w:t>
      </w:r>
      <w:r w:rsidRPr="006B6D47">
        <w:t xml:space="preserve"> 5216 sayılı </w:t>
      </w:r>
      <w:r>
        <w:t>Y</w:t>
      </w:r>
      <w:r w:rsidRPr="006B6D47">
        <w:t xml:space="preserve">asanın 14. maddesi gereği bir karara bağlanmak üzere </w:t>
      </w:r>
      <w:r>
        <w:t xml:space="preserve">İmar ve Şehircilik Dairesi </w:t>
      </w:r>
      <w:r w:rsidRPr="006B6D47">
        <w:t>Başkanlığı</w:t>
      </w:r>
      <w:r>
        <w:t>na sunulduğu,</w:t>
      </w:r>
      <w:proofErr w:type="gramEnd"/>
    </w:p>
    <w:p w:rsidR="007724E4" w:rsidRPr="006B6D47" w:rsidRDefault="007724E4" w:rsidP="007724E4">
      <w:pPr>
        <w:ind w:firstLine="709"/>
        <w:jc w:val="both"/>
      </w:pPr>
    </w:p>
    <w:p w:rsidR="007724E4" w:rsidRPr="00482555" w:rsidRDefault="007724E4" w:rsidP="007724E4">
      <w:pPr>
        <w:ind w:firstLine="709"/>
        <w:jc w:val="both"/>
        <w:rPr>
          <w:b/>
        </w:rPr>
      </w:pPr>
      <w:r w:rsidRPr="00482555">
        <w:rPr>
          <w:b/>
        </w:rPr>
        <w:t>Yapılan incelemede;</w:t>
      </w:r>
    </w:p>
    <w:p w:rsidR="007724E4" w:rsidRDefault="007724E4" w:rsidP="007724E4">
      <w:pPr>
        <w:ind w:firstLine="709"/>
        <w:jc w:val="both"/>
      </w:pPr>
      <w:r w:rsidRPr="006B6D47">
        <w:t xml:space="preserve">Haymana Belediye Meclisi'nin 02.07.2020 tarih ve 75 sayılı kararıyla uygun görülen Haymana İlçesi Kayabaşı Mahallesi 1/1000 ölçekli Revizyon+İlave Uygulama İmar Planı'nın Ankara Büyükşehir Belediye Meclisi'nin 08.10.2020 tarih ve 1242 sayılı kararı ile </w:t>
      </w:r>
      <w:proofErr w:type="spellStart"/>
      <w:r w:rsidRPr="006B6D47">
        <w:t>tadilen</w:t>
      </w:r>
      <w:proofErr w:type="spellEnd"/>
      <w:r w:rsidRPr="006B6D47">
        <w:t xml:space="preserve"> onaylandığı,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Haymana Belediye Meclisi'nin 04.01.2020 tarih ve 2020/02 sayılı kararı </w:t>
      </w:r>
      <w:proofErr w:type="gramStart"/>
      <w:r w:rsidRPr="006B6D47">
        <w:t>ile;</w:t>
      </w:r>
      <w:proofErr w:type="gramEnd"/>
      <w:r w:rsidRPr="006B6D47">
        <w:t xml:space="preserve"> 9 adet itiraz dikkate alınarak gerekli İmar Planı tadilatının kabulüne ve aynı zamanda itiraz</w:t>
      </w:r>
      <w:r>
        <w:t xml:space="preserve"> olmayan diğer bölgelerin, </w:t>
      </w:r>
      <w:proofErr w:type="spellStart"/>
      <w:r>
        <w:t>TOKİ’</w:t>
      </w:r>
      <w:r w:rsidRPr="006B6D47">
        <w:t>nin</w:t>
      </w:r>
      <w:proofErr w:type="spellEnd"/>
      <w:r w:rsidRPr="006B6D47">
        <w:t xml:space="preserve"> yerlerinin İmar Uygulama Planlarının kesinleşmesinin kabul edilmesine karar ve</w:t>
      </w:r>
      <w:r>
        <w:t>rildiği,</w:t>
      </w:r>
    </w:p>
    <w:p w:rsidR="007724E4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>Söz konusu itiraz dilekçelerine ilişkin olarak;</w:t>
      </w:r>
    </w:p>
    <w:p w:rsidR="007724E4" w:rsidRDefault="007724E4" w:rsidP="007724E4">
      <w:pPr>
        <w:ind w:firstLine="709"/>
        <w:jc w:val="both"/>
      </w:pPr>
      <w:r w:rsidRPr="006B6D47">
        <w:t xml:space="preserve">Hasan </w:t>
      </w:r>
      <w:proofErr w:type="spellStart"/>
      <w:r w:rsidRPr="006B6D47">
        <w:t>ÖZTÜRK'e</w:t>
      </w:r>
      <w:proofErr w:type="spellEnd"/>
      <w:r w:rsidRPr="006B6D47">
        <w:t xml:space="preserve"> ait 02.12.2020 tarihli ve 2681 kayıt </w:t>
      </w:r>
      <w:proofErr w:type="spellStart"/>
      <w:r w:rsidRPr="006B6D47">
        <w:t>nolu</w:t>
      </w:r>
      <w:proofErr w:type="spellEnd"/>
      <w:r w:rsidRPr="006B6D47">
        <w:t xml:space="preserve"> dilekçe ile özetle; 700 ada 4 </w:t>
      </w:r>
      <w:proofErr w:type="spellStart"/>
      <w:r w:rsidRPr="006B6D47">
        <w:t>nolu</w:t>
      </w:r>
      <w:proofErr w:type="spellEnd"/>
      <w:r w:rsidRPr="006B6D47">
        <w:t xml:space="preserve"> parselde plan tadilatının yapılarak mağduriyetinin giderilmesi ve eski şeklinin verilmesinin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Ramazan DOĞAN ve </w:t>
      </w:r>
      <w:proofErr w:type="spellStart"/>
      <w:r w:rsidRPr="006B6D47">
        <w:t>Basri</w:t>
      </w:r>
      <w:proofErr w:type="spellEnd"/>
      <w:r w:rsidRPr="006B6D47">
        <w:t xml:space="preserve"> DOĞAN adına </w:t>
      </w:r>
      <w:proofErr w:type="gramStart"/>
      <w:r w:rsidRPr="006B6D47">
        <w:t>vekaleten</w:t>
      </w:r>
      <w:proofErr w:type="gramEnd"/>
      <w:r w:rsidRPr="006B6D47">
        <w:t xml:space="preserve"> Ali DOĞAN, Gü</w:t>
      </w:r>
      <w:r>
        <w:t>l</w:t>
      </w:r>
      <w:r w:rsidRPr="006B6D47">
        <w:t xml:space="preserve">şen DOĞAN ve Makbule </w:t>
      </w:r>
      <w:proofErr w:type="spellStart"/>
      <w:r w:rsidRPr="006B6D47">
        <w:t>GÜL'e</w:t>
      </w:r>
      <w:proofErr w:type="spellEnd"/>
      <w:r w:rsidRPr="006B6D47">
        <w:t xml:space="preserve"> ait 02.12.2020 tarihli ve 2683 kayıt </w:t>
      </w:r>
      <w:proofErr w:type="spellStart"/>
      <w:r w:rsidRPr="006B6D47">
        <w:t>nolu</w:t>
      </w:r>
      <w:proofErr w:type="spellEnd"/>
      <w:r w:rsidRPr="006B6D47">
        <w:t xml:space="preserve"> dilekçe ile özetle; 700 ada 3 ve 700 ada 10 </w:t>
      </w:r>
      <w:proofErr w:type="spellStart"/>
      <w:r w:rsidRPr="006B6D47">
        <w:t>nolu</w:t>
      </w:r>
      <w:proofErr w:type="spellEnd"/>
      <w:r w:rsidRPr="006B6D47">
        <w:t xml:space="preserve"> parsellerde eski haline göre tel ö</w:t>
      </w:r>
      <w:r>
        <w:t>r</w:t>
      </w:r>
      <w:r w:rsidRPr="006B6D47">
        <w:t>gü ve ağaçlarının olmasından dolayı plan tadilatı yapılarak mağduriyetlerinin giderilmesi ve eski şeklinin verilmesinin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Hasan </w:t>
      </w:r>
      <w:proofErr w:type="spellStart"/>
      <w:r w:rsidRPr="006B6D47">
        <w:t>DURSUN'a</w:t>
      </w:r>
      <w:proofErr w:type="spellEnd"/>
      <w:r w:rsidRPr="006B6D47">
        <w:t xml:space="preserve"> ait 02.12.2020 tarihli ve 2678 kayıt </w:t>
      </w:r>
      <w:proofErr w:type="spellStart"/>
      <w:r w:rsidRPr="006B6D47">
        <w:t>nolu</w:t>
      </w:r>
      <w:proofErr w:type="spellEnd"/>
      <w:r w:rsidRPr="006B6D47">
        <w:t xml:space="preserve"> dilekçe ile özetle; 136 ada 5 parselde ceviz bahçesi ve tel örgü bulunduğu, plan tadilatı yapılarak mağduriyetinin giderilmesinin istendiği,</w:t>
      </w:r>
    </w:p>
    <w:p w:rsidR="007724E4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Erkan </w:t>
      </w:r>
      <w:proofErr w:type="spellStart"/>
      <w:r w:rsidRPr="006B6D47">
        <w:t>ÇALIŞ'ın</w:t>
      </w:r>
      <w:proofErr w:type="spellEnd"/>
      <w:r w:rsidRPr="006B6D47">
        <w:t xml:space="preserve"> 11.12.2020 tarih ve 2745 kayıt </w:t>
      </w:r>
      <w:proofErr w:type="spellStart"/>
      <w:r w:rsidRPr="006B6D47">
        <w:t>nolu</w:t>
      </w:r>
      <w:proofErr w:type="spellEnd"/>
      <w:r w:rsidRPr="006B6D47">
        <w:t xml:space="preserve"> dilekçesi ile özetle; 700 ada 2 parseldeki 1 katlı betonarme tarım ve hayvancılık tesisinin ve meskeninin tapudaki ve imardaki niteliğinin eski haline getirilmesinin istendiği,</w:t>
      </w:r>
    </w:p>
    <w:p w:rsidR="007724E4" w:rsidRDefault="007724E4" w:rsidP="007724E4">
      <w:pPr>
        <w:ind w:firstLine="709"/>
        <w:jc w:val="both"/>
      </w:pPr>
    </w:p>
    <w:p w:rsidR="007724E4" w:rsidRDefault="007724E4" w:rsidP="007724E4">
      <w:pPr>
        <w:tabs>
          <w:tab w:val="center" w:pos="4748"/>
          <w:tab w:val="left" w:pos="5430"/>
        </w:tabs>
        <w:jc w:val="center"/>
      </w:pPr>
    </w:p>
    <w:p w:rsidR="007724E4" w:rsidRDefault="007724E4" w:rsidP="007724E4">
      <w:pPr>
        <w:tabs>
          <w:tab w:val="center" w:pos="4748"/>
          <w:tab w:val="left" w:pos="5430"/>
        </w:tabs>
      </w:pPr>
    </w:p>
    <w:p w:rsidR="007724E4" w:rsidRDefault="007724E4" w:rsidP="007724E4">
      <w:pPr>
        <w:tabs>
          <w:tab w:val="center" w:pos="4748"/>
          <w:tab w:val="left" w:pos="5430"/>
        </w:tabs>
      </w:pPr>
    </w:p>
    <w:p w:rsidR="007724E4" w:rsidRDefault="007724E4" w:rsidP="007724E4">
      <w:pPr>
        <w:tabs>
          <w:tab w:val="center" w:pos="4748"/>
          <w:tab w:val="left" w:pos="5430"/>
        </w:tabs>
        <w:jc w:val="center"/>
      </w:pPr>
    </w:p>
    <w:p w:rsidR="007724E4" w:rsidRDefault="007724E4" w:rsidP="007724E4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7724E4" w:rsidRDefault="007724E4" w:rsidP="007724E4">
      <w:pPr>
        <w:jc w:val="center"/>
      </w:pPr>
      <w:r>
        <w:t>ANKARA BÜYÜKŞEHİR BELEDİYE MECLİSİ</w:t>
      </w:r>
    </w:p>
    <w:p w:rsidR="007724E4" w:rsidRDefault="007724E4" w:rsidP="007724E4">
      <w:pPr>
        <w:jc w:val="center"/>
      </w:pPr>
      <w:r>
        <w:t>İmar ve Bayındırlık Komisyonu Raporu</w:t>
      </w:r>
    </w:p>
    <w:p w:rsidR="007724E4" w:rsidRDefault="007724E4" w:rsidP="007724E4">
      <w:pPr>
        <w:jc w:val="center"/>
      </w:pPr>
    </w:p>
    <w:p w:rsidR="007724E4" w:rsidRDefault="007724E4" w:rsidP="007724E4">
      <w:pPr>
        <w:jc w:val="center"/>
      </w:pPr>
      <w:r>
        <w:t>Rapor No: 429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19.08.2021</w:t>
      </w:r>
    </w:p>
    <w:p w:rsidR="007724E4" w:rsidRDefault="007724E4" w:rsidP="007724E4">
      <w:pPr>
        <w:jc w:val="center"/>
      </w:pPr>
      <w:r>
        <w:t>-2-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Ali </w:t>
      </w:r>
      <w:proofErr w:type="spellStart"/>
      <w:r w:rsidRPr="006B6D47">
        <w:t>DOĞAN'a</w:t>
      </w:r>
      <w:proofErr w:type="spellEnd"/>
      <w:r w:rsidRPr="006B6D47">
        <w:t xml:space="preserve"> ait 02.12.2020 tarih ve 2684 kayıt </w:t>
      </w:r>
      <w:proofErr w:type="spellStart"/>
      <w:r w:rsidRPr="006B6D47">
        <w:t>nolu</w:t>
      </w:r>
      <w:proofErr w:type="spellEnd"/>
      <w:r w:rsidRPr="006B6D47">
        <w:t xml:space="preserve"> dilekçe ile özetle; 700 ada 3 ve 700 ada 10 </w:t>
      </w:r>
      <w:proofErr w:type="spellStart"/>
      <w:r w:rsidRPr="006B6D47">
        <w:t>nolu</w:t>
      </w:r>
      <w:proofErr w:type="spellEnd"/>
      <w:r w:rsidRPr="006B6D47">
        <w:t xml:space="preserve"> parselinde tel ö</w:t>
      </w:r>
      <w:r>
        <w:t>r</w:t>
      </w:r>
      <w:r w:rsidRPr="006B6D47">
        <w:t>gü ve ağaçlarının bulunmasından dolayı plan tadilatı yapılarak mağduriyetlerinin giderilmesi ve eski şeklinin verilmesinin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Cemal </w:t>
      </w:r>
      <w:proofErr w:type="spellStart"/>
      <w:r w:rsidRPr="006B6D47">
        <w:t>YILDIRIM'</w:t>
      </w:r>
      <w:r>
        <w:t>a</w:t>
      </w:r>
      <w:proofErr w:type="spellEnd"/>
      <w:r w:rsidRPr="006B6D47">
        <w:t xml:space="preserve"> ait 02.11.2020 tarih ve 2682 kayıt </w:t>
      </w:r>
      <w:proofErr w:type="spellStart"/>
      <w:r w:rsidRPr="006B6D47">
        <w:t>nolu</w:t>
      </w:r>
      <w:proofErr w:type="spellEnd"/>
      <w:r w:rsidRPr="006B6D47">
        <w:t xml:space="preserve"> dilekçe ile özetle; 700 ada 6 parselde plan tadilatı yapılarak mağduriyetlerinin giderilmesi ve eski </w:t>
      </w:r>
      <w:r>
        <w:t>şeklinin verilmesinin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Yaşar </w:t>
      </w:r>
      <w:proofErr w:type="spellStart"/>
      <w:r w:rsidRPr="006B6D47">
        <w:t>YILDIRIM'a</w:t>
      </w:r>
      <w:proofErr w:type="spellEnd"/>
      <w:r w:rsidRPr="006B6D47">
        <w:t xml:space="preserve"> ait 11.12.2020 tarih ve 2746 kayıt </w:t>
      </w:r>
      <w:proofErr w:type="spellStart"/>
      <w:r w:rsidRPr="006B6D47">
        <w:t>nolu</w:t>
      </w:r>
      <w:proofErr w:type="spellEnd"/>
      <w:r w:rsidRPr="006B6D47">
        <w:t xml:space="preserve"> dilekçe ile özetle; 700 ada 7 parseldeki 1 katlı betonarme tarım ve hayvancılık tesisinin ve meskeninin tapudaki ve imardaki niteliğinin eski haline getirilmesinin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 xml:space="preserve">Davut </w:t>
      </w:r>
      <w:proofErr w:type="spellStart"/>
      <w:r w:rsidRPr="006B6D47">
        <w:t>GÜNDOĞAN'a</w:t>
      </w:r>
      <w:proofErr w:type="spellEnd"/>
      <w:r w:rsidRPr="006B6D47">
        <w:t xml:space="preserve"> ait 02.11.2020 tarih ve 2680 kayıt </w:t>
      </w:r>
      <w:proofErr w:type="spellStart"/>
      <w:r w:rsidRPr="006B6D47">
        <w:t>nolu</w:t>
      </w:r>
      <w:proofErr w:type="spellEnd"/>
      <w:r w:rsidRPr="006B6D47">
        <w:t xml:space="preserve"> dilekçe ile özetle; 700 ada 9 </w:t>
      </w:r>
      <w:proofErr w:type="spellStart"/>
      <w:r w:rsidRPr="006B6D47">
        <w:t>nolu</w:t>
      </w:r>
      <w:proofErr w:type="spellEnd"/>
      <w:r w:rsidRPr="006B6D47">
        <w:t xml:space="preserve"> parselde plan tadilatı yapılarak mağduriyetlerinin giderilmesi ve eski şeklinin yerilmesinin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>Ha</w:t>
      </w:r>
      <w:r>
        <w:t>m</w:t>
      </w:r>
      <w:r w:rsidRPr="006B6D47">
        <w:t xml:space="preserve">za </w:t>
      </w:r>
      <w:proofErr w:type="spellStart"/>
      <w:r w:rsidRPr="006B6D47">
        <w:t>KILINÇ'a</w:t>
      </w:r>
      <w:proofErr w:type="spellEnd"/>
      <w:r w:rsidRPr="006B6D47">
        <w:t xml:space="preserve"> ait 02.11.2020 tarih ve 2680 kayıt </w:t>
      </w:r>
      <w:proofErr w:type="spellStart"/>
      <w:r w:rsidRPr="006B6D47">
        <w:t>nolu</w:t>
      </w:r>
      <w:proofErr w:type="spellEnd"/>
      <w:r w:rsidRPr="006B6D47">
        <w:t xml:space="preserve"> dilekçe ile özetle; 700 ada 8 </w:t>
      </w:r>
      <w:proofErr w:type="spellStart"/>
      <w:r w:rsidRPr="006B6D47">
        <w:t>nolu</w:t>
      </w:r>
      <w:proofErr w:type="spellEnd"/>
      <w:r w:rsidRPr="006B6D47">
        <w:t xml:space="preserve"> parselde plan tadilatı yapılarak mağduriyetlerinin giderilmesi ve eski şeklinin verilmesinin istendiği,</w:t>
      </w:r>
    </w:p>
    <w:p w:rsidR="007724E4" w:rsidRPr="006B6D47" w:rsidRDefault="007724E4" w:rsidP="007724E4">
      <w:pPr>
        <w:ind w:firstLine="709"/>
        <w:jc w:val="both"/>
      </w:pPr>
    </w:p>
    <w:p w:rsidR="007724E4" w:rsidRPr="006B6D47" w:rsidRDefault="007724E4" w:rsidP="007724E4">
      <w:pPr>
        <w:ind w:firstLine="709"/>
        <w:jc w:val="both"/>
      </w:pPr>
      <w:r w:rsidRPr="006B6D47">
        <w:t xml:space="preserve">Plan tadilatı </w:t>
      </w:r>
      <w:proofErr w:type="gramStart"/>
      <w:r w:rsidRPr="006B6D47">
        <w:t>ile;</w:t>
      </w:r>
      <w:proofErr w:type="gramEnd"/>
      <w:r w:rsidRPr="006B6D47">
        <w:t xml:space="preserve"> 136 ada 5 parselin Park kullanımından Günübirlik Tesis Alanı kullanımına, 143 ada 30 parselin Günübirlik Tesis Alanı kullanımından park alanına değiştirildiği, 700 ve 701 </w:t>
      </w:r>
      <w:proofErr w:type="spellStart"/>
      <w:r w:rsidRPr="006B6D47">
        <w:t>nolu</w:t>
      </w:r>
      <w:proofErr w:type="spellEnd"/>
      <w:r w:rsidRPr="006B6D47">
        <w:t xml:space="preserve"> adalar ve çevresinin ise eski haline getirildiği ve adaların tekrar düzenlendiği,</w:t>
      </w:r>
    </w:p>
    <w:p w:rsidR="007724E4" w:rsidRPr="006B6D47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 w:rsidRPr="006B6D47">
        <w:t>İtiraz öncesi ve sonrası alan kullanım kararları ve yüzölçümlerinde park alanı yüzölçümü dışında herhangi bir değişiklik yapılmadığı, Günübirlik Tesis Alanına ulaşım sağlanabilmesi için yeni bir yol düzenlendiği, bu haliyle ilçe</w:t>
      </w:r>
      <w:r>
        <w:t xml:space="preserve"> </w:t>
      </w:r>
      <w:r w:rsidRPr="006B6D47">
        <w:t>meclis kararı doğrultusunda işlem yapılmasının uygun olduğu,</w:t>
      </w:r>
    </w:p>
    <w:p w:rsidR="007724E4" w:rsidRPr="006B6D47" w:rsidRDefault="007724E4" w:rsidP="007724E4">
      <w:pPr>
        <w:ind w:firstLine="709"/>
        <w:jc w:val="both"/>
      </w:pPr>
    </w:p>
    <w:p w:rsidR="007724E4" w:rsidRPr="006B6D47" w:rsidRDefault="007724E4" w:rsidP="007724E4">
      <w:pPr>
        <w:ind w:firstLine="709"/>
        <w:jc w:val="both"/>
      </w:pPr>
      <w:r>
        <w:t>Hususları t</w:t>
      </w:r>
      <w:r w:rsidRPr="006B6D47">
        <w:t>espit edilmiş olup, Haymana İlçesi Kayabaşı Mahallesi ilave-</w:t>
      </w:r>
      <w:proofErr w:type="gramStart"/>
      <w:r w:rsidRPr="006B6D47">
        <w:t>revizyon</w:t>
      </w:r>
      <w:proofErr w:type="gramEnd"/>
      <w:r w:rsidRPr="006B6D47">
        <w:t xml:space="preserve"> imar planı değişikliğine yapılan itirazlara yönelik 1/1000 ölçekli</w:t>
      </w:r>
      <w:r>
        <w:t xml:space="preserve"> </w:t>
      </w:r>
      <w:r w:rsidRPr="006B6D47">
        <w:t>İlave-Revizyon İmar Planı askı sürecinde yapılan itirazların değerlendirilmesine ilişkin 1/1000</w:t>
      </w:r>
      <w:r>
        <w:t xml:space="preserve"> </w:t>
      </w:r>
      <w:r w:rsidRPr="006B6D47">
        <w:t>ölçekli İlave-</w:t>
      </w:r>
      <w:r>
        <w:t>Revizyon İmar Planı Değişikliğine ait ilçe meclis kararının “onayı” komisyonumuzca oybirliği ile uygun görülmüştür.</w:t>
      </w:r>
    </w:p>
    <w:p w:rsidR="007724E4" w:rsidRDefault="007724E4" w:rsidP="007724E4">
      <w:pPr>
        <w:ind w:firstLine="709"/>
        <w:jc w:val="both"/>
      </w:pPr>
    </w:p>
    <w:p w:rsidR="007724E4" w:rsidRDefault="007724E4" w:rsidP="007724E4">
      <w:pPr>
        <w:ind w:firstLine="709"/>
        <w:jc w:val="both"/>
      </w:pPr>
      <w:r>
        <w:t xml:space="preserve">Raporumuz Büyükşehir Belediye Meclisinin onayına arz olunur.  </w:t>
      </w:r>
    </w:p>
    <w:p w:rsidR="007724E4" w:rsidRDefault="007724E4" w:rsidP="007724E4">
      <w:pPr>
        <w:ind w:firstLine="709"/>
        <w:jc w:val="both"/>
      </w:pPr>
    </w:p>
    <w:tbl>
      <w:tblPr>
        <w:tblStyle w:val="TabloKlavuzu"/>
        <w:tblW w:w="95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976"/>
        <w:gridCol w:w="3130"/>
      </w:tblGrid>
      <w:tr w:rsidR="007724E4" w:rsidTr="007724E4">
        <w:trPr>
          <w:trHeight w:val="846"/>
        </w:trPr>
        <w:tc>
          <w:tcPr>
            <w:tcW w:w="3401" w:type="dxa"/>
            <w:vAlign w:val="center"/>
          </w:tcPr>
          <w:p w:rsidR="007724E4" w:rsidRDefault="007724E4" w:rsidP="00D9736E">
            <w:pPr>
              <w:jc w:val="center"/>
            </w:pPr>
            <w:r>
              <w:t>Mehmet Emin AYAZ</w:t>
            </w:r>
          </w:p>
          <w:p w:rsidR="007724E4" w:rsidRPr="00C55BF2" w:rsidRDefault="007724E4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7724E4" w:rsidRDefault="007724E4" w:rsidP="00D9736E">
            <w:pPr>
              <w:jc w:val="center"/>
            </w:pPr>
            <w:r>
              <w:t>Gürkan DEMİRKESEN</w:t>
            </w:r>
          </w:p>
          <w:p w:rsidR="007724E4" w:rsidRPr="00C55BF2" w:rsidRDefault="007724E4" w:rsidP="00D9736E">
            <w:pPr>
              <w:jc w:val="center"/>
            </w:pPr>
            <w:r>
              <w:t>Başkan V.</w:t>
            </w:r>
          </w:p>
        </w:tc>
        <w:tc>
          <w:tcPr>
            <w:tcW w:w="3130" w:type="dxa"/>
            <w:vAlign w:val="center"/>
          </w:tcPr>
          <w:p w:rsidR="007724E4" w:rsidRDefault="007724E4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7724E4" w:rsidRPr="00C55BF2" w:rsidRDefault="007724E4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7724E4" w:rsidTr="007724E4">
        <w:trPr>
          <w:trHeight w:val="846"/>
        </w:trPr>
        <w:tc>
          <w:tcPr>
            <w:tcW w:w="3401" w:type="dxa"/>
            <w:vAlign w:val="center"/>
          </w:tcPr>
          <w:p w:rsidR="007724E4" w:rsidRDefault="007724E4" w:rsidP="00D9736E">
            <w:pPr>
              <w:jc w:val="center"/>
            </w:pPr>
            <w:r>
              <w:t>Yaşar NESLİHANOĞLU</w:t>
            </w:r>
          </w:p>
          <w:p w:rsidR="007724E4" w:rsidRPr="00C55BF2" w:rsidRDefault="007724E4" w:rsidP="00D9736E">
            <w:pPr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7724E4" w:rsidRDefault="007724E4" w:rsidP="00D9736E">
            <w:pPr>
              <w:jc w:val="center"/>
            </w:pPr>
            <w:r>
              <w:t>Yasin YÜKSEL</w:t>
            </w:r>
          </w:p>
          <w:p w:rsidR="007724E4" w:rsidRPr="00C55BF2" w:rsidRDefault="007724E4" w:rsidP="00D9736E">
            <w:pPr>
              <w:jc w:val="center"/>
            </w:pPr>
            <w:r>
              <w:t>Üye</w:t>
            </w:r>
          </w:p>
        </w:tc>
        <w:tc>
          <w:tcPr>
            <w:tcW w:w="3130" w:type="dxa"/>
            <w:vAlign w:val="center"/>
          </w:tcPr>
          <w:p w:rsidR="007724E4" w:rsidRDefault="007724E4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7724E4" w:rsidRPr="00C55BF2" w:rsidRDefault="007724E4" w:rsidP="00D9736E">
            <w:pPr>
              <w:jc w:val="center"/>
            </w:pPr>
            <w:r>
              <w:t>Üye</w:t>
            </w:r>
          </w:p>
        </w:tc>
      </w:tr>
      <w:tr w:rsidR="007724E4" w:rsidTr="007724E4">
        <w:trPr>
          <w:trHeight w:val="846"/>
        </w:trPr>
        <w:tc>
          <w:tcPr>
            <w:tcW w:w="3401" w:type="dxa"/>
            <w:vAlign w:val="center"/>
          </w:tcPr>
          <w:p w:rsidR="007724E4" w:rsidRDefault="007724E4" w:rsidP="00D9736E">
            <w:pPr>
              <w:jc w:val="center"/>
            </w:pPr>
            <w:r>
              <w:t>Gökhan ARICI</w:t>
            </w:r>
          </w:p>
          <w:p w:rsidR="007724E4" w:rsidRPr="00C55BF2" w:rsidRDefault="007724E4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7724E4" w:rsidRDefault="007724E4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7724E4" w:rsidRPr="00C55BF2" w:rsidRDefault="007724E4" w:rsidP="00D9736E">
            <w:pPr>
              <w:jc w:val="center"/>
            </w:pPr>
            <w:r>
              <w:t>Üye</w:t>
            </w:r>
          </w:p>
        </w:tc>
        <w:tc>
          <w:tcPr>
            <w:tcW w:w="3130" w:type="dxa"/>
            <w:vAlign w:val="center"/>
          </w:tcPr>
          <w:p w:rsidR="007724E4" w:rsidRDefault="007724E4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7724E4" w:rsidRPr="00C55BF2" w:rsidRDefault="007724E4" w:rsidP="00D9736E">
            <w:pPr>
              <w:jc w:val="center"/>
            </w:pPr>
            <w:r>
              <w:t>Üye</w:t>
            </w:r>
          </w:p>
        </w:tc>
      </w:tr>
    </w:tbl>
    <w:p w:rsidR="007724E4" w:rsidRPr="00C55BF2" w:rsidRDefault="007724E4" w:rsidP="007724E4">
      <w:pPr>
        <w:jc w:val="both"/>
      </w:pPr>
    </w:p>
    <w:sectPr w:rsidR="007724E4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B2E"/>
    <w:multiLevelType w:val="hybridMultilevel"/>
    <w:tmpl w:val="CB3423BC"/>
    <w:lvl w:ilvl="0" w:tplc="1B7CDACE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E1363D"/>
    <w:multiLevelType w:val="hybridMultilevel"/>
    <w:tmpl w:val="06740F26"/>
    <w:lvl w:ilvl="0" w:tplc="66A2E1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63D84"/>
    <w:multiLevelType w:val="hybridMultilevel"/>
    <w:tmpl w:val="F7760B2E"/>
    <w:lvl w:ilvl="0" w:tplc="C528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F3EE0"/>
    <w:multiLevelType w:val="hybridMultilevel"/>
    <w:tmpl w:val="8B2E0196"/>
    <w:lvl w:ilvl="0" w:tplc="B5F4086C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F2F3C"/>
    <w:multiLevelType w:val="hybridMultilevel"/>
    <w:tmpl w:val="BF606E46"/>
    <w:lvl w:ilvl="0" w:tplc="9AA67F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7"/>
  </w:num>
  <w:num w:numId="7">
    <w:abstractNumId w:val="18"/>
  </w:num>
  <w:num w:numId="8">
    <w:abstractNumId w:val="40"/>
  </w:num>
  <w:num w:numId="9">
    <w:abstractNumId w:val="22"/>
  </w:num>
  <w:num w:numId="10">
    <w:abstractNumId w:val="17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5"/>
  </w:num>
  <w:num w:numId="28">
    <w:abstractNumId w:val="1"/>
  </w:num>
  <w:num w:numId="29">
    <w:abstractNumId w:val="21"/>
  </w:num>
  <w:num w:numId="30">
    <w:abstractNumId w:val="12"/>
  </w:num>
  <w:num w:numId="31">
    <w:abstractNumId w:val="41"/>
  </w:num>
  <w:num w:numId="32">
    <w:abstractNumId w:val="14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10"/>
  </w:num>
  <w:num w:numId="39">
    <w:abstractNumId w:val="3"/>
  </w:num>
  <w:num w:numId="40">
    <w:abstractNumId w:val="9"/>
  </w:num>
  <w:num w:numId="41">
    <w:abstractNumId w:val="25"/>
  </w:num>
  <w:num w:numId="42">
    <w:abstractNumId w:val="20"/>
  </w:num>
  <w:num w:numId="43">
    <w:abstractNumId w:val="6"/>
  </w:num>
  <w:num w:numId="44">
    <w:abstractNumId w:val="26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90F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239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DE8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4414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60A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4E4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2F5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AE1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31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3CB2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510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513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1D0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1D5A-CCCD-488F-B9BD-8719E599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2021-09-10T07:37:00Z</cp:lastPrinted>
  <dcterms:created xsi:type="dcterms:W3CDTF">2021-09-10T07:40:00Z</dcterms:created>
  <dcterms:modified xsi:type="dcterms:W3CDTF">2021-09-14T08:57:00Z</dcterms:modified>
</cp:coreProperties>
</file>