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E84B74" w:rsidRDefault="00401E09" w:rsidP="00B77A96">
      <w:pPr>
        <w:jc w:val="both"/>
      </w:pPr>
      <w:r w:rsidRPr="00E84B74">
        <w:t xml:space="preserve"> </w:t>
      </w:r>
      <w:r w:rsidR="0094450D" w:rsidRPr="00E84B74">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E84B74" w:rsidTr="00642D5B">
        <w:trPr>
          <w:trHeight w:val="1008"/>
        </w:trPr>
        <w:tc>
          <w:tcPr>
            <w:tcW w:w="3510" w:type="dxa"/>
          </w:tcPr>
          <w:p w:rsidR="00003874" w:rsidRPr="00E84B74" w:rsidRDefault="00003874" w:rsidP="00D8716F">
            <w:pPr>
              <w:jc w:val="center"/>
            </w:pPr>
            <w:r w:rsidRPr="00E84B74">
              <w:t>T.C.</w:t>
            </w:r>
          </w:p>
          <w:p w:rsidR="00003874" w:rsidRPr="00E84B74" w:rsidRDefault="00003874" w:rsidP="00642D5B">
            <w:pPr>
              <w:jc w:val="center"/>
            </w:pPr>
            <w:r w:rsidRPr="00E84B74">
              <w:t>ANKARA BÜYÜKŞEHİR</w:t>
            </w:r>
          </w:p>
          <w:p w:rsidR="00003874" w:rsidRPr="00E84B74" w:rsidRDefault="00003874" w:rsidP="00642D5B">
            <w:pPr>
              <w:jc w:val="center"/>
            </w:pPr>
            <w:r w:rsidRPr="00E84B74">
              <w:t>BELEDİYE MECLİSİ</w:t>
            </w:r>
          </w:p>
        </w:tc>
      </w:tr>
    </w:tbl>
    <w:p w:rsidR="002856BD" w:rsidRPr="00E84B74" w:rsidRDefault="002856BD" w:rsidP="002856BD">
      <w:pPr>
        <w:tabs>
          <w:tab w:val="left" w:pos="1935"/>
        </w:tabs>
        <w:jc w:val="both"/>
      </w:pPr>
    </w:p>
    <w:p w:rsidR="002025A2" w:rsidRPr="00E84B74" w:rsidRDefault="002025A2" w:rsidP="002856BD">
      <w:pPr>
        <w:tabs>
          <w:tab w:val="left" w:pos="1935"/>
        </w:tabs>
        <w:jc w:val="both"/>
      </w:pPr>
    </w:p>
    <w:p w:rsidR="002856BD" w:rsidRPr="00E84B74" w:rsidRDefault="002856BD" w:rsidP="002856BD">
      <w:pPr>
        <w:tabs>
          <w:tab w:val="left" w:pos="1935"/>
        </w:tabs>
        <w:jc w:val="both"/>
      </w:pPr>
    </w:p>
    <w:p w:rsidR="002856BD" w:rsidRPr="00E84B74" w:rsidRDefault="002856BD" w:rsidP="003155C1">
      <w:pPr>
        <w:ind w:right="-1"/>
        <w:jc w:val="both"/>
      </w:pPr>
      <w:r w:rsidRPr="00E84B74">
        <w:t>Karar No:</w:t>
      </w:r>
      <w:r w:rsidR="001C62FC" w:rsidRPr="00E84B74">
        <w:t xml:space="preserve"> </w:t>
      </w:r>
      <w:r w:rsidR="002864AA" w:rsidRPr="00E84B74">
        <w:t>1</w:t>
      </w:r>
      <w:r w:rsidR="00D73F8F" w:rsidRPr="00E84B74">
        <w:t>60</w:t>
      </w:r>
      <w:r w:rsidR="00FE20E6" w:rsidRPr="00E84B74">
        <w:t>7</w:t>
      </w:r>
      <w:r w:rsidRPr="00E84B74">
        <w:tab/>
      </w:r>
      <w:r w:rsidRPr="00E84B74">
        <w:tab/>
        <w:t xml:space="preserve">  </w:t>
      </w:r>
      <w:r w:rsidR="00256B97" w:rsidRPr="00E84B74">
        <w:tab/>
      </w:r>
      <w:r w:rsidR="00106A13" w:rsidRPr="00E84B74">
        <w:tab/>
      </w:r>
      <w:r w:rsidR="00EB0EEC" w:rsidRPr="00E84B74">
        <w:tab/>
      </w:r>
      <w:r w:rsidR="00EA7EF5" w:rsidRPr="00E84B74">
        <w:t xml:space="preserve">        </w:t>
      </w:r>
      <w:r w:rsidR="00F02854" w:rsidRPr="00E84B74">
        <w:t xml:space="preserve"> </w:t>
      </w:r>
      <w:r w:rsidR="00DA29AD" w:rsidRPr="00E84B74">
        <w:t xml:space="preserve">         </w:t>
      </w:r>
      <w:r w:rsidR="003155C1" w:rsidRPr="00E84B74">
        <w:t xml:space="preserve">       </w:t>
      </w:r>
      <w:r w:rsidR="00954D1A" w:rsidRPr="00E84B74">
        <w:t xml:space="preserve">              </w:t>
      </w:r>
      <w:r w:rsidR="005778AA" w:rsidRPr="00E84B74">
        <w:t xml:space="preserve">         </w:t>
      </w:r>
      <w:r w:rsidR="006E734B" w:rsidRPr="00E84B74">
        <w:t xml:space="preserve"> </w:t>
      </w:r>
      <w:r w:rsidR="006B622A" w:rsidRPr="00E84B74">
        <w:t xml:space="preserve">      11</w:t>
      </w:r>
      <w:r w:rsidR="002864AA" w:rsidRPr="00E84B74">
        <w:t>.0</w:t>
      </w:r>
      <w:r w:rsidR="00BC60EC" w:rsidRPr="00E84B74">
        <w:t>8</w:t>
      </w:r>
      <w:r w:rsidR="002864AA" w:rsidRPr="00E84B74">
        <w:t>.2021</w:t>
      </w:r>
    </w:p>
    <w:p w:rsidR="00C22A7B" w:rsidRPr="00E84B74" w:rsidRDefault="00C22A7B" w:rsidP="006F5829">
      <w:pPr>
        <w:ind w:right="543"/>
      </w:pPr>
    </w:p>
    <w:p w:rsidR="00575988" w:rsidRPr="00E84B74" w:rsidRDefault="00575988" w:rsidP="006003F2">
      <w:pPr>
        <w:ind w:left="2844" w:right="543" w:firstLine="696"/>
      </w:pPr>
    </w:p>
    <w:p w:rsidR="002025A2" w:rsidRPr="00E84B74" w:rsidRDefault="002025A2" w:rsidP="006003F2">
      <w:pPr>
        <w:ind w:left="2844" w:right="543" w:firstLine="696"/>
      </w:pPr>
    </w:p>
    <w:p w:rsidR="00C22459" w:rsidRPr="00E84B74" w:rsidRDefault="00C22459" w:rsidP="006003F2">
      <w:pPr>
        <w:ind w:left="2844" w:right="543" w:firstLine="696"/>
      </w:pPr>
    </w:p>
    <w:p w:rsidR="002856BD" w:rsidRPr="00E84B74" w:rsidRDefault="002856BD" w:rsidP="006003F2">
      <w:pPr>
        <w:ind w:left="2844" w:right="543" w:firstLine="696"/>
      </w:pPr>
      <w:r w:rsidRPr="00E84B74">
        <w:t xml:space="preserve">        K A R A R</w:t>
      </w:r>
    </w:p>
    <w:p w:rsidR="002856BD" w:rsidRPr="00E84B74" w:rsidRDefault="002856BD" w:rsidP="000800AA">
      <w:pPr>
        <w:jc w:val="both"/>
      </w:pPr>
    </w:p>
    <w:p w:rsidR="00B85B77" w:rsidRPr="00E84B74" w:rsidRDefault="00B85B77" w:rsidP="00B85B77">
      <w:pPr>
        <w:ind w:firstLine="708"/>
        <w:jc w:val="both"/>
      </w:pPr>
    </w:p>
    <w:p w:rsidR="002D3D1B" w:rsidRPr="00E84B74" w:rsidRDefault="002D3D1B" w:rsidP="00B85B77">
      <w:pPr>
        <w:ind w:firstLine="708"/>
        <w:jc w:val="both"/>
      </w:pPr>
    </w:p>
    <w:p w:rsidR="0057182F" w:rsidRPr="00E84B74" w:rsidRDefault="0057182F" w:rsidP="00B85B77">
      <w:pPr>
        <w:ind w:firstLine="708"/>
        <w:jc w:val="both"/>
      </w:pPr>
    </w:p>
    <w:p w:rsidR="000800AA" w:rsidRPr="00E84B74" w:rsidRDefault="00FE20E6" w:rsidP="000800AA">
      <w:pPr>
        <w:tabs>
          <w:tab w:val="left" w:pos="8789"/>
          <w:tab w:val="left" w:pos="8931"/>
        </w:tabs>
        <w:ind w:firstLine="708"/>
        <w:jc w:val="both"/>
      </w:pPr>
      <w:r w:rsidRPr="00E84B74">
        <w:t xml:space="preserve">Polatlı İlçesi İğciler Mahallesinde bulunan çeşmenin bakım ve onarımının yapılmasına </w:t>
      </w:r>
      <w:r w:rsidR="002715CD" w:rsidRPr="00E84B74">
        <w:t>ilişkin</w:t>
      </w:r>
      <w:r w:rsidR="002715CD" w:rsidRPr="00E84B74">
        <w:rPr>
          <w:color w:val="000000" w:themeColor="text1"/>
        </w:rPr>
        <w:t xml:space="preserve"> </w:t>
      </w:r>
      <w:r w:rsidR="007A14B1" w:rsidRPr="00E84B74">
        <w:rPr>
          <w:color w:val="000000" w:themeColor="text1"/>
        </w:rPr>
        <w:t xml:space="preserve">Çevre ve Sağlık </w:t>
      </w:r>
      <w:r w:rsidR="008F76C0" w:rsidRPr="00E84B74">
        <w:t>Komisyonunun 16</w:t>
      </w:r>
      <w:r w:rsidR="00C7349E" w:rsidRPr="00E84B74">
        <w:t>.07.2021</w:t>
      </w:r>
      <w:r w:rsidR="000800AA" w:rsidRPr="00E84B74">
        <w:t xml:space="preserve"> gün ve </w:t>
      </w:r>
      <w:r w:rsidR="007A14B1" w:rsidRPr="00E84B74">
        <w:t>1</w:t>
      </w:r>
      <w:r w:rsidRPr="00E84B74">
        <w:t>4</w:t>
      </w:r>
      <w:r w:rsidR="000800AA" w:rsidRPr="00E84B74">
        <w:t xml:space="preserve"> sayılı raporu Büyükşehir Belediye Meclisimizin </w:t>
      </w:r>
      <w:r w:rsidR="00C7349E" w:rsidRPr="00E84B74">
        <w:t>11.08</w:t>
      </w:r>
      <w:r w:rsidR="000800AA" w:rsidRPr="00E84B74">
        <w:t>.2021 tarihli toplantısında okundu.</w:t>
      </w:r>
    </w:p>
    <w:p w:rsidR="000800AA" w:rsidRPr="00E84B74" w:rsidRDefault="000800AA" w:rsidP="000800AA">
      <w:pPr>
        <w:tabs>
          <w:tab w:val="left" w:pos="8789"/>
          <w:tab w:val="left" w:pos="8931"/>
        </w:tabs>
        <w:jc w:val="both"/>
      </w:pPr>
    </w:p>
    <w:p w:rsidR="004B7C76" w:rsidRPr="00E84B74" w:rsidRDefault="000800AA" w:rsidP="00FE20E6">
      <w:pPr>
        <w:pStyle w:val="Gvdemetni1"/>
        <w:shd w:val="clear" w:color="auto" w:fill="auto"/>
        <w:spacing w:before="0" w:after="180" w:line="288" w:lineRule="exact"/>
        <w:ind w:left="20" w:right="-1" w:firstLine="700"/>
        <w:jc w:val="both"/>
        <w:rPr>
          <w:rFonts w:ascii="Times New Roman" w:hAnsi="Times New Roman" w:cs="Times New Roman"/>
          <w:sz w:val="24"/>
          <w:szCs w:val="24"/>
        </w:rPr>
      </w:pPr>
      <w:proofErr w:type="gramStart"/>
      <w:r w:rsidRPr="00E84B74">
        <w:rPr>
          <w:rFonts w:ascii="Times New Roman" w:hAnsi="Times New Roman" w:cs="Times New Roman"/>
          <w:sz w:val="24"/>
          <w:szCs w:val="24"/>
        </w:rPr>
        <w:t xml:space="preserve">Konu üzerinde yapılan görüşmelerden sonra; </w:t>
      </w:r>
      <w:r w:rsidR="00FE20E6" w:rsidRPr="00E84B74">
        <w:rPr>
          <w:rFonts w:ascii="Times New Roman" w:hAnsi="Times New Roman" w:cs="Times New Roman"/>
          <w:sz w:val="24"/>
          <w:szCs w:val="24"/>
        </w:rPr>
        <w:t xml:space="preserve">Polatlı İlçesi İğciler Mahalle meydanında bulunan mahalle halkının içme suyu olarak kullanıldığı cazibeli akan çeşmenin suyu, son aylarda iyice bozulmuş ve kahverengi şeklinde aktığı görüldüğü, bu çeşmeden su içen mahalle halkının daha fazla sorun yaşamamaları için acilen çeşmeye bakım yapılması, çeşmeyi besleyen su yatağının tel örgü ile koruma altına alınması ve su deposunun acilen temizlenmesi mahalle halkımıza sağlıklı ve kaliteli suyun yeniden verilmesine </w:t>
      </w:r>
      <w:r w:rsidR="007A14B1" w:rsidRPr="00E84B74">
        <w:rPr>
          <w:rFonts w:ascii="Times New Roman" w:hAnsi="Times New Roman" w:cs="Times New Roman"/>
          <w:sz w:val="24"/>
          <w:szCs w:val="24"/>
        </w:rPr>
        <w:t>ilişkin Çevre ve Sağlık K</w:t>
      </w:r>
      <w:r w:rsidRPr="00E84B74">
        <w:rPr>
          <w:rFonts w:ascii="Times New Roman" w:hAnsi="Times New Roman" w:cs="Times New Roman"/>
          <w:sz w:val="24"/>
          <w:szCs w:val="24"/>
        </w:rPr>
        <w:t>omisyonu Raporu oylanarak oybirliği ile kabul edildi.</w:t>
      </w:r>
      <w:proofErr w:type="gramEnd"/>
    </w:p>
    <w:p w:rsidR="00F45719" w:rsidRPr="00E84B74" w:rsidRDefault="00F45719" w:rsidP="00B85B77">
      <w:pPr>
        <w:ind w:firstLine="708"/>
        <w:jc w:val="both"/>
      </w:pPr>
    </w:p>
    <w:p w:rsidR="00F45719" w:rsidRPr="00E84B74" w:rsidRDefault="00F45719" w:rsidP="00B85B77">
      <w:pPr>
        <w:ind w:firstLine="708"/>
        <w:jc w:val="both"/>
      </w:pPr>
    </w:p>
    <w:p w:rsidR="00F45719" w:rsidRPr="00E84B74" w:rsidRDefault="00F45719" w:rsidP="00B85B77">
      <w:pPr>
        <w:ind w:firstLine="708"/>
        <w:jc w:val="both"/>
      </w:pPr>
    </w:p>
    <w:p w:rsidR="002D3D1B" w:rsidRPr="00E84B74" w:rsidRDefault="002D3D1B" w:rsidP="00B85B77">
      <w:pPr>
        <w:ind w:firstLine="708"/>
        <w:jc w:val="both"/>
      </w:pPr>
    </w:p>
    <w:p w:rsidR="002D3D1B" w:rsidRPr="00E84B74" w:rsidRDefault="002D3D1B" w:rsidP="00B85B77">
      <w:pPr>
        <w:ind w:firstLine="708"/>
        <w:jc w:val="both"/>
      </w:pPr>
    </w:p>
    <w:p w:rsidR="00F45719" w:rsidRPr="00E84B74"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E84B74" w:rsidTr="008B4973">
        <w:trPr>
          <w:trHeight w:val="594"/>
          <w:jc w:val="center"/>
        </w:trPr>
        <w:tc>
          <w:tcPr>
            <w:tcW w:w="3147" w:type="dxa"/>
          </w:tcPr>
          <w:p w:rsidR="00F056A8" w:rsidRPr="00E84B74" w:rsidRDefault="006E734B" w:rsidP="00F056A8">
            <w:pPr>
              <w:autoSpaceDE w:val="0"/>
              <w:autoSpaceDN w:val="0"/>
              <w:adjustRightInd w:val="0"/>
              <w:jc w:val="center"/>
              <w:rPr>
                <w:color w:val="000000"/>
              </w:rPr>
            </w:pPr>
            <w:r w:rsidRPr="00E84B74">
              <w:rPr>
                <w:color w:val="000000"/>
              </w:rPr>
              <w:t>Fatih ÜNAL</w:t>
            </w:r>
          </w:p>
          <w:p w:rsidR="00F45719" w:rsidRPr="00E84B74" w:rsidRDefault="00C3700F" w:rsidP="006E734B">
            <w:pPr>
              <w:autoSpaceDE w:val="0"/>
              <w:autoSpaceDN w:val="0"/>
              <w:adjustRightInd w:val="0"/>
              <w:jc w:val="center"/>
              <w:rPr>
                <w:color w:val="000000"/>
              </w:rPr>
            </w:pPr>
            <w:r w:rsidRPr="00E84B74">
              <w:rPr>
                <w:color w:val="000000"/>
              </w:rPr>
              <w:t>Meclis</w:t>
            </w:r>
            <w:r w:rsidR="00EC6E97" w:rsidRPr="00E84B74">
              <w:rPr>
                <w:color w:val="000000"/>
              </w:rPr>
              <w:t xml:space="preserve"> </w:t>
            </w:r>
            <w:r w:rsidR="006E734B" w:rsidRPr="00E84B74">
              <w:rPr>
                <w:color w:val="000000"/>
              </w:rPr>
              <w:t>1.</w:t>
            </w:r>
            <w:r w:rsidR="00F056A8" w:rsidRPr="00E84B74">
              <w:rPr>
                <w:color w:val="000000"/>
              </w:rPr>
              <w:t>Başkan</w:t>
            </w:r>
            <w:r w:rsidR="006E734B" w:rsidRPr="00E84B74">
              <w:rPr>
                <w:color w:val="000000"/>
              </w:rPr>
              <w:t xml:space="preserve"> V.</w:t>
            </w:r>
          </w:p>
        </w:tc>
        <w:tc>
          <w:tcPr>
            <w:tcW w:w="3147" w:type="dxa"/>
            <w:vAlign w:val="center"/>
          </w:tcPr>
          <w:p w:rsidR="00F056A8" w:rsidRPr="00E84B74" w:rsidRDefault="00BC60EC" w:rsidP="00F056A8">
            <w:pPr>
              <w:autoSpaceDE w:val="0"/>
              <w:autoSpaceDN w:val="0"/>
              <w:adjustRightInd w:val="0"/>
              <w:jc w:val="center"/>
              <w:rPr>
                <w:color w:val="000000"/>
              </w:rPr>
            </w:pPr>
            <w:r w:rsidRPr="00E84B74">
              <w:rPr>
                <w:color w:val="000000"/>
              </w:rPr>
              <w:t>Tuğba AYDOS</w:t>
            </w:r>
          </w:p>
          <w:p w:rsidR="00F45719" w:rsidRPr="00E84B74" w:rsidRDefault="00F056A8" w:rsidP="00F056A8">
            <w:pPr>
              <w:tabs>
                <w:tab w:val="left" w:pos="3268"/>
              </w:tabs>
              <w:jc w:val="center"/>
              <w:rPr>
                <w:color w:val="000000"/>
              </w:rPr>
            </w:pPr>
            <w:r w:rsidRPr="00E84B74">
              <w:rPr>
                <w:color w:val="000000"/>
              </w:rPr>
              <w:t xml:space="preserve">Divan </w:t>
            </w:r>
            <w:proofErr w:type="gramStart"/>
            <w:r w:rsidRPr="00E84B74">
              <w:rPr>
                <w:color w:val="000000"/>
              </w:rPr>
              <w:t>Katibi</w:t>
            </w:r>
            <w:proofErr w:type="gramEnd"/>
          </w:p>
        </w:tc>
        <w:tc>
          <w:tcPr>
            <w:tcW w:w="3062" w:type="dxa"/>
            <w:vAlign w:val="center"/>
          </w:tcPr>
          <w:p w:rsidR="00F45719" w:rsidRPr="00E84B74" w:rsidRDefault="006B622A" w:rsidP="00704BFA">
            <w:pPr>
              <w:autoSpaceDE w:val="0"/>
              <w:autoSpaceDN w:val="0"/>
              <w:adjustRightInd w:val="0"/>
              <w:jc w:val="center"/>
              <w:rPr>
                <w:color w:val="000000"/>
              </w:rPr>
            </w:pPr>
            <w:r w:rsidRPr="00E84B74">
              <w:rPr>
                <w:color w:val="000000"/>
              </w:rPr>
              <w:t>Naci BAYANLI</w:t>
            </w:r>
          </w:p>
          <w:p w:rsidR="00F45719" w:rsidRPr="00E84B74" w:rsidRDefault="00F45719" w:rsidP="00704BFA">
            <w:pPr>
              <w:autoSpaceDE w:val="0"/>
              <w:autoSpaceDN w:val="0"/>
              <w:adjustRightInd w:val="0"/>
              <w:jc w:val="center"/>
              <w:rPr>
                <w:color w:val="000000"/>
              </w:rPr>
            </w:pPr>
            <w:r w:rsidRPr="00E84B74">
              <w:rPr>
                <w:color w:val="000000"/>
              </w:rPr>
              <w:t xml:space="preserve">Divan </w:t>
            </w:r>
            <w:proofErr w:type="gramStart"/>
            <w:r w:rsidRPr="00E84B74">
              <w:rPr>
                <w:color w:val="000000"/>
              </w:rPr>
              <w:t>Katibi</w:t>
            </w:r>
            <w:proofErr w:type="gramEnd"/>
          </w:p>
        </w:tc>
      </w:tr>
    </w:tbl>
    <w:p w:rsidR="00F056A8" w:rsidRPr="00E84B74" w:rsidRDefault="00F056A8"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jc w:val="both"/>
      </w:pPr>
    </w:p>
    <w:p w:rsidR="00E84B74" w:rsidRPr="00E84B74" w:rsidRDefault="00E84B74" w:rsidP="00E84B74">
      <w:pPr>
        <w:ind w:right="-1"/>
        <w:jc w:val="center"/>
      </w:pPr>
      <w:r w:rsidRPr="00E84B74">
        <w:t>T.C.</w:t>
      </w:r>
    </w:p>
    <w:p w:rsidR="00E84B74" w:rsidRPr="00E84B74" w:rsidRDefault="00E84B74" w:rsidP="00E84B74">
      <w:pPr>
        <w:ind w:right="-1"/>
        <w:jc w:val="center"/>
      </w:pPr>
      <w:r w:rsidRPr="00E84B74">
        <w:t>ANKARA BÜYÜKŞEHİR BELEDİYE MECLİSİ</w:t>
      </w:r>
    </w:p>
    <w:p w:rsidR="00E84B74" w:rsidRPr="00E84B74" w:rsidRDefault="00E84B74" w:rsidP="00E84B74">
      <w:pPr>
        <w:ind w:right="-1"/>
        <w:jc w:val="center"/>
      </w:pPr>
      <w:r w:rsidRPr="00E84B74">
        <w:t>Çevre ve Sağlık Komisyonu Raporu</w:t>
      </w:r>
    </w:p>
    <w:p w:rsidR="00E84B74" w:rsidRPr="00E84B74" w:rsidRDefault="00E84B74" w:rsidP="00E84B74">
      <w:pPr>
        <w:ind w:right="-1"/>
        <w:jc w:val="center"/>
      </w:pPr>
    </w:p>
    <w:p w:rsidR="00E84B74" w:rsidRPr="00E84B74" w:rsidRDefault="00E84B74" w:rsidP="00E84B74">
      <w:pPr>
        <w:ind w:right="-1"/>
        <w:jc w:val="center"/>
      </w:pPr>
    </w:p>
    <w:p w:rsidR="00E84B74" w:rsidRPr="00E84B74" w:rsidRDefault="00E84B74" w:rsidP="00E84B74">
      <w:pPr>
        <w:ind w:right="-1"/>
        <w:jc w:val="center"/>
      </w:pPr>
      <w:r w:rsidRPr="00E84B74">
        <w:t xml:space="preserve">Rapor No: 14 </w:t>
      </w:r>
      <w:r w:rsidRPr="00E84B74">
        <w:tab/>
      </w:r>
      <w:r w:rsidRPr="00E84B74">
        <w:tab/>
      </w:r>
      <w:r w:rsidRPr="00E84B74">
        <w:tab/>
      </w:r>
      <w:r w:rsidRPr="00E84B74">
        <w:tab/>
      </w:r>
      <w:r w:rsidRPr="00E84B74">
        <w:tab/>
      </w:r>
      <w:r w:rsidRPr="00E84B74">
        <w:tab/>
      </w:r>
      <w:r w:rsidRPr="00E84B74">
        <w:tab/>
      </w:r>
      <w:r w:rsidRPr="00E84B74">
        <w:tab/>
        <w:t xml:space="preserve">                16.07.2021</w:t>
      </w:r>
    </w:p>
    <w:p w:rsidR="00E84B74" w:rsidRPr="00E84B74" w:rsidRDefault="00E84B74" w:rsidP="00E84B74">
      <w:pPr>
        <w:ind w:right="-1"/>
        <w:jc w:val="center"/>
      </w:pPr>
    </w:p>
    <w:p w:rsidR="00E84B74" w:rsidRPr="00E84B74" w:rsidRDefault="00E84B74" w:rsidP="00E84B74">
      <w:pPr>
        <w:ind w:right="-1"/>
        <w:jc w:val="center"/>
      </w:pPr>
    </w:p>
    <w:p w:rsidR="00E84B74" w:rsidRPr="00E84B74" w:rsidRDefault="00E84B74" w:rsidP="00E84B74">
      <w:pPr>
        <w:ind w:right="-1"/>
        <w:jc w:val="center"/>
      </w:pPr>
      <w:r w:rsidRPr="00E84B74">
        <w:t>BÜYÜKŞEHİR BELEDİYE MECLİSİ BAŞKANLIĞINA</w:t>
      </w:r>
    </w:p>
    <w:p w:rsidR="00E84B74" w:rsidRPr="00E84B74" w:rsidRDefault="00E84B74" w:rsidP="00E84B74">
      <w:pPr>
        <w:ind w:right="-1"/>
        <w:jc w:val="center"/>
      </w:pPr>
    </w:p>
    <w:p w:rsidR="00E84B74" w:rsidRPr="00E84B74" w:rsidRDefault="00E84B74" w:rsidP="00E84B74">
      <w:pPr>
        <w:ind w:right="-1"/>
        <w:jc w:val="center"/>
      </w:pPr>
      <w:r w:rsidRPr="00E84B74">
        <w:tab/>
      </w:r>
    </w:p>
    <w:p w:rsidR="00E84B74" w:rsidRPr="00E84B74" w:rsidRDefault="00E84B74" w:rsidP="00E84B74">
      <w:pPr>
        <w:overflowPunct w:val="0"/>
        <w:autoSpaceDE w:val="0"/>
        <w:autoSpaceDN w:val="0"/>
        <w:adjustRightInd w:val="0"/>
        <w:ind w:right="-1" w:firstLine="708"/>
        <w:jc w:val="both"/>
      </w:pPr>
    </w:p>
    <w:p w:rsidR="00E84B74" w:rsidRPr="00E84B74" w:rsidRDefault="00E84B74" w:rsidP="00E84B74">
      <w:pPr>
        <w:pStyle w:val="GvdeMetniGirintisi"/>
        <w:ind w:right="-1"/>
      </w:pPr>
      <w:r w:rsidRPr="00E84B74">
        <w:t>Polatlı İlçesi İğciler Mahallesinde bulunan çeşmenin bakım ve onarımının yapılmasına ilişkin Büyükşehir Belediye Meclisimizin 07.07.2021 tarih ve 44. gündem maddesi olarak komisyonumuza havale edilen dosya incelendi.</w:t>
      </w:r>
    </w:p>
    <w:p w:rsidR="00E84B74" w:rsidRPr="00E84B74" w:rsidRDefault="00E84B74" w:rsidP="00E84B74">
      <w:pPr>
        <w:ind w:right="-1" w:firstLine="708"/>
        <w:jc w:val="both"/>
      </w:pPr>
    </w:p>
    <w:p w:rsidR="00E84B74" w:rsidRPr="00E84B74" w:rsidRDefault="00E84B74" w:rsidP="00E84B74">
      <w:pPr>
        <w:ind w:right="-1" w:firstLine="708"/>
        <w:jc w:val="both"/>
      </w:pPr>
      <w:r w:rsidRPr="00E84B74">
        <w:t xml:space="preserve">Üye Zekayi </w:t>
      </w:r>
      <w:proofErr w:type="spellStart"/>
      <w:r w:rsidRPr="00E84B74">
        <w:t>KAYA’nın</w:t>
      </w:r>
      <w:proofErr w:type="spellEnd"/>
      <w:r w:rsidRPr="00E84B74">
        <w:t xml:space="preserve"> verdiği önergede; Polatlı İlçesi İğciler Mahallesinde bulunan çeşmenin bakım ve onarımının yapılmasının istenildiği;</w:t>
      </w:r>
    </w:p>
    <w:p w:rsidR="00E84B74" w:rsidRPr="00E84B74" w:rsidRDefault="00E84B74" w:rsidP="00E84B74">
      <w:pPr>
        <w:ind w:right="-1" w:firstLine="708"/>
        <w:jc w:val="both"/>
      </w:pPr>
    </w:p>
    <w:p w:rsidR="00E84B74" w:rsidRPr="00E84B74" w:rsidRDefault="00E84B74" w:rsidP="00E84B74">
      <w:pPr>
        <w:pStyle w:val="Gvdemetni1"/>
        <w:shd w:val="clear" w:color="auto" w:fill="auto"/>
        <w:spacing w:before="0" w:after="180" w:line="288" w:lineRule="exact"/>
        <w:ind w:right="-1" w:firstLine="700"/>
        <w:jc w:val="both"/>
        <w:rPr>
          <w:rFonts w:ascii="Times New Roman" w:hAnsi="Times New Roman" w:cs="Times New Roman"/>
          <w:sz w:val="24"/>
          <w:szCs w:val="24"/>
        </w:rPr>
      </w:pPr>
      <w:proofErr w:type="gramStart"/>
      <w:r w:rsidRPr="00E84B74">
        <w:rPr>
          <w:rFonts w:ascii="Times New Roman" w:hAnsi="Times New Roman" w:cs="Times New Roman"/>
          <w:sz w:val="24"/>
          <w:szCs w:val="24"/>
        </w:rPr>
        <w:t>Komisyonumuzca yapılan incelemeler neticesinde; Polatlı İlçesi İğciler Mahalle meydanında bulunan mahalle halkının içme suyu olarak kullanıldığı cazibeli akan çeşmenin suyu, son aylarda iyice bozulmuş ve kahverengi şeklinde aktığı görüldüğü, bu çeşmeden su içen mahalle halkının daha fazla sorun yaşamamaları için acilen çeşmeye bakım yapılması, çeşmeyi besleyen su yatağının tel örgü ile koruma altına alınması ve su deposunun acilen temizlenmesi mahalle halkımıza sağlıklı ve kaliteli suyun yeniden verilmesi komisyonumuzca uygun görülmüştür.</w:t>
      </w:r>
      <w:proofErr w:type="gramEnd"/>
    </w:p>
    <w:p w:rsidR="00E84B74" w:rsidRDefault="00E84B74" w:rsidP="00E84B74">
      <w:pPr>
        <w:ind w:right="-1" w:firstLine="708"/>
        <w:jc w:val="both"/>
      </w:pPr>
    </w:p>
    <w:p w:rsidR="00E84B74" w:rsidRPr="00E84B74" w:rsidRDefault="00E84B74" w:rsidP="00E84B74">
      <w:pPr>
        <w:ind w:right="-1" w:firstLine="708"/>
        <w:jc w:val="both"/>
      </w:pPr>
      <w:r w:rsidRPr="00E84B74">
        <w:t>Raporumuz Büyükşehir Belediye Meclisinin onayına arz olunur.</w:t>
      </w:r>
    </w:p>
    <w:p w:rsidR="00E84B74" w:rsidRPr="00E84B74" w:rsidRDefault="00E84B74" w:rsidP="00E84B74">
      <w:pPr>
        <w:ind w:right="-1" w:firstLine="708"/>
        <w:jc w:val="both"/>
      </w:pPr>
    </w:p>
    <w:p w:rsidR="00E84B74" w:rsidRPr="00E84B74" w:rsidRDefault="00E84B74" w:rsidP="00E84B74">
      <w:pPr>
        <w:ind w:right="284" w:firstLine="708"/>
        <w:jc w:val="both"/>
      </w:pPr>
    </w:p>
    <w:p w:rsidR="00E84B74" w:rsidRPr="00E84B74" w:rsidRDefault="00E84B74" w:rsidP="00E84B74">
      <w:pPr>
        <w:pStyle w:val="GvdeMetniGirintisi"/>
        <w:ind w:right="284" w:firstLine="0"/>
      </w:pPr>
    </w:p>
    <w:p w:rsidR="00E84B74" w:rsidRPr="00E84B74" w:rsidRDefault="00E84B74" w:rsidP="00E84B74">
      <w:pPr>
        <w:ind w:right="284"/>
        <w:jc w:val="both"/>
      </w:pPr>
    </w:p>
    <w:tbl>
      <w:tblPr>
        <w:tblStyle w:val="TabloKlavuzu"/>
        <w:tblW w:w="94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6"/>
        <w:gridCol w:w="3136"/>
        <w:gridCol w:w="3136"/>
      </w:tblGrid>
      <w:tr w:rsidR="00E84B74" w:rsidRPr="00E84B74" w:rsidTr="00431880">
        <w:trPr>
          <w:trHeight w:val="1402"/>
        </w:trPr>
        <w:tc>
          <w:tcPr>
            <w:tcW w:w="3136" w:type="dxa"/>
          </w:tcPr>
          <w:p w:rsidR="00E84B74" w:rsidRPr="00E84B74" w:rsidRDefault="00E84B74" w:rsidP="00431880">
            <w:pPr>
              <w:ind w:right="284"/>
              <w:jc w:val="center"/>
            </w:pPr>
            <w:r w:rsidRPr="00E84B74">
              <w:t>Serkan ATASOY</w:t>
            </w:r>
          </w:p>
          <w:p w:rsidR="00E84B74" w:rsidRPr="00E84B74" w:rsidRDefault="00E84B74" w:rsidP="00431880">
            <w:pPr>
              <w:ind w:right="284"/>
              <w:jc w:val="center"/>
            </w:pPr>
            <w:r w:rsidRPr="00E84B74">
              <w:t>Komisyon Başkanı</w:t>
            </w:r>
          </w:p>
        </w:tc>
        <w:tc>
          <w:tcPr>
            <w:tcW w:w="3136" w:type="dxa"/>
          </w:tcPr>
          <w:p w:rsidR="00E84B74" w:rsidRPr="00E84B74" w:rsidRDefault="00E84B74" w:rsidP="00431880">
            <w:pPr>
              <w:ind w:right="284"/>
              <w:jc w:val="center"/>
            </w:pPr>
            <w:r w:rsidRPr="00E84B74">
              <w:t>Ali DEMİRDAĞ</w:t>
            </w:r>
          </w:p>
          <w:p w:rsidR="00E84B74" w:rsidRPr="00E84B74" w:rsidRDefault="00E84B74" w:rsidP="00431880">
            <w:pPr>
              <w:ind w:right="284"/>
              <w:jc w:val="center"/>
            </w:pPr>
            <w:r w:rsidRPr="00E84B74">
              <w:t>Başkan Vekili</w:t>
            </w:r>
          </w:p>
        </w:tc>
        <w:tc>
          <w:tcPr>
            <w:tcW w:w="3136" w:type="dxa"/>
          </w:tcPr>
          <w:p w:rsidR="00E84B74" w:rsidRPr="00E84B74" w:rsidRDefault="00E84B74" w:rsidP="00431880">
            <w:pPr>
              <w:ind w:right="284"/>
              <w:jc w:val="center"/>
            </w:pPr>
            <w:r w:rsidRPr="00E84B74">
              <w:t>Baki DEMİRBAŞ</w:t>
            </w:r>
          </w:p>
          <w:p w:rsidR="00E84B74" w:rsidRPr="00E84B74" w:rsidRDefault="00E84B74" w:rsidP="00431880">
            <w:pPr>
              <w:ind w:right="284"/>
              <w:jc w:val="center"/>
            </w:pPr>
            <w:r w:rsidRPr="00E84B74">
              <w:t>Üye</w:t>
            </w:r>
          </w:p>
        </w:tc>
      </w:tr>
      <w:tr w:rsidR="00E84B74" w:rsidRPr="00E84B74" w:rsidTr="00431880">
        <w:trPr>
          <w:trHeight w:val="1402"/>
        </w:trPr>
        <w:tc>
          <w:tcPr>
            <w:tcW w:w="3136" w:type="dxa"/>
            <w:vAlign w:val="center"/>
          </w:tcPr>
          <w:p w:rsidR="00E84B74" w:rsidRPr="00E84B74" w:rsidRDefault="00E84B74" w:rsidP="00431880">
            <w:pPr>
              <w:ind w:right="284"/>
              <w:jc w:val="center"/>
            </w:pPr>
            <w:r w:rsidRPr="00E84B74">
              <w:t>Hüseyin CİVELEK</w:t>
            </w:r>
          </w:p>
          <w:p w:rsidR="00E84B74" w:rsidRPr="00E84B74" w:rsidRDefault="00E84B74" w:rsidP="00431880">
            <w:pPr>
              <w:ind w:right="284"/>
              <w:jc w:val="center"/>
            </w:pPr>
            <w:r w:rsidRPr="00E84B74">
              <w:t>Üye</w:t>
            </w:r>
          </w:p>
        </w:tc>
        <w:tc>
          <w:tcPr>
            <w:tcW w:w="3136" w:type="dxa"/>
            <w:vAlign w:val="center"/>
          </w:tcPr>
          <w:p w:rsidR="00E84B74" w:rsidRPr="00E84B74" w:rsidRDefault="00E84B74" w:rsidP="00431880">
            <w:pPr>
              <w:ind w:right="284"/>
              <w:jc w:val="center"/>
            </w:pPr>
            <w:r w:rsidRPr="00E84B74">
              <w:t>Murat ERCAN</w:t>
            </w:r>
          </w:p>
          <w:p w:rsidR="00E84B74" w:rsidRPr="00E84B74" w:rsidRDefault="00E84B74" w:rsidP="00431880">
            <w:pPr>
              <w:ind w:right="284"/>
              <w:jc w:val="center"/>
            </w:pPr>
            <w:r w:rsidRPr="00E84B74">
              <w:t>Üye</w:t>
            </w:r>
          </w:p>
        </w:tc>
        <w:tc>
          <w:tcPr>
            <w:tcW w:w="3136" w:type="dxa"/>
            <w:vAlign w:val="center"/>
          </w:tcPr>
          <w:p w:rsidR="00E84B74" w:rsidRPr="00E84B74" w:rsidRDefault="00E84B74" w:rsidP="00431880">
            <w:pPr>
              <w:ind w:right="284"/>
              <w:jc w:val="center"/>
            </w:pPr>
            <w:r w:rsidRPr="00E84B74">
              <w:t>Yüce Atilla DEMİRCİ</w:t>
            </w:r>
          </w:p>
          <w:p w:rsidR="00E84B74" w:rsidRPr="00E84B74" w:rsidRDefault="00E84B74" w:rsidP="00431880">
            <w:pPr>
              <w:ind w:right="284"/>
              <w:jc w:val="center"/>
            </w:pPr>
            <w:r w:rsidRPr="00E84B74">
              <w:t>Üye</w:t>
            </w:r>
          </w:p>
        </w:tc>
      </w:tr>
      <w:tr w:rsidR="00E84B74" w:rsidRPr="00E84B74" w:rsidTr="00431880">
        <w:trPr>
          <w:trHeight w:val="1402"/>
        </w:trPr>
        <w:tc>
          <w:tcPr>
            <w:tcW w:w="3136" w:type="dxa"/>
            <w:vAlign w:val="bottom"/>
          </w:tcPr>
          <w:p w:rsidR="00E84B74" w:rsidRPr="00E84B74" w:rsidRDefault="00E84B74" w:rsidP="00431880">
            <w:pPr>
              <w:ind w:right="284"/>
              <w:jc w:val="center"/>
            </w:pPr>
            <w:r w:rsidRPr="00E84B74">
              <w:t>Hüseyin ÖZCAN</w:t>
            </w:r>
          </w:p>
          <w:p w:rsidR="00E84B74" w:rsidRPr="00E84B74" w:rsidRDefault="00E84B74" w:rsidP="00431880">
            <w:pPr>
              <w:ind w:right="284"/>
              <w:jc w:val="center"/>
            </w:pPr>
            <w:r w:rsidRPr="00E84B74">
              <w:t>Üye</w:t>
            </w:r>
          </w:p>
        </w:tc>
        <w:tc>
          <w:tcPr>
            <w:tcW w:w="3136" w:type="dxa"/>
            <w:vAlign w:val="bottom"/>
          </w:tcPr>
          <w:p w:rsidR="00E84B74" w:rsidRPr="00E84B74" w:rsidRDefault="00E84B74" w:rsidP="00431880">
            <w:pPr>
              <w:ind w:right="284"/>
              <w:jc w:val="center"/>
            </w:pPr>
            <w:r w:rsidRPr="00E84B74">
              <w:t>Selim KAPTANOĞLU</w:t>
            </w:r>
          </w:p>
          <w:p w:rsidR="00E84B74" w:rsidRPr="00E84B74" w:rsidRDefault="00E84B74" w:rsidP="00431880">
            <w:pPr>
              <w:ind w:right="284"/>
              <w:jc w:val="center"/>
            </w:pPr>
            <w:r w:rsidRPr="00E84B74">
              <w:t>Üye</w:t>
            </w:r>
          </w:p>
        </w:tc>
        <w:tc>
          <w:tcPr>
            <w:tcW w:w="3136" w:type="dxa"/>
            <w:vAlign w:val="bottom"/>
          </w:tcPr>
          <w:p w:rsidR="00E84B74" w:rsidRPr="00E84B74" w:rsidRDefault="00E84B74" w:rsidP="00431880">
            <w:pPr>
              <w:ind w:right="284"/>
              <w:jc w:val="center"/>
            </w:pPr>
            <w:proofErr w:type="spellStart"/>
            <w:r w:rsidRPr="00E84B74">
              <w:t>Atila</w:t>
            </w:r>
            <w:proofErr w:type="spellEnd"/>
            <w:r w:rsidRPr="00E84B74">
              <w:t xml:space="preserve"> ATALAY</w:t>
            </w:r>
          </w:p>
          <w:p w:rsidR="00E84B74" w:rsidRPr="00E84B74" w:rsidRDefault="00E84B74" w:rsidP="00431880">
            <w:pPr>
              <w:ind w:right="284"/>
              <w:jc w:val="center"/>
            </w:pPr>
            <w:r w:rsidRPr="00E84B74">
              <w:t>Üye</w:t>
            </w:r>
          </w:p>
        </w:tc>
      </w:tr>
    </w:tbl>
    <w:p w:rsidR="00E84B74" w:rsidRPr="00E84B74" w:rsidRDefault="00E84B74" w:rsidP="00E84B74">
      <w:pPr>
        <w:ind w:right="284"/>
        <w:jc w:val="both"/>
      </w:pPr>
    </w:p>
    <w:p w:rsidR="00E84B74" w:rsidRPr="00E84B74" w:rsidRDefault="00E84B74" w:rsidP="00E84B74">
      <w:pPr>
        <w:jc w:val="both"/>
      </w:pPr>
    </w:p>
    <w:p w:rsidR="00E84B74" w:rsidRPr="00E84B74" w:rsidRDefault="00E84B74" w:rsidP="00E84B74">
      <w:pPr>
        <w:jc w:val="both"/>
      </w:pPr>
    </w:p>
    <w:sectPr w:rsidR="00E84B74" w:rsidRPr="00E84B7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EB37CE1"/>
    <w:multiLevelType w:val="hybridMultilevel"/>
    <w:tmpl w:val="2828DEB4"/>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211A2A4D"/>
    <w:multiLevelType w:val="hybridMultilevel"/>
    <w:tmpl w:val="F5207AF8"/>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DC24502"/>
    <w:multiLevelType w:val="hybridMultilevel"/>
    <w:tmpl w:val="3A16E3DA"/>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D5D449E"/>
    <w:multiLevelType w:val="hybridMultilevel"/>
    <w:tmpl w:val="6A1C2E6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7"/>
  </w:num>
  <w:num w:numId="5">
    <w:abstractNumId w:val="23"/>
  </w:num>
  <w:num w:numId="6">
    <w:abstractNumId w:val="25"/>
  </w:num>
  <w:num w:numId="7">
    <w:abstractNumId w:val="18"/>
  </w:num>
  <w:num w:numId="8">
    <w:abstractNumId w:val="38"/>
  </w:num>
  <w:num w:numId="9">
    <w:abstractNumId w:val="21"/>
  </w:num>
  <w:num w:numId="10">
    <w:abstractNumId w:val="17"/>
  </w:num>
  <w:num w:numId="11">
    <w:abstractNumId w:val="35"/>
  </w:num>
  <w:num w:numId="12">
    <w:abstractNumId w:val="16"/>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5"/>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3"/>
  </w:num>
  <w:num w:numId="28">
    <w:abstractNumId w:val="1"/>
  </w:num>
  <w:num w:numId="29">
    <w:abstractNumId w:val="20"/>
  </w:num>
  <w:num w:numId="30">
    <w:abstractNumId w:val="12"/>
  </w:num>
  <w:num w:numId="31">
    <w:abstractNumId w:val="39"/>
  </w:num>
  <w:num w:numId="32">
    <w:abstractNumId w:val="14"/>
  </w:num>
  <w:num w:numId="33">
    <w:abstractNumId w:val="6"/>
  </w:num>
  <w:num w:numId="34">
    <w:abstractNumId w:val="27"/>
  </w:num>
  <w:num w:numId="35">
    <w:abstractNumId w:val="29"/>
  </w:num>
  <w:num w:numId="36">
    <w:abstractNumId w:val="0"/>
  </w:num>
  <w:num w:numId="37">
    <w:abstractNumId w:val="22"/>
  </w:num>
  <w:num w:numId="38">
    <w:abstractNumId w:val="8"/>
  </w:num>
  <w:num w:numId="39">
    <w:abstractNumId w:val="3"/>
  </w:num>
  <w:num w:numId="40">
    <w:abstractNumId w:val="24"/>
  </w:num>
  <w:num w:numId="41">
    <w:abstractNumId w:val="32"/>
  </w:num>
  <w:num w:numId="42">
    <w:abstractNumId w:val="10"/>
  </w:num>
  <w:num w:numId="4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ABF"/>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4E47"/>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68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6E5"/>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1E9E"/>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5A2"/>
    <w:rsid w:val="00202A03"/>
    <w:rsid w:val="002034FB"/>
    <w:rsid w:val="00205221"/>
    <w:rsid w:val="002055DC"/>
    <w:rsid w:val="0020562B"/>
    <w:rsid w:val="00205A93"/>
    <w:rsid w:val="0020684E"/>
    <w:rsid w:val="002077DB"/>
    <w:rsid w:val="00210F8E"/>
    <w:rsid w:val="0021198A"/>
    <w:rsid w:val="00212768"/>
    <w:rsid w:val="00214F22"/>
    <w:rsid w:val="0021605C"/>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15CD"/>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3CD2"/>
    <w:rsid w:val="002C4241"/>
    <w:rsid w:val="002C4B90"/>
    <w:rsid w:val="002C5458"/>
    <w:rsid w:val="002C5490"/>
    <w:rsid w:val="002C5658"/>
    <w:rsid w:val="002C5A7D"/>
    <w:rsid w:val="002C6208"/>
    <w:rsid w:val="002C63CF"/>
    <w:rsid w:val="002C686F"/>
    <w:rsid w:val="002C7065"/>
    <w:rsid w:val="002D02AF"/>
    <w:rsid w:val="002D0CAE"/>
    <w:rsid w:val="002D0E9C"/>
    <w:rsid w:val="002D1857"/>
    <w:rsid w:val="002D24B0"/>
    <w:rsid w:val="002D3D1B"/>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631"/>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379"/>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1D6D"/>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FBB"/>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27E72"/>
    <w:rsid w:val="007301E2"/>
    <w:rsid w:val="00730B22"/>
    <w:rsid w:val="00733EC2"/>
    <w:rsid w:val="007352B2"/>
    <w:rsid w:val="007353B9"/>
    <w:rsid w:val="0073626E"/>
    <w:rsid w:val="007410A9"/>
    <w:rsid w:val="00741736"/>
    <w:rsid w:val="007418FB"/>
    <w:rsid w:val="00741C60"/>
    <w:rsid w:val="0074214E"/>
    <w:rsid w:val="00742EC3"/>
    <w:rsid w:val="00743A67"/>
    <w:rsid w:val="0074462C"/>
    <w:rsid w:val="007456FB"/>
    <w:rsid w:val="007503A8"/>
    <w:rsid w:val="0075101D"/>
    <w:rsid w:val="0075145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4B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4EFB"/>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6C0"/>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DE6"/>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167"/>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7D"/>
    <w:rsid w:val="009C1D4B"/>
    <w:rsid w:val="009C27EC"/>
    <w:rsid w:val="009C2F4F"/>
    <w:rsid w:val="009C44CF"/>
    <w:rsid w:val="009C6A98"/>
    <w:rsid w:val="009C707C"/>
    <w:rsid w:val="009C7B9C"/>
    <w:rsid w:val="009D4873"/>
    <w:rsid w:val="009D4B76"/>
    <w:rsid w:val="009D6B69"/>
    <w:rsid w:val="009D6B9A"/>
    <w:rsid w:val="009D71C3"/>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5C5"/>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8E7"/>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459"/>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3F63"/>
    <w:rsid w:val="00C4557E"/>
    <w:rsid w:val="00C45807"/>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3F8F"/>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233E"/>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9F"/>
    <w:rsid w:val="00E704B0"/>
    <w:rsid w:val="00E71948"/>
    <w:rsid w:val="00E7210B"/>
    <w:rsid w:val="00E7286A"/>
    <w:rsid w:val="00E754D5"/>
    <w:rsid w:val="00E7597C"/>
    <w:rsid w:val="00E76B6D"/>
    <w:rsid w:val="00E776DE"/>
    <w:rsid w:val="00E803A6"/>
    <w:rsid w:val="00E80E7B"/>
    <w:rsid w:val="00E81133"/>
    <w:rsid w:val="00E814D4"/>
    <w:rsid w:val="00E82748"/>
    <w:rsid w:val="00E84B74"/>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B1F"/>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EF7855"/>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D758A"/>
    <w:rsid w:val="00FE0D8D"/>
    <w:rsid w:val="00FE1DE0"/>
    <w:rsid w:val="00FE20E6"/>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A14B1"/>
    <w:rPr>
      <w:rFonts w:ascii="Segoe UI" w:eastAsia="Segoe UI" w:hAnsi="Segoe UI" w:cs="Segoe UI"/>
      <w:shd w:val="clear" w:color="auto" w:fill="FFFFFF"/>
    </w:rPr>
  </w:style>
  <w:style w:type="paragraph" w:customStyle="1" w:styleId="Gvdemetni1">
    <w:name w:val="Gövde metni"/>
    <w:basedOn w:val="Normal"/>
    <w:link w:val="Gvdemetni0"/>
    <w:rsid w:val="007A14B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CCFD4-E4D1-45BD-8A0C-FE3B9414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2059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2021-08-12T09:04:00Z</dcterms:created>
  <dcterms:modified xsi:type="dcterms:W3CDTF">2021-08-13T08:21:00Z</dcterms:modified>
</cp:coreProperties>
</file>