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85B0B">
        <w:t>4</w:t>
      </w:r>
      <w:r w:rsidR="00260A06">
        <w:t>2</w:t>
      </w:r>
      <w:r w:rsidR="00B85B0B">
        <w:t>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155FBD" w:rsidP="0044257A">
      <w:pPr>
        <w:ind w:firstLine="708"/>
        <w:jc w:val="both"/>
      </w:pPr>
      <w:r>
        <w:t xml:space="preserve">Kızılcahamam İlçesi Otacı Mahallesi ve kendi içerisinde </w:t>
      </w:r>
      <w:proofErr w:type="spellStart"/>
      <w:r>
        <w:t>Üsküt</w:t>
      </w:r>
      <w:proofErr w:type="spellEnd"/>
      <w:r>
        <w:t>, İnli ve Serpme Evler Mahallerinin altyapı sorunlarına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864D4A">
        <w:t>5</w:t>
      </w:r>
      <w:r w:rsidR="00260A06">
        <w:t>9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155FBD">
        <w:t xml:space="preserve">Kızılcahamam İlçesi Otacı Mahallesi ve kendi içerisinde </w:t>
      </w:r>
      <w:proofErr w:type="spellStart"/>
      <w:r w:rsidR="00155FBD">
        <w:t>Üsküt</w:t>
      </w:r>
      <w:proofErr w:type="spellEnd"/>
      <w:r w:rsidR="00155FBD">
        <w:t>, İnli ve Serpme Evler Mahallerinin altyapı kanalizasyon sorunlarının giderilmesine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F16887">
      <w:pPr>
        <w:ind w:right="20"/>
        <w:jc w:val="both"/>
      </w:pPr>
    </w:p>
    <w:p w:rsidR="00F16887" w:rsidRDefault="00F16887" w:rsidP="004C1C22">
      <w:pPr>
        <w:ind w:left="20" w:right="20" w:firstLine="688"/>
        <w:jc w:val="both"/>
      </w:pPr>
    </w:p>
    <w:p w:rsidR="00F16887" w:rsidRDefault="00F16887" w:rsidP="00F16887">
      <w:pPr>
        <w:jc w:val="center"/>
      </w:pPr>
    </w:p>
    <w:p w:rsidR="00F16887" w:rsidRDefault="00F16887" w:rsidP="00F16887">
      <w:pPr>
        <w:jc w:val="center"/>
      </w:pPr>
    </w:p>
    <w:p w:rsidR="00F16887" w:rsidRPr="007F09B4" w:rsidRDefault="00F16887" w:rsidP="00F16887">
      <w:pPr>
        <w:jc w:val="center"/>
      </w:pPr>
      <w:r w:rsidRPr="007F09B4">
        <w:lastRenderedPageBreak/>
        <w:t>T.C.</w:t>
      </w:r>
    </w:p>
    <w:p w:rsidR="00F16887" w:rsidRPr="007F09B4" w:rsidRDefault="00F16887" w:rsidP="00F16887">
      <w:pPr>
        <w:jc w:val="center"/>
      </w:pPr>
      <w:r w:rsidRPr="007F09B4">
        <w:t>ANKARA BÜYÜKŞEHİR BELEDİYE MECLİSİ</w:t>
      </w:r>
    </w:p>
    <w:p w:rsidR="00F16887" w:rsidRDefault="00F16887" w:rsidP="00F1688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16887" w:rsidRDefault="00F16887" w:rsidP="00F16887"/>
    <w:p w:rsidR="00F16887" w:rsidRDefault="00F16887" w:rsidP="00F16887"/>
    <w:p w:rsidR="00F16887" w:rsidRDefault="00F16887" w:rsidP="00F16887">
      <w:r w:rsidRPr="007F09B4">
        <w:t xml:space="preserve">Rapor No: </w:t>
      </w:r>
      <w:r>
        <w:t>159                                                                                                                 21.02.2020</w:t>
      </w:r>
    </w:p>
    <w:p w:rsidR="00F16887" w:rsidRDefault="00F16887" w:rsidP="00F16887"/>
    <w:p w:rsidR="00F16887" w:rsidRDefault="00F16887" w:rsidP="00F16887"/>
    <w:p w:rsidR="00F16887" w:rsidRDefault="00F16887" w:rsidP="00F16887">
      <w:pPr>
        <w:jc w:val="center"/>
      </w:pPr>
      <w:r w:rsidRPr="007F09B4">
        <w:t>BÜYÜKŞEHİR BELEDİYE MECLİSİ BAŞKANLIĞINA</w:t>
      </w:r>
    </w:p>
    <w:p w:rsidR="00F16887" w:rsidRDefault="00F16887" w:rsidP="00F16887">
      <w:pPr>
        <w:jc w:val="center"/>
      </w:pPr>
    </w:p>
    <w:p w:rsidR="00F16887" w:rsidRDefault="00F16887" w:rsidP="00F16887">
      <w:pPr>
        <w:pStyle w:val="GvdeMetniGirintisi"/>
        <w:ind w:firstLine="0"/>
      </w:pPr>
    </w:p>
    <w:p w:rsidR="00F16887" w:rsidRDefault="00F16887" w:rsidP="00F16887">
      <w:pPr>
        <w:pStyle w:val="GvdeMetniGirintisi"/>
        <w:ind w:firstLine="0"/>
      </w:pPr>
    </w:p>
    <w:p w:rsidR="00F16887" w:rsidRDefault="00F16887" w:rsidP="00F16887">
      <w:pPr>
        <w:pStyle w:val="GvdeMetniGirintisi"/>
      </w:pPr>
      <w:r>
        <w:t xml:space="preserve">Kızılcahamam İlçesi Otacı Mahallesi ve kendi içerisinde </w:t>
      </w:r>
      <w:proofErr w:type="spellStart"/>
      <w:r>
        <w:t>Üsküt</w:t>
      </w:r>
      <w:proofErr w:type="spellEnd"/>
      <w:r>
        <w:t>, İnli ve Serpme Evler Mahallerinin altyapı sorunlarına ilişkin Büyükşehir Belediye Meclisimizin 10.02.2020 tarih ve 83. gündem maddesi olarak komisyonumuza havale edilen dosya incelendi.</w:t>
      </w:r>
    </w:p>
    <w:p w:rsidR="00F16887" w:rsidRDefault="00F16887" w:rsidP="00F16887">
      <w:pPr>
        <w:jc w:val="both"/>
      </w:pPr>
    </w:p>
    <w:p w:rsidR="00F16887" w:rsidRPr="004F49EB" w:rsidRDefault="00F16887" w:rsidP="00F16887">
      <w:pPr>
        <w:ind w:right="-6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Kızılcahamam İlçesi Otacı Mahallesi ve kendi içerisinde </w:t>
      </w:r>
      <w:proofErr w:type="spellStart"/>
      <w:r>
        <w:t>Üsküt</w:t>
      </w:r>
      <w:proofErr w:type="spellEnd"/>
      <w:r>
        <w:t>, İnli ve Serpme Evler Mahallerinin altyapı sorunlarının giderilmesinin</w:t>
      </w:r>
      <w:r w:rsidRPr="004F49EB">
        <w:t xml:space="preserve"> istenildiği;</w:t>
      </w:r>
    </w:p>
    <w:p w:rsidR="00F16887" w:rsidRPr="004F49EB" w:rsidRDefault="00F16887" w:rsidP="00F16887">
      <w:pPr>
        <w:ind w:right="-61" w:firstLine="708"/>
        <w:jc w:val="both"/>
      </w:pPr>
    </w:p>
    <w:p w:rsidR="00F16887" w:rsidRPr="004F49EB" w:rsidRDefault="00F16887" w:rsidP="00F16887">
      <w:pPr>
        <w:ind w:firstLine="708"/>
        <w:jc w:val="both"/>
      </w:pPr>
      <w:r w:rsidRPr="004F49EB">
        <w:t xml:space="preserve">Komisyonumuzca yapılan incelemeler neticesinde; </w:t>
      </w:r>
      <w:r>
        <w:t xml:space="preserve">Kızılcahamam İlçesi Otacı Mahallesi ve kendi içerisinde </w:t>
      </w:r>
      <w:proofErr w:type="spellStart"/>
      <w:r>
        <w:t>Üsküt</w:t>
      </w:r>
      <w:proofErr w:type="spellEnd"/>
      <w:r>
        <w:t xml:space="preserve">, İnli ve Serpme Evler Mahallerinin altyapı kanalizasyon sorunlarının giderilmesi </w:t>
      </w:r>
      <w:r w:rsidRPr="004F49EB">
        <w:t>komisyonumuzca uygun görülmüştür.</w:t>
      </w:r>
    </w:p>
    <w:p w:rsidR="00F16887" w:rsidRPr="004F49EB" w:rsidRDefault="00F16887" w:rsidP="00F16887">
      <w:pPr>
        <w:jc w:val="both"/>
      </w:pPr>
    </w:p>
    <w:p w:rsidR="00F16887" w:rsidRPr="004F49EB" w:rsidRDefault="00F16887" w:rsidP="00F16887">
      <w:pPr>
        <w:ind w:firstLine="708"/>
        <w:jc w:val="both"/>
      </w:pPr>
      <w:r w:rsidRPr="004F49EB">
        <w:t>Raporumuz Büyükşehir Belediye Meclisinin onayına arz olunur.</w:t>
      </w:r>
    </w:p>
    <w:p w:rsidR="00F16887" w:rsidRDefault="00F16887" w:rsidP="00F16887">
      <w:pPr>
        <w:ind w:firstLine="708"/>
        <w:jc w:val="both"/>
      </w:pPr>
    </w:p>
    <w:p w:rsidR="00F16887" w:rsidRDefault="00F16887" w:rsidP="00F16887">
      <w:pPr>
        <w:ind w:firstLine="708"/>
        <w:jc w:val="both"/>
      </w:pPr>
    </w:p>
    <w:p w:rsidR="00F16887" w:rsidRDefault="00F16887" w:rsidP="00F1688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F16887" w:rsidRPr="00242213" w:rsidTr="004C32D9">
        <w:trPr>
          <w:trHeight w:val="1652"/>
        </w:trPr>
        <w:tc>
          <w:tcPr>
            <w:tcW w:w="3096" w:type="dxa"/>
          </w:tcPr>
          <w:p w:rsidR="00F16887" w:rsidRPr="00242213" w:rsidRDefault="00F16887" w:rsidP="004C32D9">
            <w:pPr>
              <w:jc w:val="center"/>
            </w:pPr>
            <w:r w:rsidRPr="00242213">
              <w:t>Erhan SARIGÖL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Komisyon Başkanı</w:t>
            </w:r>
          </w:p>
          <w:p w:rsidR="00F16887" w:rsidRPr="00242213" w:rsidRDefault="00F16887" w:rsidP="004C32D9">
            <w:pPr>
              <w:jc w:val="center"/>
            </w:pPr>
          </w:p>
        </w:tc>
        <w:tc>
          <w:tcPr>
            <w:tcW w:w="3097" w:type="dxa"/>
          </w:tcPr>
          <w:p w:rsidR="00F16887" w:rsidRPr="00242213" w:rsidRDefault="00F16887" w:rsidP="004C32D9">
            <w:pPr>
              <w:jc w:val="center"/>
            </w:pPr>
            <w:r w:rsidRPr="00242213">
              <w:t>Ali YILMAZ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Başkan Vekili</w:t>
            </w:r>
          </w:p>
          <w:p w:rsidR="00F16887" w:rsidRPr="00242213" w:rsidRDefault="00F16887" w:rsidP="004C32D9">
            <w:pPr>
              <w:jc w:val="center"/>
            </w:pPr>
          </w:p>
        </w:tc>
        <w:tc>
          <w:tcPr>
            <w:tcW w:w="3097" w:type="dxa"/>
          </w:tcPr>
          <w:p w:rsidR="00F16887" w:rsidRPr="00242213" w:rsidRDefault="00F16887" w:rsidP="004C32D9">
            <w:pPr>
              <w:jc w:val="center"/>
            </w:pPr>
            <w:r w:rsidRPr="00242213">
              <w:t>Burhan DEMİRBAŞ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  <w:p w:rsidR="00F16887" w:rsidRPr="00242213" w:rsidRDefault="00F16887" w:rsidP="004C32D9">
            <w:pPr>
              <w:jc w:val="center"/>
            </w:pPr>
          </w:p>
          <w:p w:rsidR="00F16887" w:rsidRPr="00242213" w:rsidRDefault="00F16887" w:rsidP="004C32D9">
            <w:pPr>
              <w:jc w:val="center"/>
            </w:pPr>
          </w:p>
        </w:tc>
      </w:tr>
      <w:tr w:rsidR="00F16887" w:rsidRPr="00242213" w:rsidTr="004C32D9">
        <w:trPr>
          <w:trHeight w:val="1652"/>
        </w:trPr>
        <w:tc>
          <w:tcPr>
            <w:tcW w:w="3096" w:type="dxa"/>
            <w:vAlign w:val="center"/>
          </w:tcPr>
          <w:p w:rsidR="00F16887" w:rsidRPr="00242213" w:rsidRDefault="00F16887" w:rsidP="004C32D9">
            <w:pPr>
              <w:jc w:val="center"/>
            </w:pPr>
            <w:r w:rsidRPr="00242213">
              <w:t>Ahmet BURAN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F16887" w:rsidRPr="00242213" w:rsidRDefault="00F16887" w:rsidP="004C32D9">
            <w:pPr>
              <w:jc w:val="center"/>
            </w:pPr>
            <w:r w:rsidRPr="00242213">
              <w:t>Burak KOCA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F16887" w:rsidRPr="00242213" w:rsidRDefault="00F16887" w:rsidP="004C32D9">
            <w:pPr>
              <w:jc w:val="center"/>
            </w:pPr>
            <w:r w:rsidRPr="00242213">
              <w:t>Mustafa ÜNVER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</w:tr>
      <w:tr w:rsidR="00F16887" w:rsidRPr="00242213" w:rsidTr="004C32D9">
        <w:trPr>
          <w:trHeight w:val="1652"/>
        </w:trPr>
        <w:tc>
          <w:tcPr>
            <w:tcW w:w="3096" w:type="dxa"/>
            <w:vAlign w:val="bottom"/>
          </w:tcPr>
          <w:p w:rsidR="00F16887" w:rsidRDefault="00F16887" w:rsidP="004C32D9">
            <w:pPr>
              <w:jc w:val="center"/>
            </w:pPr>
          </w:p>
          <w:p w:rsidR="00F16887" w:rsidRPr="00242213" w:rsidRDefault="00F16887" w:rsidP="004C32D9">
            <w:pPr>
              <w:jc w:val="center"/>
            </w:pPr>
            <w:r w:rsidRPr="00242213">
              <w:t>Ercan ŞİMŞEK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F16887" w:rsidRPr="00242213" w:rsidRDefault="00F16887" w:rsidP="004C32D9">
            <w:pPr>
              <w:jc w:val="center"/>
            </w:pPr>
          </w:p>
          <w:p w:rsidR="00F16887" w:rsidRPr="00242213" w:rsidRDefault="00F16887" w:rsidP="004C32D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F16887" w:rsidRPr="00242213" w:rsidRDefault="00F16887" w:rsidP="004C32D9">
            <w:pPr>
              <w:jc w:val="center"/>
            </w:pPr>
          </w:p>
          <w:p w:rsidR="00F16887" w:rsidRPr="00242213" w:rsidRDefault="00F16887" w:rsidP="004C32D9">
            <w:pPr>
              <w:jc w:val="center"/>
            </w:pPr>
            <w:r w:rsidRPr="00242213">
              <w:t>Mustafa ESKİ</w:t>
            </w:r>
          </w:p>
          <w:p w:rsidR="00F16887" w:rsidRPr="00242213" w:rsidRDefault="00F16887" w:rsidP="004C32D9">
            <w:pPr>
              <w:jc w:val="center"/>
            </w:pPr>
            <w:r w:rsidRPr="00242213">
              <w:t>Üye</w:t>
            </w:r>
          </w:p>
        </w:tc>
      </w:tr>
    </w:tbl>
    <w:p w:rsidR="00F16887" w:rsidRDefault="00F16887" w:rsidP="00F16887">
      <w:pPr>
        <w:jc w:val="both"/>
      </w:pPr>
    </w:p>
    <w:p w:rsidR="00F16887" w:rsidRDefault="00F16887" w:rsidP="004C1C22">
      <w:pPr>
        <w:ind w:left="20" w:right="20" w:firstLine="688"/>
        <w:jc w:val="both"/>
      </w:pPr>
    </w:p>
    <w:sectPr w:rsidR="00F1688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5FBD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06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0B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36A7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51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887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2020-03-13T07:24:00Z</cp:lastPrinted>
  <dcterms:created xsi:type="dcterms:W3CDTF">2020-03-13T07:23:00Z</dcterms:created>
  <dcterms:modified xsi:type="dcterms:W3CDTF">2020-06-04T10:53:00Z</dcterms:modified>
</cp:coreProperties>
</file>