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D224A6" w:rsidTr="00642D5B">
        <w:trPr>
          <w:trHeight w:val="1008"/>
        </w:trPr>
        <w:tc>
          <w:tcPr>
            <w:tcW w:w="3510" w:type="dxa"/>
          </w:tcPr>
          <w:p w:rsidR="00003874" w:rsidRPr="00D224A6" w:rsidRDefault="00A77E6D" w:rsidP="00A77E6D">
            <w:pPr>
              <w:ind w:left="708" w:firstLine="708"/>
            </w:pPr>
            <w:r w:rsidRPr="00D224A6">
              <w:t xml:space="preserve"> </w:t>
            </w:r>
            <w:r w:rsidR="00003874" w:rsidRPr="00D224A6">
              <w:t>T.C.</w:t>
            </w:r>
          </w:p>
          <w:p w:rsidR="00003874" w:rsidRPr="00D224A6" w:rsidRDefault="00003874" w:rsidP="00642D5B">
            <w:pPr>
              <w:jc w:val="center"/>
            </w:pPr>
            <w:r w:rsidRPr="00D224A6">
              <w:t>ANKARA BÜYÜKŞEHİR</w:t>
            </w:r>
          </w:p>
          <w:p w:rsidR="00003874" w:rsidRPr="00D224A6" w:rsidRDefault="00003874" w:rsidP="00642D5B">
            <w:pPr>
              <w:jc w:val="center"/>
            </w:pPr>
            <w:r w:rsidRPr="00D224A6">
              <w:t>BELEDİYE MECLİSİ</w:t>
            </w:r>
          </w:p>
        </w:tc>
      </w:tr>
    </w:tbl>
    <w:p w:rsidR="002856BD" w:rsidRPr="00D224A6" w:rsidRDefault="002856BD" w:rsidP="002856BD">
      <w:pPr>
        <w:tabs>
          <w:tab w:val="left" w:pos="1935"/>
        </w:tabs>
        <w:jc w:val="both"/>
      </w:pPr>
    </w:p>
    <w:p w:rsidR="002856BD" w:rsidRPr="00D224A6" w:rsidRDefault="002856BD" w:rsidP="002856BD">
      <w:pPr>
        <w:tabs>
          <w:tab w:val="left" w:pos="1935"/>
        </w:tabs>
        <w:jc w:val="both"/>
      </w:pPr>
    </w:p>
    <w:p w:rsidR="002856BD" w:rsidRPr="00D224A6" w:rsidRDefault="002856BD" w:rsidP="003155C1">
      <w:pPr>
        <w:ind w:right="-1"/>
        <w:jc w:val="both"/>
      </w:pPr>
      <w:r w:rsidRPr="00D224A6">
        <w:t>Karar No:</w:t>
      </w:r>
      <w:r w:rsidR="001C62FC" w:rsidRPr="00D224A6">
        <w:t xml:space="preserve"> </w:t>
      </w:r>
      <w:r w:rsidR="00411FD2" w:rsidRPr="00D224A6">
        <w:t>727</w:t>
      </w:r>
      <w:r w:rsidRPr="00D224A6">
        <w:tab/>
        <w:t xml:space="preserve"> </w:t>
      </w:r>
      <w:r w:rsidRPr="00D224A6">
        <w:tab/>
      </w:r>
      <w:r w:rsidRPr="00D224A6">
        <w:tab/>
        <w:t xml:space="preserve">  </w:t>
      </w:r>
      <w:r w:rsidR="00256B97" w:rsidRPr="00D224A6">
        <w:tab/>
      </w:r>
      <w:r w:rsidR="00106A13" w:rsidRPr="00D224A6">
        <w:tab/>
      </w:r>
      <w:r w:rsidR="00EB0EEC" w:rsidRPr="00D224A6">
        <w:tab/>
      </w:r>
      <w:r w:rsidR="00EA7EF5" w:rsidRPr="00D224A6">
        <w:t xml:space="preserve">        </w:t>
      </w:r>
      <w:r w:rsidR="00F02854" w:rsidRPr="00D224A6">
        <w:t xml:space="preserve"> </w:t>
      </w:r>
      <w:r w:rsidR="00DA29AD" w:rsidRPr="00D224A6">
        <w:t xml:space="preserve">         </w:t>
      </w:r>
      <w:r w:rsidR="003155C1" w:rsidRPr="00D224A6">
        <w:t xml:space="preserve">       </w:t>
      </w:r>
      <w:r w:rsidR="00954D1A" w:rsidRPr="00D224A6">
        <w:t xml:space="preserve">              </w:t>
      </w:r>
      <w:r w:rsidR="007A2954" w:rsidRPr="00D224A6">
        <w:t xml:space="preserve">         0</w:t>
      </w:r>
      <w:r w:rsidR="006E608D" w:rsidRPr="00D224A6">
        <w:t>9</w:t>
      </w:r>
      <w:r w:rsidR="00642D5B" w:rsidRPr="00D224A6">
        <w:t>.0</w:t>
      </w:r>
      <w:r w:rsidR="007A2954" w:rsidRPr="00D224A6">
        <w:t>4</w:t>
      </w:r>
      <w:r w:rsidR="00642D5B" w:rsidRPr="00D224A6">
        <w:t>.2021</w:t>
      </w:r>
    </w:p>
    <w:p w:rsidR="00A77E6D" w:rsidRDefault="00A77E6D" w:rsidP="00B830B0">
      <w:pPr>
        <w:ind w:right="543"/>
      </w:pPr>
    </w:p>
    <w:p w:rsidR="00D224A6" w:rsidRPr="00D224A6" w:rsidRDefault="00D224A6" w:rsidP="00B830B0">
      <w:pPr>
        <w:ind w:right="543"/>
      </w:pPr>
    </w:p>
    <w:p w:rsidR="002856BD" w:rsidRPr="00D224A6" w:rsidRDefault="002856BD" w:rsidP="006003F2">
      <w:pPr>
        <w:ind w:left="2844" w:right="543" w:firstLine="696"/>
      </w:pPr>
      <w:r w:rsidRPr="00D224A6">
        <w:t xml:space="preserve">        K A R A R</w:t>
      </w:r>
    </w:p>
    <w:p w:rsidR="004D0E48" w:rsidRDefault="004D0E48" w:rsidP="001D0547">
      <w:pPr>
        <w:ind w:right="543"/>
      </w:pPr>
    </w:p>
    <w:p w:rsidR="00D224A6" w:rsidRPr="00D224A6" w:rsidRDefault="00D224A6" w:rsidP="001D0547">
      <w:pPr>
        <w:ind w:right="543"/>
      </w:pPr>
    </w:p>
    <w:p w:rsidR="0057182F" w:rsidRPr="00D224A6" w:rsidRDefault="0057182F" w:rsidP="00B830B0">
      <w:pPr>
        <w:jc w:val="both"/>
      </w:pPr>
    </w:p>
    <w:p w:rsidR="005923BB" w:rsidRPr="00D224A6" w:rsidRDefault="00D224A6" w:rsidP="005923BB">
      <w:pPr>
        <w:ind w:firstLine="708"/>
        <w:jc w:val="both"/>
      </w:pPr>
      <w:r w:rsidRPr="00D224A6">
        <w:t xml:space="preserve">Elmadağ İlçesi </w:t>
      </w:r>
      <w:proofErr w:type="spellStart"/>
      <w:r w:rsidRPr="00D224A6">
        <w:t>Hasanoğlan</w:t>
      </w:r>
      <w:proofErr w:type="spellEnd"/>
      <w:r w:rsidRPr="00D224A6">
        <w:t xml:space="preserve"> – Bahçelievler Mahallesi 213 adanın batısında bulunan park alanında trafo yeri ayrılmasına yönelik 1/1000 ölçekli uygulama imar plan değişikliğine </w:t>
      </w:r>
      <w:r w:rsidR="006E608D" w:rsidRPr="00D224A6">
        <w:t xml:space="preserve">ilişkin İmar ve Bayındırlık Komisyonunun </w:t>
      </w:r>
      <w:r w:rsidR="00B817E8" w:rsidRPr="00D224A6">
        <w:t>2</w:t>
      </w:r>
      <w:r w:rsidR="008B01BD" w:rsidRPr="00D224A6">
        <w:t>5</w:t>
      </w:r>
      <w:r w:rsidR="006E608D" w:rsidRPr="00D224A6">
        <w:t>.0</w:t>
      </w:r>
      <w:r w:rsidR="00B81EF7" w:rsidRPr="00D224A6">
        <w:t>3</w:t>
      </w:r>
      <w:r w:rsidR="006E608D" w:rsidRPr="00D224A6">
        <w:t xml:space="preserve">.2021 gün ve </w:t>
      </w:r>
      <w:r w:rsidRPr="00D224A6">
        <w:t>903</w:t>
      </w:r>
      <w:r w:rsidR="006E608D" w:rsidRPr="00D224A6">
        <w:t xml:space="preserve"> sayılı raporu Büyükşehir Belediye Meclisimizin 09.0</w:t>
      </w:r>
      <w:r w:rsidR="00B81EF7" w:rsidRPr="00D224A6">
        <w:t>4</w:t>
      </w:r>
      <w:r w:rsidR="006E608D" w:rsidRPr="00D224A6">
        <w:t>.2021 tarihli toplantısında okundu.</w:t>
      </w:r>
    </w:p>
    <w:p w:rsidR="005923BB" w:rsidRPr="00D224A6" w:rsidRDefault="005923BB" w:rsidP="005923BB">
      <w:pPr>
        <w:ind w:firstLine="708"/>
        <w:jc w:val="both"/>
      </w:pPr>
    </w:p>
    <w:p w:rsidR="00D224A6" w:rsidRPr="00D224A6" w:rsidRDefault="006E608D" w:rsidP="00D224A6">
      <w:pPr>
        <w:ind w:firstLine="709"/>
        <w:jc w:val="both"/>
      </w:pPr>
      <w:r w:rsidRPr="00D224A6">
        <w:t xml:space="preserve">Konu üzerinde yapılan görüşmelerden sonra; </w:t>
      </w:r>
      <w:r w:rsidR="00D224A6" w:rsidRPr="00D224A6">
        <w:t xml:space="preserve">Elmadağ Belediye Başkanlığı İmar ve Şehircilik Müdürlüğünün 05.03.2021 tarih 1824 sayılı yazısı ve ekleri </w:t>
      </w:r>
      <w:proofErr w:type="gramStart"/>
      <w:r w:rsidR="00D224A6" w:rsidRPr="00D224A6">
        <w:t>ile;</w:t>
      </w:r>
      <w:proofErr w:type="gramEnd"/>
      <w:r w:rsidR="00D224A6" w:rsidRPr="00D224A6">
        <w:t xml:space="preserve"> Elmadağ İlçesi Belediye Meclisinin 05.03.2021 gün ve 2021/87 sayılı kararı ile uygun görülen Bahçelievler Mahallesi 213 adanın batısında bulunan park alanında trafo yeri ayrılmasına ilişkin 1/1000 ölçekli uygulama imar planı değişikliğinin teklifi gereği için İmar ve Şehircilik Dairesi Başkanlığına sunulduğu,</w:t>
      </w:r>
    </w:p>
    <w:p w:rsidR="00D224A6" w:rsidRPr="00D224A6" w:rsidRDefault="00D224A6" w:rsidP="00D224A6">
      <w:pPr>
        <w:ind w:firstLine="709"/>
        <w:jc w:val="both"/>
      </w:pPr>
    </w:p>
    <w:p w:rsidR="00D224A6" w:rsidRPr="00D224A6" w:rsidRDefault="00D224A6" w:rsidP="00D224A6">
      <w:pPr>
        <w:ind w:firstLine="709"/>
        <w:jc w:val="both"/>
        <w:rPr>
          <w:b/>
          <w:u w:val="single"/>
        </w:rPr>
      </w:pPr>
      <w:r w:rsidRPr="00D224A6">
        <w:rPr>
          <w:b/>
          <w:u w:val="single"/>
        </w:rPr>
        <w:t>Elmadağ Belediye Meclisinin 2021/87 sayılı kararı ve plan açıklama raporunda yapılan incelemede;</w:t>
      </w:r>
    </w:p>
    <w:p w:rsidR="00D224A6" w:rsidRPr="00D224A6" w:rsidRDefault="00D224A6" w:rsidP="00D224A6">
      <w:pPr>
        <w:ind w:firstLine="709"/>
        <w:jc w:val="both"/>
      </w:pPr>
      <w:r w:rsidRPr="00D224A6">
        <w:t>Başkent Elektrik Dağıtım A.Ş.'</w:t>
      </w:r>
      <w:proofErr w:type="spellStart"/>
      <w:r w:rsidRPr="00D224A6">
        <w:t>nin</w:t>
      </w:r>
      <w:proofErr w:type="spellEnd"/>
      <w:r w:rsidRPr="00D224A6">
        <w:t xml:space="preserve"> 01.03.2021 tarih ve 2021 (E.768) sayılı talep yazısına istinaden, Bahçelievler Mahallesindeki yatay-dikey yapılaşmadan dolayı artan enerji ihtiyacının sağlıklı ve devamlı bir şekilde karşılanabilmesi ve enerji ihtiyacının yeniden düzenlenebilmesi amacı ile Bahçelievler Mahallesi 213 adanın batısında bulunan park alanında, emniyet mesafesi </w:t>
      </w:r>
      <w:proofErr w:type="gramStart"/>
      <w:r w:rsidRPr="00D224A6">
        <w:t>dahil</w:t>
      </w:r>
      <w:proofErr w:type="gramEnd"/>
      <w:r w:rsidRPr="00D224A6">
        <w:t xml:space="preserve"> 5x8=40m</w:t>
      </w:r>
      <w:r w:rsidRPr="00D224A6">
        <w:rPr>
          <w:vertAlign w:val="superscript"/>
        </w:rPr>
        <w:t>2</w:t>
      </w:r>
      <w:r w:rsidRPr="00D224A6">
        <w:t>'lik alanın trafo yeri olarak ayrılmasına yönelik teklife konu 1/1000 ölçekli uygulama imar planı değişikliği teklifinin hazırlandığı,</w:t>
      </w:r>
    </w:p>
    <w:p w:rsidR="00D224A6" w:rsidRPr="00D224A6" w:rsidRDefault="00D224A6" w:rsidP="00D224A6">
      <w:pPr>
        <w:ind w:firstLine="709"/>
        <w:jc w:val="both"/>
      </w:pPr>
    </w:p>
    <w:p w:rsidR="00D224A6" w:rsidRPr="00D224A6" w:rsidRDefault="00D224A6" w:rsidP="00D224A6">
      <w:pPr>
        <w:ind w:firstLine="709"/>
        <w:jc w:val="both"/>
        <w:rPr>
          <w:u w:val="single"/>
        </w:rPr>
      </w:pPr>
      <w:r w:rsidRPr="00D224A6">
        <w:rPr>
          <w:u w:val="single"/>
        </w:rPr>
        <w:t>Plan notlarının:</w:t>
      </w:r>
    </w:p>
    <w:p w:rsidR="00D224A6" w:rsidRPr="00D224A6" w:rsidRDefault="00D224A6" w:rsidP="00D224A6">
      <w:pPr>
        <w:ind w:firstLine="709"/>
        <w:jc w:val="both"/>
      </w:pPr>
      <w:r w:rsidRPr="00D224A6">
        <w:t>"1-Trafonun çevre güvenliği BEDAŞ Genel Müdürlüğünce sağlanacaktır.</w:t>
      </w:r>
    </w:p>
    <w:p w:rsidR="00D224A6" w:rsidRPr="00D224A6" w:rsidRDefault="00D224A6" w:rsidP="00D224A6">
      <w:pPr>
        <w:ind w:firstLine="709"/>
        <w:jc w:val="both"/>
      </w:pPr>
      <w:r w:rsidRPr="00D224A6">
        <w:t>2-Trafo binası çevresinde 1 metrelik koruma bandı bırakılacak ve dış cephesi görsel açıdan estetik olmak üzere tel çitle çevrilecektir.</w:t>
      </w:r>
    </w:p>
    <w:p w:rsidR="00D224A6" w:rsidRPr="00D224A6" w:rsidRDefault="00D224A6" w:rsidP="00D224A6">
      <w:pPr>
        <w:ind w:firstLine="709"/>
        <w:jc w:val="both"/>
      </w:pPr>
      <w:r w:rsidRPr="00D224A6">
        <w:t>3-Trafonun isabet ettiği alanın belediye tarafından ihdas edilmesine müteakip kamulaştırma işlemleri BEDAŞ tarafından sağlanacaktır.</w:t>
      </w:r>
    </w:p>
    <w:p w:rsidR="00D224A6" w:rsidRPr="00D224A6" w:rsidRDefault="00D224A6" w:rsidP="00D224A6">
      <w:pPr>
        <w:ind w:firstLine="709"/>
        <w:jc w:val="both"/>
      </w:pPr>
      <w:r w:rsidRPr="00D224A6">
        <w:t xml:space="preserve">4-Trafo yerleri kiralama bedeli BEDAŞ Genel Müdürlüğünce ödenecektir. " şeklinde 4 adet plan notu önerildiği, </w:t>
      </w:r>
    </w:p>
    <w:p w:rsidR="00D224A6" w:rsidRPr="00D224A6" w:rsidRDefault="00D224A6" w:rsidP="00D224A6">
      <w:pPr>
        <w:ind w:firstLine="709"/>
        <w:jc w:val="both"/>
      </w:pPr>
    </w:p>
    <w:p w:rsidR="00946046" w:rsidRPr="00D224A6" w:rsidRDefault="00D224A6" w:rsidP="00D224A6">
      <w:pPr>
        <w:ind w:firstLine="709"/>
        <w:jc w:val="both"/>
      </w:pPr>
      <w:r w:rsidRPr="00D224A6">
        <w:t xml:space="preserve">Hususları tespit edilmiş olup, Elmadağ İlçesi </w:t>
      </w:r>
      <w:proofErr w:type="spellStart"/>
      <w:r w:rsidRPr="00D224A6">
        <w:t>Hasanoğlan</w:t>
      </w:r>
      <w:proofErr w:type="spellEnd"/>
      <w:r w:rsidRPr="00D224A6">
        <w:t xml:space="preserve">/Bahçelievler Mahallesi 213 adanın batısında bulunan park alanında trafo yeri ayrılmasına ilişkin 1/1000 ölçekli uygulama imar planı değişikliğinin </w:t>
      </w:r>
      <w:r w:rsidRPr="00D224A6">
        <w:rPr>
          <w:color w:val="000000"/>
        </w:rPr>
        <w:t>“</w:t>
      </w:r>
      <w:proofErr w:type="spellStart"/>
      <w:r w:rsidRPr="00D224A6">
        <w:rPr>
          <w:color w:val="000000"/>
        </w:rPr>
        <w:t>onayı”na</w:t>
      </w:r>
      <w:proofErr w:type="spellEnd"/>
      <w:r w:rsidRPr="00D224A6">
        <w:rPr>
          <w:color w:val="000000"/>
        </w:rPr>
        <w:t xml:space="preserve"> </w:t>
      </w:r>
      <w:r w:rsidR="00D14A26" w:rsidRPr="00D224A6">
        <w:t>ilişkin</w:t>
      </w:r>
      <w:r w:rsidR="006E608D" w:rsidRPr="00D224A6">
        <w:t xml:space="preserve"> İmar ve Bayındırlık Komis</w:t>
      </w:r>
      <w:r w:rsidR="00D14A26" w:rsidRPr="00D224A6">
        <w:t>yonu Raporu oylanarak oybirliği</w:t>
      </w:r>
      <w:r w:rsidR="006E608D" w:rsidRPr="00D224A6">
        <w:t xml:space="preserve"> ile kabul edildi.</w:t>
      </w:r>
    </w:p>
    <w:p w:rsidR="00946046" w:rsidRPr="00D224A6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1D5B23" w:rsidRPr="00D224A6" w:rsidRDefault="001D5B23" w:rsidP="00C61263">
      <w:pPr>
        <w:ind w:firstLine="709"/>
        <w:jc w:val="both"/>
      </w:pPr>
    </w:p>
    <w:p w:rsidR="00F45719" w:rsidRPr="00D224A6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D224A6" w:rsidTr="006E608D">
        <w:trPr>
          <w:trHeight w:val="594"/>
          <w:jc w:val="center"/>
        </w:trPr>
        <w:tc>
          <w:tcPr>
            <w:tcW w:w="221" w:type="dxa"/>
          </w:tcPr>
          <w:p w:rsidR="0016025C" w:rsidRPr="00D224A6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D224A6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D224A6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D224A6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224A6">
                    <w:rPr>
                      <w:color w:val="000000"/>
                    </w:rPr>
                    <w:t xml:space="preserve">Fatih ÜNAL </w:t>
                  </w:r>
                </w:p>
                <w:p w:rsidR="0016025C" w:rsidRPr="00D224A6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224A6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D224A6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224A6">
                    <w:rPr>
                      <w:color w:val="000000"/>
                    </w:rPr>
                    <w:t>Tuğba AYDOS</w:t>
                  </w:r>
                </w:p>
                <w:p w:rsidR="0016025C" w:rsidRPr="00D224A6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D224A6">
                    <w:rPr>
                      <w:color w:val="000000"/>
                    </w:rPr>
                    <w:t xml:space="preserve">Divan </w:t>
                  </w:r>
                  <w:proofErr w:type="gramStart"/>
                  <w:r w:rsidRPr="00D224A6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D224A6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224A6">
                    <w:rPr>
                      <w:color w:val="000000"/>
                    </w:rPr>
                    <w:t>Harun ÖZTÜRK</w:t>
                  </w:r>
                </w:p>
                <w:p w:rsidR="0016025C" w:rsidRPr="00D224A6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224A6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D224A6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D224A6" w:rsidRDefault="0016025C"/>
        </w:tc>
      </w:tr>
    </w:tbl>
    <w:p w:rsidR="00F056A8" w:rsidRDefault="00F056A8" w:rsidP="00E46564">
      <w:pPr>
        <w:jc w:val="both"/>
      </w:pPr>
    </w:p>
    <w:p w:rsidR="00E46564" w:rsidRDefault="00E46564" w:rsidP="00E46564">
      <w:pPr>
        <w:jc w:val="both"/>
      </w:pPr>
    </w:p>
    <w:p w:rsidR="00E46564" w:rsidRPr="00E46564" w:rsidRDefault="00E46564" w:rsidP="00E46564">
      <w:pPr>
        <w:tabs>
          <w:tab w:val="center" w:pos="4748"/>
          <w:tab w:val="left" w:pos="5430"/>
        </w:tabs>
        <w:jc w:val="center"/>
      </w:pPr>
      <w:r w:rsidRPr="00E46564">
        <w:lastRenderedPageBreak/>
        <w:t>T.C.</w:t>
      </w:r>
    </w:p>
    <w:p w:rsidR="00E46564" w:rsidRPr="00E46564" w:rsidRDefault="00E46564" w:rsidP="00E46564">
      <w:pPr>
        <w:jc w:val="center"/>
      </w:pPr>
      <w:r w:rsidRPr="00E46564">
        <w:t>ANKARA BÜYÜKŞEHİR BELEDİYE MECLİSİ</w:t>
      </w:r>
    </w:p>
    <w:p w:rsidR="00E46564" w:rsidRPr="00E46564" w:rsidRDefault="00E46564" w:rsidP="00E46564">
      <w:pPr>
        <w:jc w:val="center"/>
      </w:pPr>
      <w:r w:rsidRPr="00E46564">
        <w:t>İmar ve Bayındırlık Komisyonu Raporu</w:t>
      </w:r>
    </w:p>
    <w:p w:rsidR="00E46564" w:rsidRPr="00E46564" w:rsidRDefault="00E46564" w:rsidP="00E46564">
      <w:pPr>
        <w:jc w:val="center"/>
      </w:pPr>
    </w:p>
    <w:p w:rsidR="00E46564" w:rsidRPr="00E46564" w:rsidRDefault="00E46564" w:rsidP="00E46564">
      <w:pPr>
        <w:jc w:val="center"/>
      </w:pPr>
      <w:r w:rsidRPr="00E46564">
        <w:t>Rapor No: 903</w:t>
      </w:r>
      <w:r w:rsidRPr="00E46564">
        <w:tab/>
        <w:t xml:space="preserve">     </w:t>
      </w:r>
      <w:r w:rsidRPr="00E46564">
        <w:tab/>
        <w:t xml:space="preserve">     </w:t>
      </w:r>
      <w:r w:rsidRPr="00E46564">
        <w:tab/>
        <w:t xml:space="preserve">                 </w:t>
      </w:r>
      <w:r w:rsidRPr="00E46564">
        <w:tab/>
      </w:r>
      <w:r w:rsidRPr="00E46564">
        <w:tab/>
        <w:t xml:space="preserve">         </w:t>
      </w:r>
      <w:r w:rsidRPr="00E46564">
        <w:tab/>
      </w:r>
      <w:r w:rsidRPr="00E46564">
        <w:tab/>
      </w:r>
      <w:r w:rsidRPr="00E46564">
        <w:tab/>
        <w:t xml:space="preserve">        25.03.2021</w:t>
      </w:r>
    </w:p>
    <w:p w:rsidR="00E46564" w:rsidRPr="00E46564" w:rsidRDefault="00E46564" w:rsidP="00E46564">
      <w:pPr>
        <w:jc w:val="center"/>
      </w:pPr>
    </w:p>
    <w:p w:rsidR="00E46564" w:rsidRPr="00E46564" w:rsidRDefault="00E46564" w:rsidP="00E46564">
      <w:pPr>
        <w:pStyle w:val="Balk7"/>
        <w:jc w:val="center"/>
        <w:rPr>
          <w:bCs/>
        </w:rPr>
      </w:pPr>
      <w:r w:rsidRPr="00E46564">
        <w:rPr>
          <w:bCs/>
        </w:rPr>
        <w:t>BÜYÜKŞEHİR BELEDİYE MECLİSİ BAŞKANLIĞINA</w:t>
      </w:r>
    </w:p>
    <w:p w:rsidR="00E46564" w:rsidRPr="00BC764C" w:rsidRDefault="00E46564" w:rsidP="00E46564">
      <w:pPr>
        <w:ind w:firstLine="709"/>
        <w:jc w:val="both"/>
      </w:pPr>
    </w:p>
    <w:p w:rsidR="00E46564" w:rsidRPr="00D167EA" w:rsidRDefault="00E46564" w:rsidP="00E46564">
      <w:pPr>
        <w:ind w:firstLine="709"/>
        <w:jc w:val="both"/>
      </w:pPr>
      <w:r w:rsidRPr="00D167EA">
        <w:t xml:space="preserve">Elmadağ İlçesi </w:t>
      </w:r>
      <w:proofErr w:type="spellStart"/>
      <w:r w:rsidRPr="00D167EA">
        <w:t>Hasanoğlan</w:t>
      </w:r>
      <w:proofErr w:type="spellEnd"/>
      <w:r w:rsidRPr="00D167EA">
        <w:t xml:space="preserve"> – Bahçelievler Mahallesi 213 adanın batısında bulunan park alanında trafo yeri ayrılmasına yönelik 1/1000 ölçekli uygulama imar plan değişikliğine ilişkin Büyükşehir Belediye Meclisinin 11.03.2021 tarih ve 16. gündem maddesi olarak komisyonumuza havale edilen dosya incelendi.</w:t>
      </w:r>
    </w:p>
    <w:p w:rsidR="00E46564" w:rsidRPr="00D167EA" w:rsidRDefault="00E46564" w:rsidP="00E46564">
      <w:pPr>
        <w:ind w:firstLine="709"/>
        <w:jc w:val="both"/>
      </w:pPr>
    </w:p>
    <w:p w:rsidR="00E46564" w:rsidRDefault="00E46564" w:rsidP="00E46564">
      <w:pPr>
        <w:ind w:firstLine="709"/>
        <w:jc w:val="both"/>
      </w:pPr>
      <w:r w:rsidRPr="00D167EA">
        <w:t xml:space="preserve">Komisyonumuzca yapılan incelemeler neticesinde; Elmadağ Belediye Başkanlığı İmar ve Şehircilik Müdürlüğünün 05.03.2021 tarih 1824 sayılı yazısı ve ekleri </w:t>
      </w:r>
      <w:proofErr w:type="gramStart"/>
      <w:r w:rsidRPr="00D167EA">
        <w:t>ile;</w:t>
      </w:r>
      <w:proofErr w:type="gramEnd"/>
      <w:r w:rsidRPr="00D167EA">
        <w:t xml:space="preserve"> Elmadağ İlçesi Belediye Meclisinin 05.03.2021 gün ve 2021/87 sayılı kararı ile uygun görülen Bahçelievler Mahallesi 213 adanın batısında bulunan park alanında trafo yeri ay</w:t>
      </w:r>
      <w:r>
        <w:t>rı</w:t>
      </w:r>
      <w:r w:rsidRPr="00D167EA">
        <w:t>lmasına ilişkin 1/1000 ölçekli uygulama imar planı değişikliği</w:t>
      </w:r>
      <w:r>
        <w:t>nin</w:t>
      </w:r>
      <w:r w:rsidRPr="00D167EA">
        <w:t xml:space="preserve"> teklifi gereği için </w:t>
      </w:r>
      <w:r>
        <w:t xml:space="preserve">İmar ve Şehircilik Dairesi </w:t>
      </w:r>
      <w:r w:rsidRPr="00D167EA">
        <w:t>Başkanlığı</w:t>
      </w:r>
      <w:r>
        <w:t>na sunulduğu,</w:t>
      </w:r>
    </w:p>
    <w:p w:rsidR="00E46564" w:rsidRPr="00D167EA" w:rsidRDefault="00E46564" w:rsidP="00E46564">
      <w:pPr>
        <w:ind w:firstLine="709"/>
        <w:jc w:val="both"/>
      </w:pPr>
    </w:p>
    <w:p w:rsidR="00E46564" w:rsidRPr="00D167EA" w:rsidRDefault="00E46564" w:rsidP="00E46564">
      <w:pPr>
        <w:ind w:firstLine="709"/>
        <w:jc w:val="both"/>
        <w:rPr>
          <w:b/>
          <w:u w:val="single"/>
        </w:rPr>
      </w:pPr>
      <w:r w:rsidRPr="00D167EA">
        <w:rPr>
          <w:b/>
          <w:u w:val="single"/>
        </w:rPr>
        <w:t>Elmadağ Belediye Meclisinin 2021/87 sayılı kararı ve plan açıklama raporunda yapılan incelemede;</w:t>
      </w:r>
    </w:p>
    <w:p w:rsidR="00E46564" w:rsidRDefault="00E46564" w:rsidP="00E46564">
      <w:pPr>
        <w:ind w:firstLine="709"/>
        <w:jc w:val="both"/>
      </w:pPr>
      <w:r w:rsidRPr="00D167EA">
        <w:t>Başkent Elektrik Dağıtım A</w:t>
      </w:r>
      <w:r>
        <w:t>.Ş.'</w:t>
      </w:r>
      <w:proofErr w:type="spellStart"/>
      <w:r>
        <w:t>nin</w:t>
      </w:r>
      <w:proofErr w:type="spellEnd"/>
      <w:r>
        <w:t xml:space="preserve"> 01.03.2021 tarih ve 2021 </w:t>
      </w:r>
      <w:r w:rsidRPr="00D167EA">
        <w:t>(E.768) sayılı talep yazısına istinaden, Bahçelievler Mahallesindeki yatay-dikey yapılaşmadan dolayı artan enerji ihtiyacının sağlıklı ve devamlı bir şekilde karşılanabilmesi ve enerji ihtiyacının yeniden düzenlenebilmesi amacı ile Bahçelievler Mahallesi 213 adanın batısında bulunan park ala</w:t>
      </w:r>
      <w:r>
        <w:t xml:space="preserve">nında, emniyet mesafesi </w:t>
      </w:r>
      <w:proofErr w:type="gramStart"/>
      <w:r>
        <w:t>dahil</w:t>
      </w:r>
      <w:proofErr w:type="gramEnd"/>
      <w:r w:rsidRPr="00D167EA">
        <w:t xml:space="preserve"> 5x8=40m</w:t>
      </w:r>
      <w:r w:rsidRPr="00D167EA">
        <w:rPr>
          <w:vertAlign w:val="superscript"/>
        </w:rPr>
        <w:t>2</w:t>
      </w:r>
      <w:r w:rsidRPr="00D167EA">
        <w:t>'lik alanın trafo yeri olarak ay</w:t>
      </w:r>
      <w:r>
        <w:t>rı</w:t>
      </w:r>
      <w:r w:rsidRPr="00D167EA">
        <w:t>lmasına yönelik teklife konu 1/1000 ölçekli uygulama imar planı değişikliği teklifinin hazırlandığı,</w:t>
      </w:r>
    </w:p>
    <w:p w:rsidR="00E46564" w:rsidRPr="00D167EA" w:rsidRDefault="00E46564" w:rsidP="00E46564">
      <w:pPr>
        <w:ind w:firstLine="709"/>
        <w:jc w:val="both"/>
      </w:pPr>
    </w:p>
    <w:p w:rsidR="00E46564" w:rsidRPr="00D167EA" w:rsidRDefault="00E46564" w:rsidP="00E46564">
      <w:pPr>
        <w:ind w:firstLine="709"/>
        <w:jc w:val="both"/>
        <w:rPr>
          <w:u w:val="single"/>
        </w:rPr>
      </w:pPr>
      <w:r w:rsidRPr="00D167EA">
        <w:rPr>
          <w:u w:val="single"/>
        </w:rPr>
        <w:t>Plan notlarının:</w:t>
      </w:r>
    </w:p>
    <w:p w:rsidR="00E46564" w:rsidRPr="00D167EA" w:rsidRDefault="00E46564" w:rsidP="00E46564">
      <w:pPr>
        <w:ind w:firstLine="709"/>
        <w:jc w:val="both"/>
      </w:pPr>
      <w:r>
        <w:t>"1</w:t>
      </w:r>
      <w:r w:rsidRPr="00D167EA">
        <w:t>-Trafonun çevre güvenliği BEDAŞ Genel Müdürlüğünce sağlanacaktır.</w:t>
      </w:r>
    </w:p>
    <w:p w:rsidR="00E46564" w:rsidRPr="00D167EA" w:rsidRDefault="00E46564" w:rsidP="00E46564">
      <w:pPr>
        <w:ind w:firstLine="709"/>
        <w:jc w:val="both"/>
      </w:pPr>
      <w:r w:rsidRPr="00D167EA">
        <w:t>2-Trafo binası çevresinde 1 metrelik koruma bandı bırakılacak ve dış cephesi görsel açıdan estetik olmak üzere tel çitle çevrilecektir.</w:t>
      </w:r>
    </w:p>
    <w:p w:rsidR="00E46564" w:rsidRPr="00D167EA" w:rsidRDefault="00E46564" w:rsidP="00E46564">
      <w:pPr>
        <w:ind w:firstLine="709"/>
        <w:jc w:val="both"/>
      </w:pPr>
      <w:r>
        <w:t xml:space="preserve">3-Trafonun </w:t>
      </w:r>
      <w:r w:rsidRPr="00D167EA">
        <w:t>isabet ettiği alanın belediye tarafından ihdas edilmesine müteakip kamulaştırma işlemleri BEDAŞ tarafından sağlanacaktır.</w:t>
      </w:r>
    </w:p>
    <w:p w:rsidR="00E46564" w:rsidRPr="00D167EA" w:rsidRDefault="00E46564" w:rsidP="00E46564">
      <w:pPr>
        <w:ind w:firstLine="709"/>
        <w:jc w:val="both"/>
      </w:pPr>
      <w:r w:rsidRPr="00D167EA">
        <w:t xml:space="preserve">4-Trafo yerleri kiralama bedeli BEDAŞ Genel Müdürlüğünce ödenecektir. " şeklinde 4 adet plan notu önerildiği, </w:t>
      </w:r>
    </w:p>
    <w:p w:rsidR="00E46564" w:rsidRPr="00D167EA" w:rsidRDefault="00E46564" w:rsidP="00E46564">
      <w:pPr>
        <w:ind w:firstLine="709"/>
        <w:jc w:val="both"/>
      </w:pPr>
    </w:p>
    <w:p w:rsidR="00E46564" w:rsidRDefault="00E46564" w:rsidP="00E46564">
      <w:pPr>
        <w:ind w:firstLine="709"/>
        <w:jc w:val="both"/>
      </w:pPr>
      <w:r>
        <w:t xml:space="preserve">Hususları tespit edilmiş olup, </w:t>
      </w:r>
      <w:r w:rsidRPr="00D167EA">
        <w:t>Elmadağ İlçesi</w:t>
      </w:r>
      <w:r>
        <w:t xml:space="preserve"> </w:t>
      </w:r>
      <w:proofErr w:type="spellStart"/>
      <w:r w:rsidRPr="00D167EA">
        <w:t>Hasanoğlan</w:t>
      </w:r>
      <w:proofErr w:type="spellEnd"/>
      <w:r w:rsidRPr="00D167EA">
        <w:t>/Bahçelievler Mahallesi 213 adanın batısında bulunan park alanında trafo yeri ayrılmasına ilişkin 1/1000 ölçekli uygulama imar planı değişikliği</w:t>
      </w:r>
      <w:r>
        <w:t xml:space="preserve">nin </w:t>
      </w:r>
      <w:r>
        <w:rPr>
          <w:color w:val="000000"/>
        </w:rPr>
        <w:t>“onayı” komisyonumuzca oybirliği ile uygun görülmüştür.</w:t>
      </w:r>
    </w:p>
    <w:p w:rsidR="00E46564" w:rsidRPr="00D167EA" w:rsidRDefault="00E46564" w:rsidP="00E46564">
      <w:pPr>
        <w:ind w:firstLine="709"/>
        <w:jc w:val="both"/>
      </w:pPr>
    </w:p>
    <w:p w:rsidR="00E46564" w:rsidRPr="00D167EA" w:rsidRDefault="00E46564" w:rsidP="00E46564">
      <w:pPr>
        <w:ind w:firstLine="709"/>
        <w:jc w:val="both"/>
      </w:pPr>
      <w:r w:rsidRPr="00D167EA">
        <w:t>Raporumuz Büyükşehir Belediye Meclisinin onayına arz olunur.</w:t>
      </w:r>
    </w:p>
    <w:p w:rsidR="00E46564" w:rsidRPr="00604721" w:rsidRDefault="00E46564" w:rsidP="00E46564">
      <w:pPr>
        <w:ind w:firstLine="709"/>
        <w:jc w:val="both"/>
      </w:pPr>
    </w:p>
    <w:p w:rsidR="00E46564" w:rsidRDefault="00E46564" w:rsidP="00E4656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E46564" w:rsidRDefault="00E46564" w:rsidP="00E4656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</w:t>
      </w:r>
    </w:p>
    <w:p w:rsidR="00E46564" w:rsidRDefault="00E46564" w:rsidP="00E46564">
      <w:pPr>
        <w:jc w:val="both"/>
      </w:pPr>
    </w:p>
    <w:p w:rsidR="00E46564" w:rsidRDefault="00E46564" w:rsidP="00E4656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46564" w:rsidRDefault="00E46564" w:rsidP="00E4656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E46564" w:rsidRDefault="00E46564" w:rsidP="00E46564">
      <w:pPr>
        <w:jc w:val="both"/>
      </w:pPr>
    </w:p>
    <w:p w:rsidR="00E46564" w:rsidRDefault="00E46564" w:rsidP="00E4656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46564" w:rsidRDefault="00E46564" w:rsidP="00E4656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E46564" w:rsidRPr="00D224A6" w:rsidRDefault="00E46564" w:rsidP="00E46564">
      <w:pPr>
        <w:jc w:val="both"/>
      </w:pPr>
    </w:p>
    <w:sectPr w:rsidR="00E46564" w:rsidRPr="00D224A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4F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4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BD14-DE54-483E-8D29-B6E67C29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2021-04-12T12:20:00Z</dcterms:created>
  <dcterms:modified xsi:type="dcterms:W3CDTF">2021-04-15T04:54:00Z</dcterms:modified>
</cp:coreProperties>
</file>