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0C7B91">
        <w:t>1</w:t>
      </w:r>
      <w:r w:rsidR="00CA4D12">
        <w:t>9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623024" w:rsidRDefault="001D5E5F" w:rsidP="00AC5CC3">
      <w:pPr>
        <w:ind w:left="2844" w:right="-1" w:firstLine="696"/>
        <w:jc w:val="both"/>
      </w:pPr>
    </w:p>
    <w:p w:rsidR="00FD2D28" w:rsidRPr="00623024" w:rsidRDefault="00CA4D12" w:rsidP="00CA4D12">
      <w:pPr>
        <w:ind w:right="-1" w:firstLine="708"/>
        <w:jc w:val="both"/>
      </w:pPr>
      <w:r>
        <w:t xml:space="preserve">Etimesgut İlçesi Şeyh Şamil Mahallesinde ikamet eden yatağa bağlı Meryem </w:t>
      </w:r>
      <w:proofErr w:type="spellStart"/>
      <w:r>
        <w:t>ÖZTÜRK’e</w:t>
      </w:r>
      <w:proofErr w:type="spellEnd"/>
      <w:r>
        <w:t xml:space="preserve"> havalı yatak temin edilmesine</w:t>
      </w:r>
      <w:r w:rsidRPr="001F1D80">
        <w:t xml:space="preserve"> </w:t>
      </w:r>
      <w:r w:rsidR="00CF16A6" w:rsidRPr="00623024">
        <w:t xml:space="preserve">ilişkin </w:t>
      </w:r>
      <w:r w:rsidR="002247AE">
        <w:t>Engelliler</w:t>
      </w:r>
      <w:r w:rsidR="008D2A0D" w:rsidRPr="00623024">
        <w:t xml:space="preserve"> </w:t>
      </w:r>
      <w:r w:rsidR="001D5E5F" w:rsidRPr="00623024">
        <w:t xml:space="preserve">Komisyonunun </w:t>
      </w:r>
      <w:r w:rsidR="003D51D8" w:rsidRPr="00623024">
        <w:t>22</w:t>
      </w:r>
      <w:r w:rsidR="00CF16A6" w:rsidRPr="00623024">
        <w:t>.</w:t>
      </w:r>
      <w:r w:rsidR="00C423A7" w:rsidRPr="00623024">
        <w:t>01</w:t>
      </w:r>
      <w:r w:rsidR="00CF16A6" w:rsidRPr="00623024">
        <w:t>.202</w:t>
      </w:r>
      <w:r w:rsidR="00C423A7" w:rsidRPr="00623024">
        <w:t>1</w:t>
      </w:r>
      <w:r w:rsidR="00CF16A6" w:rsidRPr="00623024">
        <w:t xml:space="preserve"> gün ve </w:t>
      </w:r>
      <w:r w:rsidR="002247AE">
        <w:t>1</w:t>
      </w:r>
      <w:r>
        <w:t>3</w:t>
      </w:r>
      <w:r w:rsidR="00CF16A6" w:rsidRPr="00623024">
        <w:t xml:space="preserve"> sayılı raporu Büyükşehir Belediye Meclisimizin </w:t>
      </w:r>
      <w:r w:rsidR="003D51D8" w:rsidRPr="00623024">
        <w:t>1</w:t>
      </w:r>
      <w:r w:rsidR="000C7B91" w:rsidRPr="00623024">
        <w:t>1</w:t>
      </w:r>
      <w:r w:rsidR="001D5E5F" w:rsidRPr="00623024">
        <w:t>.</w:t>
      </w:r>
      <w:r w:rsidR="007E5923" w:rsidRPr="00623024">
        <w:t>0</w:t>
      </w:r>
      <w:r w:rsidR="00C423A7" w:rsidRPr="00623024">
        <w:t>2</w:t>
      </w:r>
      <w:r w:rsidR="001D5E5F" w:rsidRPr="00623024">
        <w:t>.202</w:t>
      </w:r>
      <w:r w:rsidR="007E5923" w:rsidRPr="00623024">
        <w:t>1</w:t>
      </w:r>
      <w:r w:rsidR="00CF16A6" w:rsidRPr="00623024">
        <w:t xml:space="preserve"> tarihli toplantısında okundu.</w:t>
      </w:r>
    </w:p>
    <w:p w:rsidR="003D51D8" w:rsidRPr="00623024" w:rsidRDefault="003D51D8" w:rsidP="00CA4D12">
      <w:pPr>
        <w:ind w:right="-1" w:firstLine="708"/>
        <w:jc w:val="both"/>
      </w:pPr>
    </w:p>
    <w:p w:rsidR="00B74A3D" w:rsidRPr="00623024" w:rsidRDefault="003E6C7A" w:rsidP="00CA4D12">
      <w:pPr>
        <w:pStyle w:val="Gvdemetni1"/>
        <w:shd w:val="clear" w:color="auto" w:fill="auto"/>
        <w:spacing w:before="0" w:after="0" w:line="240" w:lineRule="auto"/>
        <w:ind w:right="-1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23024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  <w:r w:rsidR="00CA4D12" w:rsidRPr="00A73EAC">
        <w:rPr>
          <w:rFonts w:ascii="Times New Roman" w:hAnsi="Times New Roman" w:cs="Times New Roman"/>
          <w:sz w:val="24"/>
          <w:szCs w:val="24"/>
        </w:rPr>
        <w:t xml:space="preserve">Etimesgut ilçesi Şeyh Şamil Mahallesi 160. Cadde 17349 ada C 2/7 blok Bina No:5 Daire:1 3.Etapta ikamet etmekte olan Meryem </w:t>
      </w:r>
      <w:proofErr w:type="spellStart"/>
      <w:r w:rsidR="00CA4D12" w:rsidRPr="00A73EAC">
        <w:rPr>
          <w:rFonts w:ascii="Times New Roman" w:hAnsi="Times New Roman" w:cs="Times New Roman"/>
          <w:sz w:val="24"/>
          <w:szCs w:val="24"/>
        </w:rPr>
        <w:t>ÖZTÜRK’ün</w:t>
      </w:r>
      <w:proofErr w:type="spellEnd"/>
      <w:r w:rsidR="00CA4D12" w:rsidRPr="00A73EAC">
        <w:rPr>
          <w:rFonts w:ascii="Times New Roman" w:hAnsi="Times New Roman" w:cs="Times New Roman"/>
          <w:sz w:val="24"/>
          <w:szCs w:val="24"/>
        </w:rPr>
        <w:t xml:space="preserve"> ihtiyaç duyulduğu havalı yatağın temin edilmesi için gerekli çalışmaların başlatılması konusunun Sosyal Hizmetler Dairesi Başkanlığınca değerlendirilmeye alınması</w:t>
      </w:r>
      <w:r w:rsidR="00CA4D12">
        <w:rPr>
          <w:rFonts w:ascii="Times New Roman" w:hAnsi="Times New Roman" w:cs="Times New Roman"/>
          <w:sz w:val="24"/>
          <w:szCs w:val="24"/>
        </w:rPr>
        <w:t>na</w:t>
      </w:r>
      <w:r w:rsidR="002247AE">
        <w:rPr>
          <w:rFonts w:ascii="Times New Roman" w:hAnsi="Times New Roman" w:cs="Times New Roman"/>
          <w:sz w:val="24"/>
          <w:szCs w:val="24"/>
        </w:rPr>
        <w:t xml:space="preserve"> </w:t>
      </w:r>
      <w:r w:rsidR="00DC6790" w:rsidRPr="00623024">
        <w:rPr>
          <w:rStyle w:val="FontStyle18"/>
          <w:sz w:val="24"/>
          <w:szCs w:val="24"/>
        </w:rPr>
        <w:t xml:space="preserve">ilişkin </w:t>
      </w:r>
      <w:r w:rsidR="002247AE">
        <w:rPr>
          <w:rFonts w:ascii="Times New Roman" w:hAnsi="Times New Roman" w:cs="Times New Roman"/>
          <w:sz w:val="24"/>
          <w:szCs w:val="24"/>
        </w:rPr>
        <w:t>Engelliler</w:t>
      </w:r>
      <w:r w:rsidR="00623024" w:rsidRPr="00623024">
        <w:rPr>
          <w:rFonts w:ascii="Times New Roman" w:hAnsi="Times New Roman" w:cs="Times New Roman"/>
          <w:sz w:val="24"/>
          <w:szCs w:val="24"/>
        </w:rPr>
        <w:t xml:space="preserve"> </w:t>
      </w:r>
      <w:r w:rsidR="001D5E5F" w:rsidRPr="00623024">
        <w:rPr>
          <w:rFonts w:ascii="Times New Roman" w:hAnsi="Times New Roman" w:cs="Times New Roman"/>
          <w:sz w:val="24"/>
          <w:szCs w:val="24"/>
        </w:rPr>
        <w:t>Komisyon Raporu</w:t>
      </w:r>
      <w:r w:rsidR="008524D7" w:rsidRPr="00623024">
        <w:rPr>
          <w:rFonts w:ascii="Times New Roman" w:hAnsi="Times New Roman" w:cs="Times New Roman"/>
          <w:sz w:val="24"/>
          <w:szCs w:val="24"/>
        </w:rPr>
        <w:t xml:space="preserve"> </w:t>
      </w:r>
      <w:r w:rsidR="000C604D" w:rsidRPr="00623024">
        <w:rPr>
          <w:rFonts w:ascii="Times New Roman" w:hAnsi="Times New Roman" w:cs="Times New Roman"/>
          <w:sz w:val="24"/>
          <w:szCs w:val="24"/>
        </w:rPr>
        <w:t>oylanarak oy</w:t>
      </w:r>
      <w:r w:rsidR="008D01C3" w:rsidRPr="00623024">
        <w:rPr>
          <w:rFonts w:ascii="Times New Roman" w:hAnsi="Times New Roman" w:cs="Times New Roman"/>
          <w:sz w:val="24"/>
          <w:szCs w:val="24"/>
        </w:rPr>
        <w:t>birliği</w:t>
      </w:r>
      <w:r w:rsidR="00CC045E" w:rsidRPr="00623024">
        <w:rPr>
          <w:rFonts w:ascii="Times New Roman" w:hAnsi="Times New Roman" w:cs="Times New Roman"/>
          <w:sz w:val="24"/>
          <w:szCs w:val="24"/>
        </w:rPr>
        <w:t xml:space="preserve"> ile</w:t>
      </w:r>
      <w:r w:rsidR="000C604D" w:rsidRPr="00623024">
        <w:rPr>
          <w:rFonts w:ascii="Times New Roman" w:hAnsi="Times New Roman" w:cs="Times New Roman"/>
          <w:sz w:val="24"/>
          <w:szCs w:val="24"/>
        </w:rPr>
        <w:t xml:space="preserve"> kabul edildi.</w:t>
      </w:r>
    </w:p>
    <w:p w:rsidR="008D01C3" w:rsidRPr="00623024" w:rsidRDefault="008D01C3" w:rsidP="00CA4D12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/>
    <w:p w:rsidR="00DC5D81" w:rsidRDefault="00DC5D81" w:rsidP="00DC5D81">
      <w:pPr>
        <w:jc w:val="center"/>
      </w:pPr>
      <w:r>
        <w:t>T.C.</w:t>
      </w:r>
    </w:p>
    <w:p w:rsidR="00DC5D81" w:rsidRDefault="00DC5D81" w:rsidP="00DC5D81">
      <w:pPr>
        <w:jc w:val="center"/>
      </w:pPr>
      <w:r>
        <w:t>ANKARA BÜYÜKŞEHİR BELEDİYE MECLİSİ</w:t>
      </w:r>
    </w:p>
    <w:p w:rsidR="00DC5D81" w:rsidRDefault="00DC5D81" w:rsidP="00DC5D81">
      <w:pPr>
        <w:jc w:val="center"/>
      </w:pPr>
      <w:r>
        <w:t>Engelliler Komisyonu Raporu.</w:t>
      </w:r>
    </w:p>
    <w:p w:rsidR="00DC5D81" w:rsidRDefault="00DC5D81" w:rsidP="00DC5D81"/>
    <w:p w:rsidR="00DC5D81" w:rsidRDefault="00DC5D81" w:rsidP="00DC5D81"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22.01.2021</w:t>
      </w:r>
    </w:p>
    <w:p w:rsidR="00DC5D81" w:rsidRDefault="00DC5D81" w:rsidP="00DC5D81"/>
    <w:p w:rsidR="00DC5D81" w:rsidRDefault="00DC5D81" w:rsidP="00DC5D81"/>
    <w:p w:rsidR="00DC5D81" w:rsidRDefault="00DC5D81" w:rsidP="00DC5D81"/>
    <w:p w:rsidR="00DC5D81" w:rsidRDefault="00DC5D81" w:rsidP="00DC5D81">
      <w:pPr>
        <w:jc w:val="center"/>
      </w:pPr>
      <w:r>
        <w:t>BÜYÜKŞEHİR BELEDİYE MECLİSİ BAŞKANLIĞINA</w:t>
      </w:r>
    </w:p>
    <w:p w:rsidR="00DC5D81" w:rsidRDefault="00DC5D81" w:rsidP="00DC5D81">
      <w:pPr>
        <w:jc w:val="center"/>
      </w:pPr>
    </w:p>
    <w:p w:rsidR="00DC5D81" w:rsidRDefault="00DC5D81" w:rsidP="00DC5D81">
      <w:pPr>
        <w:jc w:val="center"/>
      </w:pPr>
    </w:p>
    <w:p w:rsidR="00DC5D81" w:rsidRDefault="00DC5D81" w:rsidP="00DC5D81">
      <w:pPr>
        <w:jc w:val="center"/>
      </w:pPr>
    </w:p>
    <w:p w:rsidR="00DC5D81" w:rsidRPr="001F1D80" w:rsidRDefault="00DC5D81" w:rsidP="00DC5D81">
      <w:pPr>
        <w:pStyle w:val="GvdeMetni"/>
        <w:ind w:firstLine="708"/>
      </w:pPr>
      <w:r>
        <w:t xml:space="preserve">Etimesgut İlçesi Şeyh Şamil Mahallesinde ikamet eden yatağa bağlı Meryem </w:t>
      </w:r>
      <w:proofErr w:type="spellStart"/>
      <w:r>
        <w:t>ÖZTÜRK’e</w:t>
      </w:r>
      <w:proofErr w:type="spellEnd"/>
      <w:r>
        <w:t xml:space="preserve"> havalı yatak temin edilmesine</w:t>
      </w:r>
      <w:r w:rsidRPr="001F1D80">
        <w:t xml:space="preserve"> ilişkin Büyükşehir Belediye Meclisinin 11.</w:t>
      </w:r>
      <w:r>
        <w:t>01.2021 tarih ve 68</w:t>
      </w:r>
      <w:r w:rsidRPr="001F1D80">
        <w:t>. gündem maddesi olarak komisyonumuza havale edilen dosya incelendi.</w:t>
      </w:r>
    </w:p>
    <w:p w:rsidR="00DC5D81" w:rsidRPr="001F1D80" w:rsidRDefault="00DC5D81" w:rsidP="00DC5D81">
      <w:pPr>
        <w:pStyle w:val="GvdeMetni"/>
        <w:ind w:firstLine="708"/>
      </w:pPr>
    </w:p>
    <w:p w:rsidR="00DC5D81" w:rsidRPr="001F1D80" w:rsidRDefault="00DC5D81" w:rsidP="00DC5D81">
      <w:pPr>
        <w:pStyle w:val="GvdeMetni"/>
        <w:ind w:firstLine="708"/>
      </w:pPr>
      <w:r w:rsidRPr="001F1D80">
        <w:t xml:space="preserve">Üye </w:t>
      </w:r>
      <w:r>
        <w:t xml:space="preserve">Ali </w:t>
      </w:r>
      <w:proofErr w:type="spellStart"/>
      <w:r>
        <w:t>ÜNAL’</w:t>
      </w:r>
      <w:r w:rsidRPr="001F1D80">
        <w:t>ın</w:t>
      </w:r>
      <w:proofErr w:type="spellEnd"/>
      <w:r w:rsidRPr="001F1D80">
        <w:t xml:space="preserve"> verdiği önergede; </w:t>
      </w:r>
      <w:r>
        <w:t xml:space="preserve">Etimesgut İlçesi Şeyh Şamil Mahallesinde ikamet eden yatağa bağlı Meryem </w:t>
      </w:r>
      <w:proofErr w:type="spellStart"/>
      <w:r>
        <w:t>ÖZTÜRK’e</w:t>
      </w:r>
      <w:proofErr w:type="spellEnd"/>
      <w:r>
        <w:t xml:space="preserve"> havalı yatak temin edilmesinin</w:t>
      </w:r>
      <w:r w:rsidRPr="001F1D80">
        <w:t xml:space="preserve"> istenildiği;</w:t>
      </w:r>
    </w:p>
    <w:p w:rsidR="00DC5D81" w:rsidRPr="001F1D80" w:rsidRDefault="00DC5D81" w:rsidP="00DC5D81">
      <w:pPr>
        <w:pStyle w:val="GvdeMetni"/>
        <w:ind w:firstLine="708"/>
      </w:pPr>
    </w:p>
    <w:p w:rsidR="00DC5D81" w:rsidRPr="00A73EAC" w:rsidRDefault="00DC5D81" w:rsidP="00DC5D81">
      <w:pPr>
        <w:pStyle w:val="Gvdemetni1"/>
        <w:shd w:val="clear" w:color="auto" w:fill="auto"/>
        <w:spacing w:before="0" w:after="0" w:line="240" w:lineRule="auto"/>
        <w:ind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1D80">
        <w:rPr>
          <w:rFonts w:ascii="Times New Roman" w:hAnsi="Times New Roman" w:cs="Times New Roman"/>
          <w:sz w:val="24"/>
          <w:szCs w:val="24"/>
        </w:rPr>
        <w:t xml:space="preserve">Komisyonumuzca </w:t>
      </w:r>
      <w:r w:rsidRPr="00A73EAC">
        <w:rPr>
          <w:rFonts w:ascii="Times New Roman" w:hAnsi="Times New Roman" w:cs="Times New Roman"/>
          <w:sz w:val="24"/>
          <w:szCs w:val="24"/>
        </w:rPr>
        <w:t xml:space="preserve">yapılan incelemeler neticesinde; Etimesgut ilçesi Şeyh Şamil Mahallesi 160. Cadde 17349 ada C 2/7 blok Bina No:5 Daire:1 3.Etapta ikamet etmekte olan Meryem </w:t>
      </w:r>
      <w:proofErr w:type="spellStart"/>
      <w:r w:rsidRPr="00A73EAC">
        <w:rPr>
          <w:rFonts w:ascii="Times New Roman" w:hAnsi="Times New Roman" w:cs="Times New Roman"/>
          <w:sz w:val="24"/>
          <w:szCs w:val="24"/>
        </w:rPr>
        <w:t>ÖZTÜRK’ün</w:t>
      </w:r>
      <w:proofErr w:type="spellEnd"/>
      <w:r w:rsidRPr="00A73EAC">
        <w:rPr>
          <w:rFonts w:ascii="Times New Roman" w:hAnsi="Times New Roman" w:cs="Times New Roman"/>
          <w:sz w:val="24"/>
          <w:szCs w:val="24"/>
        </w:rPr>
        <w:t xml:space="preserve"> ihtiyaç duyulduğu havalı yatağın temin edilmesi için gerekli çalışmaların başlatılması konusunun Sosyal Hizmetler Dairesi Başkanlığınca değerlendirilmeye alınması komisyonumuzca uygun görülmüştür.</w:t>
      </w:r>
    </w:p>
    <w:p w:rsidR="00DC5D81" w:rsidRPr="001F1D80" w:rsidRDefault="00DC5D81" w:rsidP="00DC5D81">
      <w:pPr>
        <w:ind w:firstLine="708"/>
        <w:jc w:val="both"/>
      </w:pPr>
    </w:p>
    <w:p w:rsidR="00DC5D81" w:rsidRPr="001F1D80" w:rsidRDefault="00DC5D81" w:rsidP="00DC5D81">
      <w:pPr>
        <w:ind w:firstLine="708"/>
        <w:jc w:val="both"/>
      </w:pPr>
      <w:r w:rsidRPr="001F1D80">
        <w:t>Raporumuz Büyükşehir Belediye Meclisinin onayına arz olunur.</w:t>
      </w: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DC5D81" w:rsidTr="0020386E">
        <w:trPr>
          <w:trHeight w:val="1531"/>
        </w:trPr>
        <w:tc>
          <w:tcPr>
            <w:tcW w:w="3231" w:type="dxa"/>
          </w:tcPr>
          <w:p w:rsidR="00DC5D81" w:rsidRDefault="00DC5D81" w:rsidP="0020386E">
            <w:pPr>
              <w:jc w:val="center"/>
            </w:pPr>
            <w:r>
              <w:t>Süleyman AKKAYA</w:t>
            </w:r>
          </w:p>
          <w:p w:rsidR="00DC5D81" w:rsidRPr="007C580E" w:rsidRDefault="00DC5D81" w:rsidP="0020386E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DC5D81" w:rsidRDefault="00DC5D81" w:rsidP="0020386E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DC5D81" w:rsidRPr="007C580E" w:rsidRDefault="00DC5D81" w:rsidP="0020386E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DC5D81" w:rsidRDefault="00DC5D81" w:rsidP="0020386E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DC5D81" w:rsidRPr="007C580E" w:rsidRDefault="00DC5D81" w:rsidP="0020386E">
            <w:pPr>
              <w:jc w:val="center"/>
            </w:pPr>
            <w:r w:rsidRPr="007C580E">
              <w:t>Üye</w:t>
            </w:r>
          </w:p>
        </w:tc>
      </w:tr>
      <w:tr w:rsidR="00DC5D81" w:rsidTr="0020386E">
        <w:trPr>
          <w:trHeight w:val="1531"/>
        </w:trPr>
        <w:tc>
          <w:tcPr>
            <w:tcW w:w="3231" w:type="dxa"/>
            <w:vAlign w:val="center"/>
          </w:tcPr>
          <w:p w:rsidR="00DC5D81" w:rsidRDefault="00DC5D81" w:rsidP="0020386E">
            <w:pPr>
              <w:jc w:val="center"/>
            </w:pPr>
            <w:r>
              <w:t>Hikmet ÖZBEK</w:t>
            </w:r>
          </w:p>
          <w:p w:rsidR="00DC5D81" w:rsidRPr="007C580E" w:rsidRDefault="00DC5D81" w:rsidP="0020386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DC5D81" w:rsidRDefault="00DC5D81" w:rsidP="0020386E">
            <w:pPr>
              <w:jc w:val="center"/>
            </w:pPr>
            <w:r>
              <w:t>Hasan Hüseyin ALTINTAŞ</w:t>
            </w:r>
          </w:p>
          <w:p w:rsidR="00DC5D81" w:rsidRPr="007C580E" w:rsidRDefault="00DC5D81" w:rsidP="0020386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DC5D81" w:rsidRDefault="00DC5D81" w:rsidP="0020386E">
            <w:pPr>
              <w:jc w:val="center"/>
            </w:pPr>
            <w:r>
              <w:t>Enver DEMİREL</w:t>
            </w:r>
          </w:p>
          <w:p w:rsidR="00DC5D81" w:rsidRPr="007C580E" w:rsidRDefault="00DC5D81" w:rsidP="0020386E">
            <w:pPr>
              <w:jc w:val="center"/>
            </w:pPr>
            <w:r w:rsidRPr="007C580E">
              <w:t>Üye</w:t>
            </w:r>
          </w:p>
        </w:tc>
      </w:tr>
      <w:tr w:rsidR="00DC5D81" w:rsidTr="0020386E">
        <w:trPr>
          <w:trHeight w:val="1531"/>
        </w:trPr>
        <w:tc>
          <w:tcPr>
            <w:tcW w:w="3231" w:type="dxa"/>
            <w:vAlign w:val="bottom"/>
          </w:tcPr>
          <w:p w:rsidR="00DC5D81" w:rsidRDefault="00DC5D81" w:rsidP="0020386E">
            <w:pPr>
              <w:jc w:val="center"/>
            </w:pPr>
            <w:r>
              <w:t>Soner CENGİZ</w:t>
            </w:r>
          </w:p>
          <w:p w:rsidR="00DC5D81" w:rsidRPr="007C580E" w:rsidRDefault="00DC5D81" w:rsidP="0020386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DC5D81" w:rsidRDefault="00DC5D81" w:rsidP="0020386E">
            <w:pPr>
              <w:jc w:val="center"/>
            </w:pPr>
            <w:r>
              <w:t>Ertan IŞIK</w:t>
            </w:r>
          </w:p>
          <w:p w:rsidR="00DC5D81" w:rsidRPr="007C580E" w:rsidRDefault="00DC5D81" w:rsidP="0020386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DC5D81" w:rsidRDefault="00DC5D81" w:rsidP="0020386E">
            <w:pPr>
              <w:jc w:val="center"/>
            </w:pPr>
            <w:r>
              <w:t>Coşkun TORUN</w:t>
            </w:r>
          </w:p>
          <w:p w:rsidR="00DC5D81" w:rsidRPr="007C580E" w:rsidRDefault="00DC5D81" w:rsidP="0020386E">
            <w:pPr>
              <w:jc w:val="center"/>
            </w:pPr>
            <w:r w:rsidRPr="007C580E">
              <w:t>Üye</w:t>
            </w:r>
          </w:p>
        </w:tc>
      </w:tr>
    </w:tbl>
    <w:p w:rsidR="00DC5D81" w:rsidRDefault="00DC5D81" w:rsidP="00DC5D81">
      <w:pPr>
        <w:jc w:val="both"/>
      </w:pPr>
    </w:p>
    <w:p w:rsidR="00DC5D81" w:rsidRDefault="00DC5D81" w:rsidP="00DC5D81">
      <w:pPr>
        <w:jc w:val="both"/>
      </w:pPr>
    </w:p>
    <w:sectPr w:rsidR="00DC5D8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6C03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D81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AD8A-8B54-4538-A694-3FC9D0EB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2021-02-16T10:20:00Z</cp:lastPrinted>
  <dcterms:created xsi:type="dcterms:W3CDTF">2021-02-12T09:30:00Z</dcterms:created>
  <dcterms:modified xsi:type="dcterms:W3CDTF">2021-02-16T10:24:00Z</dcterms:modified>
</cp:coreProperties>
</file>