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87500E">
        <w:t xml:space="preserve"> </w:t>
      </w:r>
      <w:r w:rsidR="00FF0E37">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54684A" w:rsidP="00486C82">
      <w:pPr>
        <w:jc w:val="both"/>
      </w:pPr>
      <w:r>
        <w:t>Karar No:564</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543C84" w:rsidP="007002F5">
      <w:pPr>
        <w:ind w:firstLine="708"/>
        <w:jc w:val="both"/>
      </w:pPr>
      <w:r>
        <w:t xml:space="preserve">Keçiören İlçesi </w:t>
      </w:r>
      <w:proofErr w:type="spellStart"/>
      <w:r>
        <w:t>Atapark</w:t>
      </w:r>
      <w:proofErr w:type="spellEnd"/>
      <w:r>
        <w:t xml:space="preserve"> Mahallesi 31074 ada 1 parselde 1/1000 ölçekli uygulama imar plan değişikliğine </w:t>
      </w:r>
      <w:r w:rsidR="00042938" w:rsidRPr="008857DD">
        <w:t>ilişkin</w:t>
      </w:r>
      <w:r w:rsidR="00F3632D" w:rsidRPr="008857DD">
        <w:t xml:space="preserve"> </w:t>
      </w:r>
      <w:r w:rsidR="00FA7A1A">
        <w:t xml:space="preserve">İmar ve Bayındırlık </w:t>
      </w:r>
      <w:r w:rsidR="00650B7C">
        <w:t>Komisyonunun 16</w:t>
      </w:r>
      <w:r w:rsidR="00FA7A1A">
        <w:t xml:space="preserve">.03.2020 gün ve </w:t>
      </w:r>
      <w:r w:rsidR="0054684A">
        <w:t>528</w:t>
      </w:r>
      <w:r w:rsidR="00FA7A1A">
        <w:t xml:space="preserve"> sayılı raporu</w:t>
      </w:r>
      <w:r w:rsidR="002F2453">
        <w:t xml:space="preserve"> </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543C84" w:rsidRDefault="00486C82" w:rsidP="00543C84">
      <w:pPr>
        <w:shd w:val="clear" w:color="auto" w:fill="FFFFFF"/>
        <w:autoSpaceDE w:val="0"/>
        <w:autoSpaceDN w:val="0"/>
        <w:adjustRightInd w:val="0"/>
        <w:ind w:firstLine="708"/>
        <w:jc w:val="both"/>
        <w:rPr>
          <w:color w:val="000000"/>
        </w:rPr>
      </w:pPr>
      <w:r>
        <w:t xml:space="preserve">Konu üzerinde yapılan incelemeler neticesinde; </w:t>
      </w:r>
      <w:r w:rsidR="00543C84" w:rsidRPr="00D85B2C">
        <w:rPr>
          <w:color w:val="000000"/>
        </w:rPr>
        <w:t xml:space="preserve">Keçiören Belediye Meclisinin 02.12.2019 tarih ve 446 sayılı kararı ile uygun görülen </w:t>
      </w:r>
      <w:proofErr w:type="spellStart"/>
      <w:r w:rsidR="00543C84" w:rsidRPr="00D85B2C">
        <w:rPr>
          <w:color w:val="000000"/>
        </w:rPr>
        <w:t>Atapark</w:t>
      </w:r>
      <w:proofErr w:type="spellEnd"/>
      <w:r w:rsidR="00543C84" w:rsidRPr="00D85B2C">
        <w:rPr>
          <w:color w:val="000000"/>
        </w:rPr>
        <w:t xml:space="preserve"> Mahallesi 31074 ada 1 parsele ilişkin 1/1000 ölçekli uygulama imar planı değişikliği</w:t>
      </w:r>
      <w:r w:rsidR="00543C84">
        <w:rPr>
          <w:color w:val="000000"/>
        </w:rPr>
        <w:t>nin</w:t>
      </w:r>
      <w:r w:rsidR="00543C84" w:rsidRPr="00D85B2C">
        <w:rPr>
          <w:color w:val="000000"/>
        </w:rPr>
        <w:t xml:space="preserve"> 5216 </w:t>
      </w:r>
      <w:r w:rsidR="00543C84">
        <w:rPr>
          <w:color w:val="000000"/>
        </w:rPr>
        <w:t>S</w:t>
      </w:r>
      <w:r w:rsidR="00543C84" w:rsidRPr="00D85B2C">
        <w:rPr>
          <w:color w:val="000000"/>
        </w:rPr>
        <w:t xml:space="preserve">ayılı Kanunun ilgili maddeleri gereği </w:t>
      </w:r>
      <w:r w:rsidR="00543C84">
        <w:rPr>
          <w:color w:val="000000"/>
        </w:rPr>
        <w:t xml:space="preserve">İmar ve Şehircilik Dairesi </w:t>
      </w:r>
      <w:r w:rsidR="00543C84" w:rsidRPr="00D85B2C">
        <w:rPr>
          <w:color w:val="000000"/>
        </w:rPr>
        <w:t>Başkanlığı</w:t>
      </w:r>
      <w:r w:rsidR="00543C84">
        <w:rPr>
          <w:color w:val="000000"/>
        </w:rPr>
        <w:t>na sunulduğu,</w:t>
      </w:r>
    </w:p>
    <w:p w:rsidR="00543C84" w:rsidRPr="00D85B2C" w:rsidRDefault="00543C84" w:rsidP="00543C84">
      <w:pPr>
        <w:shd w:val="clear" w:color="auto" w:fill="FFFFFF"/>
        <w:autoSpaceDE w:val="0"/>
        <w:autoSpaceDN w:val="0"/>
        <w:adjustRightInd w:val="0"/>
        <w:jc w:val="both"/>
      </w:pPr>
    </w:p>
    <w:p w:rsidR="00543C84" w:rsidRPr="00D85B2C" w:rsidRDefault="00543C84" w:rsidP="00543C84">
      <w:pPr>
        <w:shd w:val="clear" w:color="auto" w:fill="FFFFFF"/>
        <w:autoSpaceDE w:val="0"/>
        <w:autoSpaceDN w:val="0"/>
        <w:adjustRightInd w:val="0"/>
        <w:jc w:val="both"/>
      </w:pPr>
      <w:r>
        <w:rPr>
          <w:color w:val="000000"/>
        </w:rPr>
        <w:tab/>
      </w:r>
      <w:proofErr w:type="gramStart"/>
      <w:r w:rsidRPr="00D85B2C">
        <w:rPr>
          <w:color w:val="000000"/>
        </w:rPr>
        <w:t>6244 m</w:t>
      </w:r>
      <w:r w:rsidRPr="00D85B2C">
        <w:rPr>
          <w:color w:val="000000"/>
          <w:vertAlign w:val="superscript"/>
        </w:rPr>
        <w:t>2</w:t>
      </w:r>
      <w:r w:rsidRPr="00D85B2C">
        <w:rPr>
          <w:color w:val="000000"/>
        </w:rPr>
        <w:t xml:space="preserve"> yüzölçümlü 31074 ada 1 sayılı parselin 2 m</w:t>
      </w:r>
      <w:r w:rsidRPr="00D85B2C">
        <w:rPr>
          <w:color w:val="000000"/>
          <w:vertAlign w:val="superscript"/>
        </w:rPr>
        <w:t>2</w:t>
      </w:r>
      <w:r w:rsidRPr="00D85B2C">
        <w:rPr>
          <w:color w:val="000000"/>
        </w:rPr>
        <w:t>'si Keçiören Belediyesi, 5 m</w:t>
      </w:r>
      <w:r w:rsidRPr="00D85B2C">
        <w:rPr>
          <w:color w:val="000000"/>
          <w:vertAlign w:val="superscript"/>
        </w:rPr>
        <w:t>2</w:t>
      </w:r>
      <w:r w:rsidRPr="00D85B2C">
        <w:rPr>
          <w:color w:val="000000"/>
        </w:rPr>
        <w:t>'si Maliye Hazinesi, 6237 m</w:t>
      </w:r>
      <w:r w:rsidRPr="00D85B2C">
        <w:rPr>
          <w:color w:val="000000"/>
          <w:vertAlign w:val="superscript"/>
        </w:rPr>
        <w:t>2</w:t>
      </w:r>
      <w:r w:rsidRPr="00D85B2C">
        <w:rPr>
          <w:color w:val="000000"/>
        </w:rPr>
        <w:t>'sinin ise şahıs mülkiyetinde olduğu ve Keçiören Belediye Meclisi'nin 12.08.1988 tarih ve 266 kara</w:t>
      </w:r>
      <w:r>
        <w:rPr>
          <w:color w:val="000000"/>
        </w:rPr>
        <w:t>rı</w:t>
      </w:r>
      <w:r w:rsidRPr="00D85B2C">
        <w:rPr>
          <w:color w:val="000000"/>
        </w:rPr>
        <w:t xml:space="preserve"> ile onaylanan "</w:t>
      </w:r>
      <w:proofErr w:type="spellStart"/>
      <w:r w:rsidRPr="00D85B2C">
        <w:rPr>
          <w:color w:val="000000"/>
        </w:rPr>
        <w:t>Atapark</w:t>
      </w:r>
      <w:proofErr w:type="spellEnd"/>
      <w:r w:rsidRPr="00D85B2C">
        <w:rPr>
          <w:color w:val="000000"/>
        </w:rPr>
        <w:t xml:space="preserve"> Islah İmar Planı" kapsamında yapılaşma koşulla</w:t>
      </w:r>
      <w:r>
        <w:rPr>
          <w:color w:val="000000"/>
        </w:rPr>
        <w:t>rı</w:t>
      </w:r>
      <w:r w:rsidRPr="00D85B2C">
        <w:rPr>
          <w:color w:val="000000"/>
        </w:rPr>
        <w:t xml:space="preserve"> belirtilmeksizin 'sağlık alanı' kullanımına ay</w:t>
      </w:r>
      <w:r>
        <w:rPr>
          <w:color w:val="000000"/>
        </w:rPr>
        <w:t>rı</w:t>
      </w:r>
      <w:r w:rsidRPr="00D85B2C">
        <w:rPr>
          <w:color w:val="000000"/>
        </w:rPr>
        <w:t>ldığı ve çekme mesafelerinin batı yönünden 20 diğer yönlerden 15 metre olduğu,</w:t>
      </w:r>
      <w:proofErr w:type="gramEnd"/>
    </w:p>
    <w:p w:rsidR="00543C84" w:rsidRDefault="00543C84" w:rsidP="00543C84">
      <w:pPr>
        <w:shd w:val="clear" w:color="auto" w:fill="FFFFFF"/>
        <w:autoSpaceDE w:val="0"/>
        <w:autoSpaceDN w:val="0"/>
        <w:adjustRightInd w:val="0"/>
        <w:jc w:val="both"/>
        <w:rPr>
          <w:color w:val="000000"/>
        </w:rPr>
      </w:pPr>
    </w:p>
    <w:p w:rsidR="00543C84" w:rsidRPr="00D85B2C" w:rsidRDefault="00543C84" w:rsidP="00543C84">
      <w:pPr>
        <w:shd w:val="clear" w:color="auto" w:fill="FFFFFF"/>
        <w:autoSpaceDE w:val="0"/>
        <w:autoSpaceDN w:val="0"/>
        <w:adjustRightInd w:val="0"/>
        <w:jc w:val="both"/>
      </w:pPr>
      <w:r>
        <w:rPr>
          <w:color w:val="000000"/>
        </w:rPr>
        <w:tab/>
      </w:r>
      <w:r w:rsidRPr="00D85B2C">
        <w:rPr>
          <w:color w:val="000000"/>
        </w:rPr>
        <w:t>Ankara Valiliği İl Sağlık Müdürlüğünün 07.02.2012/20919 ve 27.10.2014/71318004/750 sayılı yazıla</w:t>
      </w:r>
      <w:r>
        <w:rPr>
          <w:color w:val="000000"/>
        </w:rPr>
        <w:t>rı</w:t>
      </w:r>
      <w:r w:rsidRPr="00D85B2C">
        <w:rPr>
          <w:color w:val="000000"/>
        </w:rPr>
        <w:t xml:space="preserve"> ile konuya ilişkin "Söz konusu taşınmazın imar planında sağlık alanından çıka</w:t>
      </w:r>
      <w:r>
        <w:rPr>
          <w:color w:val="000000"/>
        </w:rPr>
        <w:t>rı</w:t>
      </w:r>
      <w:r w:rsidRPr="00D85B2C">
        <w:rPr>
          <w:color w:val="000000"/>
        </w:rPr>
        <w:t>larak sahiplerinin tasarrufuna bırakılması" yönünde görüş bildirildiği,</w:t>
      </w:r>
    </w:p>
    <w:p w:rsidR="00543C84" w:rsidRDefault="00543C84" w:rsidP="00543C84">
      <w:pPr>
        <w:shd w:val="clear" w:color="auto" w:fill="FFFFFF"/>
        <w:autoSpaceDE w:val="0"/>
        <w:autoSpaceDN w:val="0"/>
        <w:adjustRightInd w:val="0"/>
        <w:jc w:val="both"/>
        <w:rPr>
          <w:color w:val="000000"/>
        </w:rPr>
      </w:pPr>
    </w:p>
    <w:p w:rsidR="00543C84" w:rsidRPr="00D85B2C" w:rsidRDefault="00543C84" w:rsidP="00543C84">
      <w:pPr>
        <w:shd w:val="clear" w:color="auto" w:fill="FFFFFF"/>
        <w:autoSpaceDE w:val="0"/>
        <w:autoSpaceDN w:val="0"/>
        <w:adjustRightInd w:val="0"/>
        <w:jc w:val="both"/>
      </w:pPr>
      <w:r>
        <w:rPr>
          <w:color w:val="000000"/>
        </w:rPr>
        <w:tab/>
      </w:r>
      <w:proofErr w:type="gramStart"/>
      <w:r w:rsidRPr="00D85B2C">
        <w:rPr>
          <w:color w:val="000000"/>
        </w:rPr>
        <w:t>Parsel maliklerinden Kemal ATMACA tarafından İlçe Belediyesine verilen 30.07.2019 tarih ve 1993 sayılı dilekçesinde söz konusu alanın sağlık alanından çıka</w:t>
      </w:r>
      <w:r>
        <w:rPr>
          <w:color w:val="000000"/>
        </w:rPr>
        <w:t>rı</w:t>
      </w:r>
      <w:r w:rsidRPr="00D85B2C">
        <w:rPr>
          <w:color w:val="000000"/>
        </w:rPr>
        <w:t>lması yönünde plan tadilatı yapılması talebine istinaden, İlçe Belediyesi tarafından planlarda ay</w:t>
      </w:r>
      <w:r>
        <w:rPr>
          <w:color w:val="000000"/>
        </w:rPr>
        <w:t>rı</w:t>
      </w:r>
      <w:r w:rsidRPr="00D85B2C">
        <w:rPr>
          <w:color w:val="000000"/>
        </w:rPr>
        <w:t>lan sosyal donatı alanlarının plan nüfusuna yetecek miktarda ve standartlarda ay</w:t>
      </w:r>
      <w:r>
        <w:rPr>
          <w:color w:val="000000"/>
        </w:rPr>
        <w:t>rı</w:t>
      </w:r>
      <w:r w:rsidRPr="00D85B2C">
        <w:rPr>
          <w:color w:val="000000"/>
        </w:rPr>
        <w:t>lmas</w:t>
      </w:r>
      <w:r>
        <w:rPr>
          <w:color w:val="000000"/>
        </w:rPr>
        <w:t>ının</w:t>
      </w:r>
      <w:r w:rsidRPr="00D85B2C">
        <w:rPr>
          <w:color w:val="000000"/>
        </w:rPr>
        <w:t xml:space="preserve"> zorunlu olduğu, dolayısıyla bir sosyal donatı alanının doğrudan kaldırılamayacağı, değişiklik yapılacaksa da kendi bölgesine yakın başka bir alanda karşılanması gerektiğinin belirtildiği,</w:t>
      </w:r>
      <w:proofErr w:type="gramEnd"/>
    </w:p>
    <w:p w:rsidR="00543C84" w:rsidRDefault="00543C84" w:rsidP="00543C84">
      <w:pPr>
        <w:shd w:val="clear" w:color="auto" w:fill="FFFFFF"/>
        <w:autoSpaceDE w:val="0"/>
        <w:autoSpaceDN w:val="0"/>
        <w:adjustRightInd w:val="0"/>
        <w:jc w:val="both"/>
        <w:rPr>
          <w:color w:val="000000"/>
        </w:rPr>
      </w:pPr>
    </w:p>
    <w:p w:rsidR="00543C84" w:rsidRDefault="00543C84" w:rsidP="00543C84">
      <w:pPr>
        <w:shd w:val="clear" w:color="auto" w:fill="FFFFFF"/>
        <w:autoSpaceDE w:val="0"/>
        <w:autoSpaceDN w:val="0"/>
        <w:adjustRightInd w:val="0"/>
        <w:jc w:val="both"/>
        <w:rPr>
          <w:color w:val="000000"/>
        </w:rPr>
      </w:pPr>
      <w:r>
        <w:rPr>
          <w:color w:val="000000"/>
        </w:rPr>
        <w:tab/>
      </w:r>
      <w:r w:rsidRPr="00D85B2C">
        <w:rPr>
          <w:color w:val="000000"/>
        </w:rPr>
        <w:t>Sunulan uygulama imar planı değişikliği ile söz konusu parselin çekme mesafeleri korunarak yapılaşma koşulla</w:t>
      </w:r>
      <w:r>
        <w:rPr>
          <w:color w:val="000000"/>
        </w:rPr>
        <w:t>rı</w:t>
      </w:r>
      <w:r w:rsidRPr="00D85B2C">
        <w:rPr>
          <w:color w:val="000000"/>
        </w:rPr>
        <w:t xml:space="preserve">nın E:1.25 </w:t>
      </w:r>
      <w:proofErr w:type="spellStart"/>
      <w:r w:rsidRPr="00D85B2C">
        <w:rPr>
          <w:color w:val="000000"/>
        </w:rPr>
        <w:t>Yençok</w:t>
      </w:r>
      <w:proofErr w:type="spellEnd"/>
      <w:r w:rsidRPr="00D85B2C">
        <w:rPr>
          <w:color w:val="000000"/>
        </w:rPr>
        <w:t>:12.50 m "Özel Sağlık Tesisi" olarak önerilerek plan teklifi üzerinde;</w:t>
      </w:r>
    </w:p>
    <w:p w:rsidR="00543C84" w:rsidRPr="00D85B2C" w:rsidRDefault="00543C84" w:rsidP="00543C84">
      <w:pPr>
        <w:shd w:val="clear" w:color="auto" w:fill="FFFFFF"/>
        <w:autoSpaceDE w:val="0"/>
        <w:autoSpaceDN w:val="0"/>
        <w:adjustRightInd w:val="0"/>
        <w:jc w:val="both"/>
      </w:pPr>
    </w:p>
    <w:p w:rsidR="00543C84" w:rsidRPr="00D85B2C" w:rsidRDefault="00543C84" w:rsidP="00543C84">
      <w:pPr>
        <w:shd w:val="clear" w:color="auto" w:fill="FFFFFF"/>
        <w:autoSpaceDE w:val="0"/>
        <w:autoSpaceDN w:val="0"/>
        <w:adjustRightInd w:val="0"/>
        <w:jc w:val="both"/>
      </w:pPr>
      <w:r>
        <w:rPr>
          <w:color w:val="000000"/>
        </w:rPr>
        <w:tab/>
      </w:r>
      <w:r w:rsidRPr="00D85B2C">
        <w:rPr>
          <w:color w:val="000000"/>
        </w:rPr>
        <w:t xml:space="preserve">1.31074 ada 1 numaralı parsel E:1.25 </w:t>
      </w:r>
      <w:proofErr w:type="spellStart"/>
      <w:r w:rsidRPr="00D85B2C">
        <w:rPr>
          <w:color w:val="000000"/>
        </w:rPr>
        <w:t>Yençok</w:t>
      </w:r>
      <w:proofErr w:type="spellEnd"/>
      <w:r w:rsidRPr="00D85B2C">
        <w:rPr>
          <w:color w:val="000000"/>
        </w:rPr>
        <w:t>:12.50 m yapılaşma koşullu "Özel Sağlık Alanı" kullanımına ay</w:t>
      </w:r>
      <w:r>
        <w:rPr>
          <w:color w:val="000000"/>
        </w:rPr>
        <w:t>rı</w:t>
      </w:r>
      <w:r w:rsidRPr="00D85B2C">
        <w:rPr>
          <w:color w:val="000000"/>
        </w:rPr>
        <w:t>lacaktır.</w:t>
      </w:r>
    </w:p>
    <w:p w:rsidR="00543C84" w:rsidRDefault="00543C84" w:rsidP="00543C84">
      <w:pPr>
        <w:shd w:val="clear" w:color="auto" w:fill="FFFFFF"/>
        <w:autoSpaceDE w:val="0"/>
        <w:autoSpaceDN w:val="0"/>
        <w:adjustRightInd w:val="0"/>
        <w:jc w:val="both"/>
        <w:rPr>
          <w:color w:val="000000"/>
        </w:rPr>
      </w:pPr>
      <w:r>
        <w:rPr>
          <w:color w:val="000000"/>
        </w:rPr>
        <w:tab/>
      </w:r>
    </w:p>
    <w:p w:rsidR="00543C84" w:rsidRPr="00D85B2C" w:rsidRDefault="00543C84" w:rsidP="00543C84">
      <w:pPr>
        <w:shd w:val="clear" w:color="auto" w:fill="FFFFFF"/>
        <w:autoSpaceDE w:val="0"/>
        <w:autoSpaceDN w:val="0"/>
        <w:adjustRightInd w:val="0"/>
        <w:ind w:firstLine="708"/>
        <w:jc w:val="both"/>
      </w:pPr>
      <w:r w:rsidRPr="00D85B2C">
        <w:rPr>
          <w:color w:val="000000"/>
        </w:rPr>
        <w:t xml:space="preserve">2.Parsel bazında sondajlı ve laboratuar deneylerine dayalı </w:t>
      </w:r>
      <w:proofErr w:type="spellStart"/>
      <w:r w:rsidRPr="00D85B2C">
        <w:rPr>
          <w:color w:val="000000"/>
        </w:rPr>
        <w:t>jeotekn</w:t>
      </w:r>
      <w:r>
        <w:rPr>
          <w:color w:val="000000"/>
        </w:rPr>
        <w:t>i</w:t>
      </w:r>
      <w:r w:rsidRPr="00D85B2C">
        <w:rPr>
          <w:color w:val="000000"/>
        </w:rPr>
        <w:t>k</w:t>
      </w:r>
      <w:proofErr w:type="spellEnd"/>
      <w:r w:rsidRPr="00D85B2C">
        <w:rPr>
          <w:color w:val="000000"/>
        </w:rPr>
        <w:t xml:space="preserve"> </w:t>
      </w:r>
      <w:proofErr w:type="spellStart"/>
      <w:r w:rsidRPr="00D85B2C">
        <w:rPr>
          <w:color w:val="000000"/>
        </w:rPr>
        <w:t>etüd</w:t>
      </w:r>
      <w:proofErr w:type="spellEnd"/>
      <w:r w:rsidRPr="00D85B2C">
        <w:rPr>
          <w:color w:val="000000"/>
        </w:rPr>
        <w:t xml:space="preserve"> hazırlanarak bu rapora dayalı projelendirme yapılmadan inşaat ruhsatı verilmez.</w:t>
      </w:r>
    </w:p>
    <w:p w:rsidR="00543C84" w:rsidRDefault="00543C84" w:rsidP="00543C84">
      <w:pPr>
        <w:shd w:val="clear" w:color="auto" w:fill="FFFFFF"/>
        <w:autoSpaceDE w:val="0"/>
        <w:autoSpaceDN w:val="0"/>
        <w:adjustRightInd w:val="0"/>
        <w:jc w:val="both"/>
        <w:rPr>
          <w:color w:val="000000"/>
        </w:rPr>
      </w:pPr>
      <w:r>
        <w:rPr>
          <w:color w:val="000000"/>
        </w:rPr>
        <w:tab/>
      </w:r>
    </w:p>
    <w:p w:rsidR="00543C84" w:rsidRPr="00D85B2C" w:rsidRDefault="00543C84" w:rsidP="00543C84">
      <w:pPr>
        <w:shd w:val="clear" w:color="auto" w:fill="FFFFFF"/>
        <w:autoSpaceDE w:val="0"/>
        <w:autoSpaceDN w:val="0"/>
        <w:adjustRightInd w:val="0"/>
        <w:ind w:firstLine="708"/>
        <w:jc w:val="both"/>
      </w:pPr>
      <w:r w:rsidRPr="00D85B2C">
        <w:rPr>
          <w:color w:val="000000"/>
        </w:rPr>
        <w:t>3.Planda belirtilmeyen hususlarda 3194 sayılı İmar Kanunu Hükümleri ve yürürlükteki İmar Yönetmeliği hükümleri geçerlidir.</w:t>
      </w:r>
    </w:p>
    <w:p w:rsidR="00543C84" w:rsidRDefault="00543C84" w:rsidP="00543C84">
      <w:pPr>
        <w:shd w:val="clear" w:color="auto" w:fill="FFFFFF"/>
        <w:autoSpaceDE w:val="0"/>
        <w:autoSpaceDN w:val="0"/>
        <w:adjustRightInd w:val="0"/>
        <w:jc w:val="both"/>
        <w:rPr>
          <w:color w:val="000000"/>
        </w:rPr>
      </w:pPr>
    </w:p>
    <w:p w:rsidR="00543C84" w:rsidRPr="00D85B2C" w:rsidRDefault="00543C84" w:rsidP="00543C84">
      <w:pPr>
        <w:shd w:val="clear" w:color="auto" w:fill="FFFFFF"/>
        <w:autoSpaceDE w:val="0"/>
        <w:autoSpaceDN w:val="0"/>
        <w:adjustRightInd w:val="0"/>
        <w:jc w:val="both"/>
      </w:pPr>
      <w:r>
        <w:rPr>
          <w:color w:val="000000"/>
        </w:rPr>
        <w:tab/>
      </w:r>
      <w:proofErr w:type="gramStart"/>
      <w:r w:rsidRPr="00D85B2C">
        <w:rPr>
          <w:color w:val="000000"/>
        </w:rPr>
        <w:t>şeklinde</w:t>
      </w:r>
      <w:proofErr w:type="gramEnd"/>
      <w:r w:rsidRPr="00D85B2C">
        <w:rPr>
          <w:color w:val="000000"/>
        </w:rPr>
        <w:t xml:space="preserve"> 3 adet plan notu öngörüldüğü, yapılan değerlendirmede;</w:t>
      </w:r>
    </w:p>
    <w:p w:rsidR="00543C84" w:rsidRDefault="00543C84" w:rsidP="00543C84">
      <w:pPr>
        <w:shd w:val="clear" w:color="auto" w:fill="FFFFFF"/>
        <w:autoSpaceDE w:val="0"/>
        <w:autoSpaceDN w:val="0"/>
        <w:adjustRightInd w:val="0"/>
        <w:jc w:val="both"/>
        <w:rPr>
          <w:color w:val="000000"/>
        </w:rPr>
      </w:pPr>
    </w:p>
    <w:p w:rsidR="00543C84" w:rsidRDefault="00543C84" w:rsidP="00543C84">
      <w:pPr>
        <w:shd w:val="clear" w:color="auto" w:fill="FFFFFF"/>
        <w:autoSpaceDE w:val="0"/>
        <w:autoSpaceDN w:val="0"/>
        <w:adjustRightInd w:val="0"/>
        <w:jc w:val="both"/>
        <w:rPr>
          <w:color w:val="000000"/>
        </w:rPr>
      </w:pPr>
      <w:r>
        <w:rPr>
          <w:color w:val="000000"/>
        </w:rPr>
        <w:tab/>
      </w:r>
    </w:p>
    <w:p w:rsidR="00543C84" w:rsidRDefault="00543C84" w:rsidP="00543C84">
      <w:pPr>
        <w:shd w:val="clear" w:color="auto" w:fill="FFFFFF"/>
        <w:autoSpaceDE w:val="0"/>
        <w:autoSpaceDN w:val="0"/>
        <w:adjustRightInd w:val="0"/>
        <w:jc w:val="both"/>
        <w:rPr>
          <w:color w:val="000000"/>
        </w:rPr>
      </w:pPr>
    </w:p>
    <w:p w:rsidR="00543C84" w:rsidRDefault="00543C84" w:rsidP="00543C84">
      <w:pPr>
        <w:shd w:val="clear" w:color="auto" w:fill="FFFFFF"/>
        <w:autoSpaceDE w:val="0"/>
        <w:autoSpaceDN w:val="0"/>
        <w:adjustRightInd w:val="0"/>
        <w:jc w:val="both"/>
        <w:rPr>
          <w:color w:val="000000"/>
        </w:rPr>
      </w:pPr>
    </w:p>
    <w:p w:rsidR="00543C84" w:rsidRDefault="00543C84" w:rsidP="00543C84">
      <w:pPr>
        <w:ind w:left="708" w:firstLine="708"/>
        <w:jc w:val="both"/>
      </w:pPr>
      <w:r>
        <w:t>T.C</w:t>
      </w:r>
    </w:p>
    <w:p w:rsidR="00543C84" w:rsidRDefault="00543C84" w:rsidP="00543C84">
      <w:pPr>
        <w:jc w:val="both"/>
      </w:pPr>
      <w:r>
        <w:t>ANKARA BÜYÜKŞEHİR BELEDİYESİ</w:t>
      </w:r>
    </w:p>
    <w:p w:rsidR="00543C84" w:rsidRDefault="00543C84" w:rsidP="00543C84">
      <w:pPr>
        <w:jc w:val="both"/>
      </w:pPr>
      <w:r>
        <w:t xml:space="preserve">                BELEDİYE MECLİSİ</w:t>
      </w:r>
    </w:p>
    <w:p w:rsidR="00543C84" w:rsidRDefault="00543C84" w:rsidP="00543C84">
      <w:pPr>
        <w:jc w:val="both"/>
      </w:pPr>
    </w:p>
    <w:p w:rsidR="00543C84" w:rsidRDefault="00543C84" w:rsidP="00543C84">
      <w:pPr>
        <w:jc w:val="both"/>
      </w:pPr>
    </w:p>
    <w:p w:rsidR="00543C84" w:rsidRDefault="00543C84" w:rsidP="00543C84">
      <w:pPr>
        <w:jc w:val="both"/>
      </w:pPr>
    </w:p>
    <w:p w:rsidR="00543C84" w:rsidRDefault="00543C84" w:rsidP="00543C84">
      <w:pPr>
        <w:jc w:val="both"/>
      </w:pPr>
      <w:r>
        <w:t>Karar No:564</w:t>
      </w:r>
      <w:r>
        <w:tab/>
      </w:r>
      <w:r>
        <w:tab/>
      </w:r>
      <w:r>
        <w:tab/>
      </w:r>
      <w:r>
        <w:tab/>
      </w:r>
      <w:r>
        <w:tab/>
      </w:r>
      <w:r>
        <w:tab/>
      </w:r>
      <w:r>
        <w:tab/>
      </w:r>
      <w:r>
        <w:tab/>
      </w:r>
      <w:r>
        <w:tab/>
        <w:t xml:space="preserve">     </w:t>
      </w:r>
      <w:r>
        <w:tab/>
        <w:t>09.07.2020</w:t>
      </w:r>
    </w:p>
    <w:p w:rsidR="00543C84" w:rsidRDefault="00543C84" w:rsidP="00543C84">
      <w:pPr>
        <w:ind w:left="720" w:right="543"/>
        <w:jc w:val="center"/>
      </w:pPr>
    </w:p>
    <w:p w:rsidR="00543C84" w:rsidRDefault="00543C84" w:rsidP="00543C84">
      <w:pPr>
        <w:shd w:val="clear" w:color="auto" w:fill="FFFFFF"/>
        <w:autoSpaceDE w:val="0"/>
        <w:autoSpaceDN w:val="0"/>
        <w:adjustRightInd w:val="0"/>
        <w:jc w:val="both"/>
      </w:pPr>
    </w:p>
    <w:p w:rsidR="00543C84" w:rsidRDefault="00543C84" w:rsidP="00543C84">
      <w:pPr>
        <w:shd w:val="clear" w:color="auto" w:fill="FFFFFF"/>
        <w:autoSpaceDE w:val="0"/>
        <w:autoSpaceDN w:val="0"/>
        <w:adjustRightInd w:val="0"/>
        <w:jc w:val="center"/>
        <w:rPr>
          <w:color w:val="000000"/>
        </w:rPr>
      </w:pPr>
      <w:r>
        <w:t>-2-</w:t>
      </w:r>
    </w:p>
    <w:p w:rsidR="00543C84" w:rsidRDefault="00543C84" w:rsidP="00543C84">
      <w:pPr>
        <w:shd w:val="clear" w:color="auto" w:fill="FFFFFF"/>
        <w:autoSpaceDE w:val="0"/>
        <w:autoSpaceDN w:val="0"/>
        <w:adjustRightInd w:val="0"/>
        <w:jc w:val="both"/>
        <w:rPr>
          <w:color w:val="000000"/>
        </w:rPr>
      </w:pPr>
    </w:p>
    <w:p w:rsidR="00543C84" w:rsidRDefault="00543C84" w:rsidP="00543C84">
      <w:pPr>
        <w:shd w:val="clear" w:color="auto" w:fill="FFFFFF"/>
        <w:autoSpaceDE w:val="0"/>
        <w:autoSpaceDN w:val="0"/>
        <w:adjustRightInd w:val="0"/>
        <w:jc w:val="both"/>
        <w:rPr>
          <w:color w:val="000000"/>
        </w:rPr>
      </w:pPr>
    </w:p>
    <w:p w:rsidR="00543C84" w:rsidRPr="00D85B2C" w:rsidRDefault="00543C84" w:rsidP="00543C84">
      <w:pPr>
        <w:shd w:val="clear" w:color="auto" w:fill="FFFFFF"/>
        <w:autoSpaceDE w:val="0"/>
        <w:autoSpaceDN w:val="0"/>
        <w:adjustRightInd w:val="0"/>
        <w:ind w:firstLine="708"/>
        <w:jc w:val="both"/>
        <w:rPr>
          <w:color w:val="000000"/>
        </w:rPr>
      </w:pPr>
      <w:proofErr w:type="gramStart"/>
      <w:r w:rsidRPr="00D85B2C">
        <w:rPr>
          <w:color w:val="000000"/>
        </w:rPr>
        <w:t>6244 m</w:t>
      </w:r>
      <w:r w:rsidRPr="00D85B2C">
        <w:rPr>
          <w:color w:val="000000"/>
          <w:vertAlign w:val="superscript"/>
        </w:rPr>
        <w:t>2</w:t>
      </w:r>
      <w:r w:rsidRPr="00D85B2C">
        <w:rPr>
          <w:color w:val="000000"/>
        </w:rPr>
        <w:t xml:space="preserve"> yüzölçümlü 31074 ada 1 parselin onaylı imar planında "Sağlık Alanı" kullanımında kaldığı ancak yapılaşma koşullarının belirtilmediği, sunulan 1/1000 ölçekli uygulama imar planı teklifi ile söz konusu parselin çekme mesafelerinin korunarak yapılaşma koşulla</w:t>
      </w:r>
      <w:r>
        <w:rPr>
          <w:color w:val="000000"/>
        </w:rPr>
        <w:t>rı</w:t>
      </w:r>
      <w:r w:rsidRPr="00D85B2C">
        <w:rPr>
          <w:color w:val="000000"/>
        </w:rPr>
        <w:t xml:space="preserve">nın E:1.25 </w:t>
      </w:r>
      <w:proofErr w:type="spellStart"/>
      <w:r w:rsidRPr="00D85B2C">
        <w:rPr>
          <w:color w:val="000000"/>
        </w:rPr>
        <w:t>Yençok</w:t>
      </w:r>
      <w:proofErr w:type="spellEnd"/>
      <w:r w:rsidRPr="00D85B2C">
        <w:rPr>
          <w:color w:val="000000"/>
        </w:rPr>
        <w:t>:12.50 m "Özel Sağlık Alanı" olarak belirlendiği, buna göre bu bölgeye 6244 (arsa yüzölçümü) x 1.25 (emsal)= 7805 m</w:t>
      </w:r>
      <w:r w:rsidRPr="00D85B2C">
        <w:rPr>
          <w:color w:val="000000"/>
          <w:vertAlign w:val="superscript"/>
        </w:rPr>
        <w:t>2</w:t>
      </w:r>
      <w:r w:rsidRPr="00D85B2C">
        <w:rPr>
          <w:color w:val="000000"/>
        </w:rPr>
        <w:t xml:space="preserve"> inşaat alanı ile 4 katlı özel sağlık alanı yapılacağı,</w:t>
      </w:r>
      <w:proofErr w:type="gramEnd"/>
    </w:p>
    <w:p w:rsidR="00543C84" w:rsidRDefault="00543C84" w:rsidP="00543C84">
      <w:pPr>
        <w:shd w:val="clear" w:color="auto" w:fill="FFFFFF"/>
        <w:autoSpaceDE w:val="0"/>
        <w:autoSpaceDN w:val="0"/>
        <w:adjustRightInd w:val="0"/>
        <w:jc w:val="both"/>
        <w:rPr>
          <w:color w:val="000000"/>
        </w:rPr>
      </w:pPr>
    </w:p>
    <w:p w:rsidR="00DC5B25" w:rsidRDefault="00543C84" w:rsidP="00543C84">
      <w:pPr>
        <w:shd w:val="clear" w:color="auto" w:fill="FFFFFF"/>
        <w:autoSpaceDE w:val="0"/>
        <w:autoSpaceDN w:val="0"/>
        <w:adjustRightInd w:val="0"/>
        <w:ind w:firstLine="708"/>
        <w:jc w:val="both"/>
      </w:pPr>
      <w:r>
        <w:rPr>
          <w:color w:val="000000"/>
        </w:rPr>
        <w:t>Hususları tespit edilmiş olup, 1/1000 ölçekli uygulama imar planı değişikliğinin alanın emsalinin E=1.00 olarak değiştirilmesi suretiyle “</w:t>
      </w:r>
      <w:proofErr w:type="spellStart"/>
      <w:r>
        <w:rPr>
          <w:color w:val="000000"/>
        </w:rPr>
        <w:t>tadilen</w:t>
      </w:r>
      <w:proofErr w:type="spellEnd"/>
      <w:r>
        <w:rPr>
          <w:color w:val="000000"/>
        </w:rPr>
        <w:t xml:space="preserve"> onayı”</w:t>
      </w:r>
      <w:r w:rsidR="00E56AF3">
        <w:rPr>
          <w:color w:val="000000"/>
        </w:rPr>
        <w:t xml:space="preserve"> </w:t>
      </w:r>
      <w:proofErr w:type="spellStart"/>
      <w:r w:rsidR="00645799">
        <w:rPr>
          <w:color w:val="000000"/>
        </w:rPr>
        <w:t>na</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596CD6">
            <w:pPr>
              <w:autoSpaceDE w:val="0"/>
              <w:autoSpaceDN w:val="0"/>
              <w:adjustRightInd w:val="0"/>
              <w:jc w:val="both"/>
              <w:rPr>
                <w:color w:val="000000"/>
              </w:rPr>
            </w:pPr>
            <w:r>
              <w:rPr>
                <w:color w:val="000000"/>
              </w:rPr>
              <w:t>Fatih ÜNAL</w:t>
            </w:r>
          </w:p>
          <w:p w:rsidR="00596CD6" w:rsidRPr="00596CD6" w:rsidRDefault="000F0B45" w:rsidP="000F0B45">
            <w:pPr>
              <w:autoSpaceDE w:val="0"/>
              <w:autoSpaceDN w:val="0"/>
              <w:adjustRightInd w:val="0"/>
              <w:jc w:val="both"/>
              <w:rPr>
                <w:color w:val="000000"/>
              </w:rPr>
            </w:pPr>
            <w:r>
              <w:rPr>
                <w:color w:val="000000"/>
              </w:rPr>
              <w:t>Meclis</w:t>
            </w:r>
            <w:r w:rsidR="00FA7A1A">
              <w:rPr>
                <w:color w:val="000000"/>
              </w:rPr>
              <w:t xml:space="preserve"> 1.</w:t>
            </w:r>
            <w:r>
              <w:rPr>
                <w:color w:val="000000"/>
              </w:rPr>
              <w:t xml:space="preserve"> </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3A05FD">
            <w:pPr>
              <w:autoSpaceDE w:val="0"/>
              <w:autoSpaceDN w:val="0"/>
              <w:adjustRightInd w:val="0"/>
              <w:jc w:val="center"/>
              <w:rPr>
                <w:color w:val="000000"/>
              </w:rPr>
            </w:pPr>
            <w:r w:rsidRPr="00596CD6">
              <w:rPr>
                <w:color w:val="000000"/>
              </w:rPr>
              <w:t>Tuğba AYDOS</w:t>
            </w:r>
          </w:p>
          <w:p w:rsidR="00596CD6" w:rsidRPr="00596CD6" w:rsidRDefault="003A05FD" w:rsidP="003A05FD">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c>
          <w:tcPr>
            <w:tcW w:w="3058" w:type="dxa"/>
            <w:vAlign w:val="center"/>
          </w:tcPr>
          <w:p w:rsidR="00596CD6" w:rsidRPr="00596CD6" w:rsidRDefault="00FA7A1A" w:rsidP="00FA7A1A">
            <w:pPr>
              <w:autoSpaceDE w:val="0"/>
              <w:autoSpaceDN w:val="0"/>
              <w:adjustRightInd w:val="0"/>
              <w:jc w:val="right"/>
              <w:rPr>
                <w:color w:val="000000"/>
              </w:rPr>
            </w:pPr>
            <w:r>
              <w:rPr>
                <w:color w:val="000000"/>
              </w:rPr>
              <w:t>Mehmet Kürşad KOÇAK</w:t>
            </w:r>
          </w:p>
          <w:p w:rsidR="00596CD6" w:rsidRPr="00596CD6" w:rsidRDefault="00FA7A1A" w:rsidP="00FA7A1A">
            <w:pPr>
              <w:autoSpaceDE w:val="0"/>
              <w:autoSpaceDN w:val="0"/>
              <w:adjustRightInd w:val="0"/>
              <w:rPr>
                <w:color w:val="000000"/>
              </w:rPr>
            </w:pPr>
            <w:r>
              <w:rPr>
                <w:color w:val="000000"/>
              </w:rPr>
              <w:t xml:space="preserve">       </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Default="00BD3856" w:rsidP="00470AB5">
      <w:pPr>
        <w:pStyle w:val="GvdeMetniGirintisi2"/>
      </w:pPr>
    </w:p>
    <w:p w:rsidR="00BD3856" w:rsidRPr="00BD3856" w:rsidRDefault="00BD3856" w:rsidP="00BD3856">
      <w:pPr>
        <w:jc w:val="center"/>
      </w:pPr>
    </w:p>
    <w:p w:rsidR="00BD3856" w:rsidRPr="00BD3856" w:rsidRDefault="00BD3856" w:rsidP="00BD3856">
      <w:pPr>
        <w:jc w:val="center"/>
      </w:pPr>
      <w:r w:rsidRPr="00BD3856">
        <w:t>T.C.</w:t>
      </w:r>
    </w:p>
    <w:p w:rsidR="00BD3856" w:rsidRPr="00BD3856" w:rsidRDefault="00BD3856" w:rsidP="00BD3856">
      <w:pPr>
        <w:jc w:val="center"/>
      </w:pPr>
      <w:r w:rsidRPr="00BD3856">
        <w:t>ANKARA BÜYÜKŞEHİR BELEDİYE MECLİSİ</w:t>
      </w:r>
    </w:p>
    <w:p w:rsidR="00BD3856" w:rsidRPr="00BD3856" w:rsidRDefault="00BD3856" w:rsidP="00BD3856">
      <w:pPr>
        <w:jc w:val="center"/>
      </w:pPr>
      <w:r w:rsidRPr="00BD3856">
        <w:t>İmar ve Bayındırlık Komisyonu Raporu</w:t>
      </w:r>
    </w:p>
    <w:p w:rsidR="00BD3856" w:rsidRPr="00BD3856" w:rsidRDefault="00BD3856" w:rsidP="00BD3856">
      <w:pPr>
        <w:jc w:val="center"/>
      </w:pPr>
    </w:p>
    <w:p w:rsidR="00BD3856" w:rsidRPr="00BD3856" w:rsidRDefault="00BD3856" w:rsidP="00BD3856">
      <w:pPr>
        <w:jc w:val="center"/>
      </w:pPr>
    </w:p>
    <w:p w:rsidR="00BD3856" w:rsidRPr="00BD3856" w:rsidRDefault="00BD3856" w:rsidP="00BD3856">
      <w:pPr>
        <w:jc w:val="center"/>
      </w:pPr>
      <w:r w:rsidRPr="00BD3856">
        <w:t>Rapor No: 528</w:t>
      </w:r>
      <w:r w:rsidRPr="00BD3856">
        <w:tab/>
        <w:t xml:space="preserve">   </w:t>
      </w:r>
      <w:r w:rsidRPr="00BD3856">
        <w:tab/>
        <w:t xml:space="preserve">      </w:t>
      </w:r>
      <w:r w:rsidRPr="00BD3856">
        <w:tab/>
        <w:t xml:space="preserve">     </w:t>
      </w:r>
      <w:r w:rsidRPr="00BD3856">
        <w:tab/>
        <w:t xml:space="preserve">     </w:t>
      </w:r>
      <w:r w:rsidRPr="00BD3856">
        <w:tab/>
        <w:t xml:space="preserve">                                </w:t>
      </w:r>
      <w:r w:rsidRPr="00BD3856">
        <w:tab/>
        <w:t xml:space="preserve">             16.03.2020</w:t>
      </w:r>
    </w:p>
    <w:p w:rsidR="00BD3856" w:rsidRPr="00BD3856" w:rsidRDefault="00BD3856" w:rsidP="00EC4401">
      <w:pPr>
        <w:pStyle w:val="Balk7"/>
        <w:spacing w:before="0" w:after="0"/>
      </w:pPr>
    </w:p>
    <w:p w:rsidR="00BD3856" w:rsidRPr="00BD3856" w:rsidRDefault="00BD3856" w:rsidP="00BD3856">
      <w:pPr>
        <w:pStyle w:val="Balk7"/>
        <w:spacing w:before="0" w:after="0"/>
        <w:jc w:val="center"/>
      </w:pPr>
      <w:r w:rsidRPr="00BD3856">
        <w:t>BÜYÜKŞEHİR BELEDİYE MECLİSİ BAŞKANLIĞINA</w:t>
      </w:r>
    </w:p>
    <w:p w:rsidR="00BD3856" w:rsidRPr="00BD3856" w:rsidRDefault="00BD3856" w:rsidP="00BD3856">
      <w:pPr>
        <w:pStyle w:val="ListeParagraf"/>
        <w:spacing w:before="0" w:beforeAutospacing="0" w:after="0" w:afterAutospacing="0"/>
        <w:jc w:val="both"/>
      </w:pPr>
    </w:p>
    <w:p w:rsidR="00BD3856" w:rsidRPr="00BD3856" w:rsidRDefault="00BD3856" w:rsidP="00BD3856">
      <w:pPr>
        <w:pStyle w:val="ListeParagraf"/>
        <w:spacing w:before="0" w:beforeAutospacing="0" w:after="0" w:afterAutospacing="0"/>
        <w:jc w:val="both"/>
      </w:pPr>
    </w:p>
    <w:p w:rsidR="00BD3856" w:rsidRPr="00BD3856" w:rsidRDefault="00BD3856" w:rsidP="00BD3856">
      <w:pPr>
        <w:pStyle w:val="ListeParagraf"/>
        <w:spacing w:before="0" w:beforeAutospacing="0" w:after="0" w:afterAutospacing="0"/>
        <w:jc w:val="both"/>
      </w:pPr>
    </w:p>
    <w:p w:rsidR="00BD3856" w:rsidRPr="00BD3856" w:rsidRDefault="00BD3856" w:rsidP="00BD3856">
      <w:pPr>
        <w:pStyle w:val="ListeParagraf"/>
        <w:tabs>
          <w:tab w:val="left" w:pos="0"/>
        </w:tabs>
        <w:spacing w:before="0" w:beforeAutospacing="0" w:after="0" w:afterAutospacing="0"/>
        <w:contextualSpacing/>
        <w:jc w:val="both"/>
      </w:pPr>
      <w:r w:rsidRPr="00BD3856">
        <w:tab/>
        <w:t xml:space="preserve">Keçiören İlçesi </w:t>
      </w:r>
      <w:proofErr w:type="spellStart"/>
      <w:r w:rsidRPr="00BD3856">
        <w:t>Atapark</w:t>
      </w:r>
      <w:proofErr w:type="spellEnd"/>
      <w:r w:rsidRPr="00BD3856">
        <w:t xml:space="preserve"> Mahallesi 31074 ada 1 parselde 1/1000 ölçekli uygulama imar plan değişikliğine ilişkin Büyükşehir Belediye Meclisinin 09.03.2020 tarih ve 111.gündem maddesi olarak komisyonumuza havale edilen dosya incelendi.</w:t>
      </w:r>
    </w:p>
    <w:p w:rsidR="00BD3856" w:rsidRPr="00BD3856" w:rsidRDefault="00BD3856" w:rsidP="00BD3856">
      <w:pPr>
        <w:pStyle w:val="ListeParagraf"/>
        <w:tabs>
          <w:tab w:val="left" w:pos="0"/>
        </w:tabs>
        <w:spacing w:before="0" w:beforeAutospacing="0" w:after="0" w:afterAutospacing="0"/>
        <w:jc w:val="both"/>
      </w:pPr>
    </w:p>
    <w:p w:rsidR="00BD3856" w:rsidRPr="00BD3856" w:rsidRDefault="00BD3856" w:rsidP="00BD3856">
      <w:pPr>
        <w:shd w:val="clear" w:color="auto" w:fill="FFFFFF"/>
        <w:autoSpaceDE w:val="0"/>
        <w:autoSpaceDN w:val="0"/>
        <w:adjustRightInd w:val="0"/>
        <w:jc w:val="both"/>
        <w:rPr>
          <w:color w:val="000000"/>
        </w:rPr>
      </w:pPr>
      <w:r w:rsidRPr="00BD3856">
        <w:tab/>
        <w:t>Komisyonumuzca yapılan incelemeler neticesinde;</w:t>
      </w:r>
      <w:r w:rsidRPr="00BD3856">
        <w:rPr>
          <w:color w:val="000000"/>
        </w:rPr>
        <w:t xml:space="preserve"> Keçiören Belediye Meclisinin 02.12.2019 tarih ve 446 sayılı kararı ile uygun görülen </w:t>
      </w:r>
      <w:proofErr w:type="spellStart"/>
      <w:r w:rsidRPr="00BD3856">
        <w:rPr>
          <w:color w:val="000000"/>
        </w:rPr>
        <w:t>Atapark</w:t>
      </w:r>
      <w:proofErr w:type="spellEnd"/>
      <w:r w:rsidRPr="00BD3856">
        <w:rPr>
          <w:color w:val="000000"/>
        </w:rPr>
        <w:t xml:space="preserve"> Mahallesi 31074 ada 1 parsele ilişkin 1/1000 ölçekli uygulama imar planı değişikliğinin 5216 Sayılı Kanunun ilgili maddeleri gereği İmar ve Şehircilik Dairesi Başkanlığına sunulduğu,</w:t>
      </w:r>
    </w:p>
    <w:p w:rsidR="00BD3856" w:rsidRPr="00BD3856" w:rsidRDefault="00BD3856" w:rsidP="00BD3856">
      <w:pPr>
        <w:shd w:val="clear" w:color="auto" w:fill="FFFFFF"/>
        <w:autoSpaceDE w:val="0"/>
        <w:autoSpaceDN w:val="0"/>
        <w:adjustRightInd w:val="0"/>
        <w:jc w:val="both"/>
      </w:pPr>
    </w:p>
    <w:p w:rsidR="00BD3856" w:rsidRPr="00BD3856" w:rsidRDefault="00BD3856" w:rsidP="00BD3856">
      <w:pPr>
        <w:shd w:val="clear" w:color="auto" w:fill="FFFFFF"/>
        <w:autoSpaceDE w:val="0"/>
        <w:autoSpaceDN w:val="0"/>
        <w:adjustRightInd w:val="0"/>
        <w:jc w:val="both"/>
      </w:pPr>
      <w:r w:rsidRPr="00BD3856">
        <w:rPr>
          <w:color w:val="000000"/>
        </w:rPr>
        <w:tab/>
      </w:r>
      <w:proofErr w:type="gramStart"/>
      <w:r w:rsidRPr="00BD3856">
        <w:rPr>
          <w:color w:val="000000"/>
        </w:rPr>
        <w:t>6244 m</w:t>
      </w:r>
      <w:r w:rsidRPr="00BD3856">
        <w:rPr>
          <w:color w:val="000000"/>
          <w:vertAlign w:val="superscript"/>
        </w:rPr>
        <w:t>2</w:t>
      </w:r>
      <w:r w:rsidRPr="00BD3856">
        <w:rPr>
          <w:color w:val="000000"/>
        </w:rPr>
        <w:t xml:space="preserve"> yüzölçümlü 31074 ada 1 sayılı parselin 2 m</w:t>
      </w:r>
      <w:r w:rsidRPr="00BD3856">
        <w:rPr>
          <w:color w:val="000000"/>
          <w:vertAlign w:val="superscript"/>
        </w:rPr>
        <w:t>2</w:t>
      </w:r>
      <w:r w:rsidRPr="00BD3856">
        <w:rPr>
          <w:color w:val="000000"/>
        </w:rPr>
        <w:t>'si Keçiören Belediyesi, 5 m</w:t>
      </w:r>
      <w:r w:rsidRPr="00BD3856">
        <w:rPr>
          <w:color w:val="000000"/>
          <w:vertAlign w:val="superscript"/>
        </w:rPr>
        <w:t>2</w:t>
      </w:r>
      <w:r w:rsidRPr="00BD3856">
        <w:rPr>
          <w:color w:val="000000"/>
        </w:rPr>
        <w:t>'si Maliye Hazinesi, 6237 m</w:t>
      </w:r>
      <w:r w:rsidRPr="00BD3856">
        <w:rPr>
          <w:color w:val="000000"/>
          <w:vertAlign w:val="superscript"/>
        </w:rPr>
        <w:t>2</w:t>
      </w:r>
      <w:r w:rsidRPr="00BD3856">
        <w:rPr>
          <w:color w:val="000000"/>
        </w:rPr>
        <w:t>'sinin ise şahıs mülkiyetinde olduğu ve Keçiören Belediye Meclisi'nin 12.08.1988 tarih ve 266 kararı ile onaylanan "</w:t>
      </w:r>
      <w:proofErr w:type="spellStart"/>
      <w:r w:rsidRPr="00BD3856">
        <w:rPr>
          <w:color w:val="000000"/>
        </w:rPr>
        <w:t>Atapark</w:t>
      </w:r>
      <w:proofErr w:type="spellEnd"/>
      <w:r w:rsidRPr="00BD3856">
        <w:rPr>
          <w:color w:val="000000"/>
        </w:rPr>
        <w:t xml:space="preserve"> Islah İmar Planı" kapsamında yapılaşma koşulları belirtilmeksizin 'sağlık alanı' kullanımına ayrıldığı ve çekme mesafelerinin batı yönünden 20 diğer yönlerden 15 metre olduğu,</w:t>
      </w:r>
      <w:proofErr w:type="gramEnd"/>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pPr>
      <w:r w:rsidRPr="00BD3856">
        <w:rPr>
          <w:color w:val="000000"/>
        </w:rPr>
        <w:tab/>
        <w:t>Ankara Valiliği İl Sağlık Müdürlüğünün 07.02.2012/20919 ve 27.10.2014/71318004/750 sayılı yazıları ile konuya ilişkin "Söz konusu taşınmazın imar planında sağlık alanından çıkarılarak sahiplerinin tasarrufuna bırakılması" yönünde görüş bildirildiği,</w:t>
      </w: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pPr>
      <w:r w:rsidRPr="00BD3856">
        <w:rPr>
          <w:color w:val="000000"/>
        </w:rPr>
        <w:tab/>
      </w:r>
      <w:proofErr w:type="gramStart"/>
      <w:r w:rsidRPr="00BD3856">
        <w:rPr>
          <w:color w:val="000000"/>
        </w:rPr>
        <w:t>Parsel maliklerinden Kemal ATMACA tarafından İlçe Belediyesine verilen 30.07.2019 tarih ve 1993 sayılı dilekçesinde söz konusu alanın sağlık alanından çıkarılması yönünde plan tadilatı yapılması talebine istinaden, İlçe Belediyesi tarafından planlarda ayrılan sosyal donatı alanlarının plan nüfusuna yetecek miktarda ve standartlarda ayrılmasının zorunlu olduğu, dolayısıyla bir sosyal donatı alanının doğrudan kaldırılamayacağı, değişiklik yapılacaksa da kendi bölgesine yakın başka bir alanda karşılanması gerektiğinin belirtildiği,</w:t>
      </w:r>
      <w:proofErr w:type="gramEnd"/>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rPr>
          <w:color w:val="000000"/>
        </w:rPr>
      </w:pPr>
      <w:r w:rsidRPr="00BD3856">
        <w:rPr>
          <w:color w:val="000000"/>
        </w:rPr>
        <w:tab/>
        <w:t xml:space="preserve">Sunulan uygulama imar planı değişikliği ile söz konusu parselin çekme mesafeleri korunarak yapılaşma koşullarının E:1.25 </w:t>
      </w:r>
      <w:proofErr w:type="spellStart"/>
      <w:r w:rsidRPr="00BD3856">
        <w:rPr>
          <w:color w:val="000000"/>
        </w:rPr>
        <w:t>Yençok</w:t>
      </w:r>
      <w:proofErr w:type="spellEnd"/>
      <w:r w:rsidRPr="00BD3856">
        <w:rPr>
          <w:color w:val="000000"/>
        </w:rPr>
        <w:t>:12.50 m "Özel Sağlık Tesisi" olarak önerilerek plan teklifi üzerinde;</w:t>
      </w:r>
    </w:p>
    <w:p w:rsidR="00BD3856" w:rsidRPr="00BD3856" w:rsidRDefault="00BD3856" w:rsidP="00BD3856">
      <w:pPr>
        <w:shd w:val="clear" w:color="auto" w:fill="FFFFFF"/>
        <w:autoSpaceDE w:val="0"/>
        <w:autoSpaceDN w:val="0"/>
        <w:adjustRightInd w:val="0"/>
        <w:jc w:val="both"/>
      </w:pPr>
    </w:p>
    <w:p w:rsidR="00BD3856" w:rsidRPr="00BD3856" w:rsidRDefault="00BD3856" w:rsidP="00BD3856">
      <w:pPr>
        <w:shd w:val="clear" w:color="auto" w:fill="FFFFFF"/>
        <w:autoSpaceDE w:val="0"/>
        <w:autoSpaceDN w:val="0"/>
        <w:adjustRightInd w:val="0"/>
        <w:jc w:val="both"/>
      </w:pPr>
      <w:r w:rsidRPr="00BD3856">
        <w:rPr>
          <w:color w:val="000000"/>
        </w:rPr>
        <w:tab/>
        <w:t xml:space="preserve">1.31074 ada 1 numaralı parsel E:1.25 </w:t>
      </w:r>
      <w:proofErr w:type="spellStart"/>
      <w:r w:rsidRPr="00BD3856">
        <w:rPr>
          <w:color w:val="000000"/>
        </w:rPr>
        <w:t>Yençok</w:t>
      </w:r>
      <w:proofErr w:type="spellEnd"/>
      <w:r w:rsidRPr="00BD3856">
        <w:rPr>
          <w:color w:val="000000"/>
        </w:rPr>
        <w:t>:12.50 m yapılaşma koşullu "Özel Sağlık Alanı" kullanımına ayrılacaktır.</w:t>
      </w:r>
    </w:p>
    <w:p w:rsidR="00BD3856" w:rsidRPr="00BD3856" w:rsidRDefault="00BD3856" w:rsidP="00BD3856">
      <w:pPr>
        <w:shd w:val="clear" w:color="auto" w:fill="FFFFFF"/>
        <w:autoSpaceDE w:val="0"/>
        <w:autoSpaceDN w:val="0"/>
        <w:adjustRightInd w:val="0"/>
        <w:jc w:val="both"/>
        <w:rPr>
          <w:color w:val="000000"/>
        </w:rPr>
      </w:pPr>
      <w:r w:rsidRPr="00BD3856">
        <w:rPr>
          <w:color w:val="000000"/>
        </w:rPr>
        <w:tab/>
      </w:r>
    </w:p>
    <w:p w:rsidR="00BD3856" w:rsidRPr="00BD3856" w:rsidRDefault="00BD3856" w:rsidP="00BD3856">
      <w:pPr>
        <w:shd w:val="clear" w:color="auto" w:fill="FFFFFF"/>
        <w:autoSpaceDE w:val="0"/>
        <w:autoSpaceDN w:val="0"/>
        <w:adjustRightInd w:val="0"/>
        <w:ind w:firstLine="708"/>
        <w:jc w:val="both"/>
      </w:pPr>
      <w:r w:rsidRPr="00BD3856">
        <w:rPr>
          <w:color w:val="000000"/>
        </w:rPr>
        <w:t xml:space="preserve">2.Parsel bazında sondajlı ve laboratuar deneylerine dayalı </w:t>
      </w:r>
      <w:proofErr w:type="spellStart"/>
      <w:r w:rsidRPr="00BD3856">
        <w:rPr>
          <w:color w:val="000000"/>
        </w:rPr>
        <w:t>jeoteknik</w:t>
      </w:r>
      <w:proofErr w:type="spellEnd"/>
      <w:r w:rsidRPr="00BD3856">
        <w:rPr>
          <w:color w:val="000000"/>
        </w:rPr>
        <w:t xml:space="preserve"> </w:t>
      </w:r>
      <w:proofErr w:type="spellStart"/>
      <w:r w:rsidRPr="00BD3856">
        <w:rPr>
          <w:color w:val="000000"/>
        </w:rPr>
        <w:t>etüd</w:t>
      </w:r>
      <w:proofErr w:type="spellEnd"/>
      <w:r w:rsidRPr="00BD3856">
        <w:rPr>
          <w:color w:val="000000"/>
        </w:rPr>
        <w:t xml:space="preserve"> hazırlanarak bu rapora dayalı projelendirme yapılmadan inşaat ruhsatı verilmez.</w:t>
      </w:r>
    </w:p>
    <w:p w:rsidR="00BD3856" w:rsidRPr="00BD3856" w:rsidRDefault="00BD3856" w:rsidP="00BD3856">
      <w:pPr>
        <w:shd w:val="clear" w:color="auto" w:fill="FFFFFF"/>
        <w:autoSpaceDE w:val="0"/>
        <w:autoSpaceDN w:val="0"/>
        <w:adjustRightInd w:val="0"/>
        <w:jc w:val="both"/>
        <w:rPr>
          <w:color w:val="000000"/>
        </w:rPr>
      </w:pPr>
      <w:r w:rsidRPr="00BD3856">
        <w:rPr>
          <w:color w:val="000000"/>
        </w:rPr>
        <w:tab/>
      </w:r>
    </w:p>
    <w:p w:rsidR="00BD3856" w:rsidRPr="00BD3856" w:rsidRDefault="00BD3856" w:rsidP="00BD3856">
      <w:pPr>
        <w:shd w:val="clear" w:color="auto" w:fill="FFFFFF"/>
        <w:autoSpaceDE w:val="0"/>
        <w:autoSpaceDN w:val="0"/>
        <w:adjustRightInd w:val="0"/>
        <w:ind w:firstLine="708"/>
        <w:jc w:val="both"/>
      </w:pPr>
      <w:r w:rsidRPr="00BD3856">
        <w:rPr>
          <w:color w:val="000000"/>
        </w:rPr>
        <w:t>3.Planda belirtilmeyen hususlarda 3194 sayılı İmar Kanunu Hükümleri ve yürürlükteki İmar Yönetmeliği hükümleri geçerlidir.</w:t>
      </w: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pPr>
      <w:r w:rsidRPr="00BD3856">
        <w:rPr>
          <w:color w:val="000000"/>
        </w:rPr>
        <w:tab/>
      </w:r>
      <w:proofErr w:type="gramStart"/>
      <w:r w:rsidRPr="00BD3856">
        <w:rPr>
          <w:color w:val="000000"/>
        </w:rPr>
        <w:t>şeklinde</w:t>
      </w:r>
      <w:proofErr w:type="gramEnd"/>
      <w:r w:rsidRPr="00BD3856">
        <w:rPr>
          <w:color w:val="000000"/>
        </w:rPr>
        <w:t xml:space="preserve"> 3 adet plan notu öngörüldüğü, yapılan değerlendirmede;</w:t>
      </w: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jc w:val="both"/>
      </w:pPr>
    </w:p>
    <w:p w:rsidR="00BD3856" w:rsidRPr="00BD3856" w:rsidRDefault="00BD3856" w:rsidP="00BD3856">
      <w:pPr>
        <w:jc w:val="center"/>
      </w:pPr>
      <w:r w:rsidRPr="00BD3856">
        <w:t>T.C.</w:t>
      </w:r>
    </w:p>
    <w:p w:rsidR="00BD3856" w:rsidRPr="00BD3856" w:rsidRDefault="00BD3856" w:rsidP="00BD3856">
      <w:pPr>
        <w:jc w:val="center"/>
      </w:pPr>
      <w:r w:rsidRPr="00BD3856">
        <w:t>ANKARA BÜYÜKŞEHİR BELEDİYE MECLİSİ</w:t>
      </w:r>
    </w:p>
    <w:p w:rsidR="00BD3856" w:rsidRPr="00BD3856" w:rsidRDefault="00BD3856" w:rsidP="00BD3856">
      <w:pPr>
        <w:jc w:val="center"/>
      </w:pPr>
      <w:r w:rsidRPr="00BD3856">
        <w:t>İmar ve Bayındırlık Komisyonu Raporu</w:t>
      </w:r>
    </w:p>
    <w:p w:rsidR="00BD3856" w:rsidRPr="00BD3856" w:rsidRDefault="00BD3856" w:rsidP="00BD3856">
      <w:pPr>
        <w:jc w:val="center"/>
      </w:pPr>
    </w:p>
    <w:p w:rsidR="00BD3856" w:rsidRPr="00BD3856" w:rsidRDefault="00BD3856" w:rsidP="00BD3856">
      <w:pPr>
        <w:jc w:val="both"/>
      </w:pPr>
    </w:p>
    <w:p w:rsidR="00BD3856" w:rsidRPr="00BD3856" w:rsidRDefault="00BD3856" w:rsidP="00BD3856">
      <w:pPr>
        <w:jc w:val="both"/>
      </w:pPr>
      <w:r w:rsidRPr="00BD3856">
        <w:t>Rapor No: 528</w:t>
      </w:r>
      <w:r w:rsidRPr="00BD3856">
        <w:tab/>
        <w:t xml:space="preserve">   </w:t>
      </w:r>
      <w:r w:rsidRPr="00BD3856">
        <w:tab/>
        <w:t xml:space="preserve">      </w:t>
      </w:r>
      <w:r w:rsidRPr="00BD3856">
        <w:tab/>
        <w:t xml:space="preserve">     </w:t>
      </w:r>
      <w:r w:rsidRPr="00BD3856">
        <w:tab/>
        <w:t xml:space="preserve">     </w:t>
      </w:r>
      <w:r w:rsidRPr="00BD3856">
        <w:tab/>
        <w:t xml:space="preserve">                                </w:t>
      </w:r>
      <w:r w:rsidRPr="00BD3856">
        <w:tab/>
        <w:t xml:space="preserve">             16.03.2020    </w:t>
      </w:r>
    </w:p>
    <w:p w:rsidR="00BD3856" w:rsidRPr="00BD3856" w:rsidRDefault="00BD3856" w:rsidP="00BD3856">
      <w:pPr>
        <w:jc w:val="both"/>
      </w:pPr>
    </w:p>
    <w:p w:rsidR="00BD3856" w:rsidRPr="00BD3856" w:rsidRDefault="00BD3856" w:rsidP="00BD3856">
      <w:pPr>
        <w:shd w:val="clear" w:color="auto" w:fill="FFFFFF"/>
        <w:autoSpaceDE w:val="0"/>
        <w:autoSpaceDN w:val="0"/>
        <w:adjustRightInd w:val="0"/>
        <w:jc w:val="center"/>
        <w:rPr>
          <w:color w:val="000000"/>
        </w:rPr>
      </w:pPr>
      <w:r w:rsidRPr="00BD3856">
        <w:rPr>
          <w:color w:val="000000"/>
        </w:rPr>
        <w:t>-2-</w:t>
      </w: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ind w:firstLine="708"/>
        <w:jc w:val="both"/>
        <w:rPr>
          <w:color w:val="000000"/>
        </w:rPr>
      </w:pPr>
      <w:proofErr w:type="gramStart"/>
      <w:r w:rsidRPr="00BD3856">
        <w:rPr>
          <w:color w:val="000000"/>
        </w:rPr>
        <w:t>6244 m</w:t>
      </w:r>
      <w:r w:rsidRPr="00BD3856">
        <w:rPr>
          <w:color w:val="000000"/>
          <w:vertAlign w:val="superscript"/>
        </w:rPr>
        <w:t>2</w:t>
      </w:r>
      <w:r w:rsidRPr="00BD3856">
        <w:rPr>
          <w:color w:val="000000"/>
        </w:rPr>
        <w:t xml:space="preserve"> yüzölçümlü 31074 ada 1 parselin onaylı imar planında "Sağlık Alanı" kullanımında kaldığı ancak yapılaşma koşullarının belirtilmediği, sunulan 1/1000 ölçekli uygulama imar planı teklifi ile söz konusu parselin çekme mesafelerinin korunarak yapılaşma koşullarının E:1.25 </w:t>
      </w:r>
      <w:proofErr w:type="spellStart"/>
      <w:r w:rsidRPr="00BD3856">
        <w:rPr>
          <w:color w:val="000000"/>
        </w:rPr>
        <w:t>Yençok</w:t>
      </w:r>
      <w:proofErr w:type="spellEnd"/>
      <w:r w:rsidRPr="00BD3856">
        <w:rPr>
          <w:color w:val="000000"/>
        </w:rPr>
        <w:t>:12.50 m "Özel Sağlık Alanı" olarak belirlendiği, buna göre bu bölgeye 6244 (arsa yüzölçümü) x 1.25 (emsal)= 7805 m</w:t>
      </w:r>
      <w:r w:rsidRPr="00BD3856">
        <w:rPr>
          <w:color w:val="000000"/>
          <w:vertAlign w:val="superscript"/>
        </w:rPr>
        <w:t>2</w:t>
      </w:r>
      <w:r w:rsidRPr="00BD3856">
        <w:rPr>
          <w:color w:val="000000"/>
        </w:rPr>
        <w:t xml:space="preserve"> inşaat alanı ile 4 katlı özel sağlık alanı yapılacağı,</w:t>
      </w:r>
      <w:proofErr w:type="gramEnd"/>
    </w:p>
    <w:p w:rsidR="00BD3856" w:rsidRPr="00BD3856" w:rsidRDefault="00BD3856" w:rsidP="00BD3856">
      <w:pPr>
        <w:shd w:val="clear" w:color="auto" w:fill="FFFFFF"/>
        <w:autoSpaceDE w:val="0"/>
        <w:autoSpaceDN w:val="0"/>
        <w:adjustRightInd w:val="0"/>
        <w:jc w:val="both"/>
        <w:rPr>
          <w:color w:val="000000"/>
        </w:rPr>
      </w:pPr>
    </w:p>
    <w:p w:rsidR="00BD3856" w:rsidRPr="00BD3856" w:rsidRDefault="00BD3856" w:rsidP="00BD3856">
      <w:pPr>
        <w:shd w:val="clear" w:color="auto" w:fill="FFFFFF"/>
        <w:autoSpaceDE w:val="0"/>
        <w:autoSpaceDN w:val="0"/>
        <w:adjustRightInd w:val="0"/>
        <w:jc w:val="both"/>
        <w:rPr>
          <w:b/>
        </w:rPr>
      </w:pPr>
      <w:r w:rsidRPr="00BD3856">
        <w:rPr>
          <w:color w:val="000000"/>
        </w:rPr>
        <w:tab/>
        <w:t>Hususları tespit edilmiş olup, 1/1000 ölçekli uygulama imar planı değişikliğinin alanın emsalinin E=1.00 olarak değiştirilmesi suretiyle “</w:t>
      </w:r>
      <w:proofErr w:type="spellStart"/>
      <w:r w:rsidRPr="00BD3856">
        <w:rPr>
          <w:color w:val="000000"/>
        </w:rPr>
        <w:t>tadilen</w:t>
      </w:r>
      <w:proofErr w:type="spellEnd"/>
      <w:r w:rsidRPr="00BD3856">
        <w:rPr>
          <w:color w:val="000000"/>
        </w:rPr>
        <w:t xml:space="preserve"> onayı” komisyonumuzca oybirliği ile uygun görülmüştür.</w:t>
      </w:r>
    </w:p>
    <w:p w:rsidR="00BD3856" w:rsidRPr="00BD3856" w:rsidRDefault="00BD3856" w:rsidP="00BD3856">
      <w:pPr>
        <w:pStyle w:val="ListeParagraf"/>
        <w:tabs>
          <w:tab w:val="left" w:pos="0"/>
        </w:tabs>
        <w:spacing w:before="0" w:beforeAutospacing="0" w:after="0" w:afterAutospacing="0"/>
        <w:contextualSpacing/>
        <w:jc w:val="both"/>
      </w:pPr>
    </w:p>
    <w:p w:rsidR="00BD3856" w:rsidRPr="00BD3856" w:rsidRDefault="00BD3856" w:rsidP="00BD3856">
      <w:pPr>
        <w:pStyle w:val="ListeParagraf"/>
        <w:tabs>
          <w:tab w:val="left" w:pos="0"/>
        </w:tabs>
        <w:spacing w:before="0" w:beforeAutospacing="0" w:after="0" w:afterAutospacing="0"/>
        <w:contextualSpacing/>
        <w:jc w:val="both"/>
      </w:pPr>
      <w:r w:rsidRPr="00BD3856">
        <w:tab/>
        <w:t>Raporumuz Büyükşehir Belediye Meclisinin onayına arz olunur.</w:t>
      </w:r>
    </w:p>
    <w:p w:rsidR="00BD3856" w:rsidRPr="00BD3856" w:rsidRDefault="00BD3856" w:rsidP="00BD3856">
      <w:pPr>
        <w:pStyle w:val="ListeParagraf"/>
        <w:tabs>
          <w:tab w:val="left" w:pos="0"/>
        </w:tabs>
        <w:spacing w:before="0" w:beforeAutospacing="0" w:after="0" w:afterAutospacing="0"/>
        <w:jc w:val="both"/>
        <w:rPr>
          <w:color w:val="000000"/>
        </w:rPr>
      </w:pPr>
    </w:p>
    <w:p w:rsidR="00BD3856" w:rsidRPr="00BD3856" w:rsidRDefault="00BD3856" w:rsidP="00BD3856">
      <w:pPr>
        <w:pStyle w:val="ListeParagraf"/>
        <w:tabs>
          <w:tab w:val="left" w:pos="0"/>
        </w:tabs>
        <w:spacing w:before="0" w:beforeAutospacing="0" w:after="0" w:afterAutospacing="0"/>
        <w:jc w:val="both"/>
        <w:rPr>
          <w:color w:val="000000"/>
        </w:rPr>
      </w:pPr>
    </w:p>
    <w:p w:rsidR="00BD3856" w:rsidRPr="00BD3856" w:rsidRDefault="00BD3856" w:rsidP="00BD3856">
      <w:pPr>
        <w:pStyle w:val="ListeParagraf"/>
        <w:tabs>
          <w:tab w:val="left" w:pos="0"/>
        </w:tabs>
        <w:spacing w:before="0" w:beforeAutospacing="0" w:after="0" w:afterAutospacing="0"/>
        <w:jc w:val="both"/>
        <w:rPr>
          <w:color w:val="000000"/>
        </w:rPr>
      </w:pPr>
    </w:p>
    <w:p w:rsidR="00BD3856" w:rsidRPr="00BD3856" w:rsidRDefault="00BD3856" w:rsidP="00BD3856">
      <w:pPr>
        <w:jc w:val="both"/>
      </w:pPr>
      <w:r w:rsidRPr="00BD3856">
        <w:t xml:space="preserve">            Mehmet Emin AYAZ                 </w:t>
      </w:r>
      <w:r>
        <w:t xml:space="preserve">              Gökhan ARICI</w:t>
      </w:r>
      <w:r>
        <w:tab/>
      </w:r>
      <w:r>
        <w:tab/>
        <w:t xml:space="preserve">  </w:t>
      </w:r>
      <w:r w:rsidRPr="00BD3856">
        <w:t xml:space="preserve"> Kerem ERDEM</w:t>
      </w:r>
    </w:p>
    <w:p w:rsidR="00BD3856" w:rsidRPr="00BD3856" w:rsidRDefault="00BD3856" w:rsidP="00BD3856">
      <w:pPr>
        <w:pStyle w:val="ListeParagraf"/>
        <w:tabs>
          <w:tab w:val="left" w:pos="0"/>
          <w:tab w:val="left" w:pos="709"/>
        </w:tabs>
        <w:spacing w:before="0" w:beforeAutospacing="0" w:after="0" w:afterAutospacing="0"/>
        <w:jc w:val="both"/>
      </w:pPr>
      <w:r w:rsidRPr="00BD3856">
        <w:t>İmar ve Bayındırlık Komisyonu Başkanı</w:t>
      </w:r>
      <w:r w:rsidRPr="00BD3856">
        <w:tab/>
        <w:t xml:space="preserve">     </w:t>
      </w:r>
      <w:r w:rsidRPr="00BD3856">
        <w:tab/>
        <w:t xml:space="preserve">Başkan V. </w:t>
      </w:r>
      <w:r w:rsidRPr="00BD3856">
        <w:tab/>
        <w:t xml:space="preserve">   </w:t>
      </w:r>
      <w:r w:rsidRPr="00BD3856">
        <w:tab/>
        <w:t xml:space="preserve">    </w:t>
      </w:r>
      <w:r w:rsidRPr="00BD3856">
        <w:tab/>
        <w:t xml:space="preserve"> Üye</w:t>
      </w:r>
    </w:p>
    <w:p w:rsidR="00BD3856" w:rsidRPr="00BD3856" w:rsidRDefault="00BD3856" w:rsidP="00BD3856">
      <w:pPr>
        <w:jc w:val="both"/>
      </w:pPr>
    </w:p>
    <w:p w:rsidR="00BD3856" w:rsidRPr="00BD3856" w:rsidRDefault="00BD3856" w:rsidP="00BD3856">
      <w:pPr>
        <w:jc w:val="both"/>
      </w:pPr>
    </w:p>
    <w:p w:rsidR="00BD3856" w:rsidRPr="00BD3856" w:rsidRDefault="00BD3856" w:rsidP="00BD3856">
      <w:pPr>
        <w:jc w:val="both"/>
      </w:pPr>
    </w:p>
    <w:p w:rsidR="00BD3856" w:rsidRPr="00BD3856" w:rsidRDefault="00BD3856" w:rsidP="00BD3856">
      <w:pPr>
        <w:jc w:val="both"/>
      </w:pPr>
    </w:p>
    <w:p w:rsidR="00BD3856" w:rsidRPr="00BD3856" w:rsidRDefault="00BD3856" w:rsidP="00BD3856">
      <w:pPr>
        <w:jc w:val="both"/>
      </w:pPr>
      <w:r w:rsidRPr="00BD3856">
        <w:t>Yaşar NESLİHANOĞ</w:t>
      </w:r>
      <w:r>
        <w:t>LU</w:t>
      </w:r>
      <w:r>
        <w:tab/>
      </w:r>
      <w:r>
        <w:tab/>
      </w:r>
      <w:r>
        <w:tab/>
        <w:t xml:space="preserve">Yasin YÜKSEL       </w:t>
      </w:r>
      <w:r>
        <w:tab/>
        <w:t xml:space="preserve">      </w:t>
      </w:r>
      <w:proofErr w:type="spellStart"/>
      <w:r w:rsidRPr="00BD3856">
        <w:t>Ümmügülsüm</w:t>
      </w:r>
      <w:proofErr w:type="spellEnd"/>
      <w:r w:rsidRPr="00BD3856">
        <w:t xml:space="preserve"> ÜMÜTLÜ</w:t>
      </w:r>
    </w:p>
    <w:p w:rsidR="00BD3856" w:rsidRPr="00BD3856" w:rsidRDefault="00BD3856" w:rsidP="00BD3856">
      <w:pPr>
        <w:ind w:firstLine="708"/>
        <w:jc w:val="both"/>
      </w:pPr>
      <w:r w:rsidRPr="00BD3856">
        <w:t>Üye</w:t>
      </w:r>
      <w:r w:rsidRPr="00BD3856">
        <w:tab/>
      </w:r>
      <w:r w:rsidRPr="00BD3856">
        <w:tab/>
      </w:r>
      <w:r w:rsidRPr="00BD3856">
        <w:tab/>
      </w:r>
      <w:r w:rsidRPr="00BD3856">
        <w:tab/>
      </w:r>
      <w:r w:rsidRPr="00BD3856">
        <w:tab/>
      </w:r>
      <w:r w:rsidRPr="00BD3856">
        <w:tab/>
        <w:t>Üye</w:t>
      </w:r>
      <w:r w:rsidRPr="00BD3856">
        <w:tab/>
      </w:r>
      <w:r w:rsidRPr="00BD3856">
        <w:tab/>
      </w:r>
      <w:r w:rsidRPr="00BD3856">
        <w:tab/>
      </w:r>
      <w:r w:rsidRPr="00BD3856">
        <w:tab/>
        <w:t>Üye</w:t>
      </w:r>
    </w:p>
    <w:p w:rsidR="00BD3856" w:rsidRPr="00BD3856" w:rsidRDefault="00BD3856" w:rsidP="00BD3856">
      <w:pPr>
        <w:jc w:val="both"/>
      </w:pPr>
    </w:p>
    <w:p w:rsidR="00BD3856" w:rsidRPr="00BD3856" w:rsidRDefault="00BD3856" w:rsidP="00BD3856">
      <w:pPr>
        <w:jc w:val="both"/>
      </w:pPr>
    </w:p>
    <w:p w:rsidR="00BD3856" w:rsidRPr="00BD3856" w:rsidRDefault="00BD3856" w:rsidP="00BD3856">
      <w:pPr>
        <w:jc w:val="both"/>
      </w:pPr>
    </w:p>
    <w:p w:rsidR="00BD3856" w:rsidRPr="00BD3856" w:rsidRDefault="00BD3856" w:rsidP="00BD3856">
      <w:pPr>
        <w:jc w:val="both"/>
      </w:pPr>
    </w:p>
    <w:p w:rsidR="00BD3856" w:rsidRPr="00BD3856" w:rsidRDefault="00BD3856" w:rsidP="00BD3856">
      <w:pPr>
        <w:jc w:val="both"/>
      </w:pPr>
      <w:r w:rsidRPr="00BD3856">
        <w:t>Gürkan DEMİRKESEN</w:t>
      </w:r>
      <w:r w:rsidRPr="00BD3856">
        <w:tab/>
      </w:r>
      <w:r w:rsidRPr="00BD3856">
        <w:tab/>
        <w:t xml:space="preserve">  </w:t>
      </w:r>
      <w:r>
        <w:t xml:space="preserve">         </w:t>
      </w:r>
      <w:proofErr w:type="spellStart"/>
      <w:r>
        <w:t>Müslüm</w:t>
      </w:r>
      <w:proofErr w:type="spellEnd"/>
      <w:r>
        <w:t xml:space="preserve"> TEKİN</w:t>
      </w:r>
      <w:r>
        <w:tab/>
        <w:t xml:space="preserve">        </w:t>
      </w:r>
      <w:r w:rsidRPr="00BD3856">
        <w:t xml:space="preserve">   Fikret KARADAVUT</w:t>
      </w:r>
    </w:p>
    <w:p w:rsidR="00BD3856" w:rsidRPr="00BD3856" w:rsidRDefault="00BD3856" w:rsidP="00BD3856">
      <w:pPr>
        <w:jc w:val="both"/>
      </w:pPr>
      <w:r w:rsidRPr="00BD3856">
        <w:tab/>
        <w:t xml:space="preserve"> Üye</w:t>
      </w:r>
      <w:r w:rsidRPr="00BD3856">
        <w:tab/>
      </w:r>
      <w:r w:rsidRPr="00BD3856">
        <w:tab/>
      </w:r>
      <w:r w:rsidRPr="00BD3856">
        <w:tab/>
      </w:r>
      <w:r w:rsidRPr="00BD3856">
        <w:tab/>
      </w:r>
      <w:r w:rsidRPr="00BD3856">
        <w:tab/>
      </w:r>
      <w:r w:rsidRPr="00BD3856">
        <w:tab/>
        <w:t>Üye</w:t>
      </w:r>
      <w:r w:rsidRPr="00BD3856">
        <w:tab/>
      </w:r>
      <w:r w:rsidRPr="00BD3856">
        <w:tab/>
      </w:r>
      <w:r w:rsidRPr="00BD3856">
        <w:tab/>
      </w:r>
      <w:r w:rsidRPr="00BD3856">
        <w:tab/>
        <w:t>Üye</w:t>
      </w:r>
      <w:r w:rsidRPr="00BD3856">
        <w:tab/>
      </w:r>
    </w:p>
    <w:p w:rsidR="00BD3856" w:rsidRPr="00BD3856" w:rsidRDefault="00BD3856" w:rsidP="00BD3856">
      <w:pPr>
        <w:pStyle w:val="ListeParagraf"/>
        <w:tabs>
          <w:tab w:val="left" w:pos="0"/>
          <w:tab w:val="left" w:pos="709"/>
        </w:tabs>
        <w:spacing w:before="0" w:beforeAutospacing="0" w:after="0" w:afterAutospacing="0"/>
        <w:jc w:val="both"/>
      </w:pPr>
    </w:p>
    <w:p w:rsidR="00BD3856" w:rsidRDefault="00BD3856" w:rsidP="00470AB5">
      <w:pPr>
        <w:pStyle w:val="GvdeMetniGirintisi2"/>
      </w:pPr>
    </w:p>
    <w:sectPr w:rsidR="00BD3856"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3C84"/>
    <w:rsid w:val="0054624E"/>
    <w:rsid w:val="0054684A"/>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85B"/>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3856"/>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4401"/>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83A"/>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BD385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8622654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885</Words>
  <Characters>6538</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2020-07-10T11:58:00Z</cp:lastPrinted>
  <dcterms:created xsi:type="dcterms:W3CDTF">2020-07-10T11:58:00Z</dcterms:created>
  <dcterms:modified xsi:type="dcterms:W3CDTF">2020-07-23T07:31:00Z</dcterms:modified>
</cp:coreProperties>
</file>