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1F" w:rsidRDefault="001F4BE1" w:rsidP="00BC3DD3">
      <w:pPr>
        <w:jc w:val="both"/>
      </w:pPr>
      <w:r>
        <w:t xml:space="preserve"> </w:t>
      </w:r>
      <w:r w:rsidR="00503193">
        <w:t xml:space="preserve">             </w:t>
      </w:r>
    </w:p>
    <w:p w:rsidR="00EA641F" w:rsidRDefault="00EA641F" w:rsidP="00BC3DD3">
      <w:pPr>
        <w:jc w:val="both"/>
      </w:pPr>
    </w:p>
    <w:p w:rsidR="00EA641F" w:rsidRDefault="00EA641F" w:rsidP="00BC3DD3">
      <w:pPr>
        <w:jc w:val="both"/>
      </w:pPr>
    </w:p>
    <w:p w:rsidR="002856BD" w:rsidRDefault="00503193" w:rsidP="00EA641F">
      <w:pPr>
        <w:ind w:firstLine="708"/>
        <w:jc w:val="both"/>
      </w:pPr>
      <w:r>
        <w:t xml:space="preserve">      </w:t>
      </w:r>
      <w:r w:rsidR="00BC3DD3">
        <w:tab/>
      </w:r>
      <w:r w:rsidR="00EA641F">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EA641F">
        <w:t>4</w:t>
      </w:r>
      <w:r w:rsidR="005E11BB">
        <w:t>4</w:t>
      </w:r>
      <w:r w:rsidR="00820F1D">
        <w:t>7</w:t>
      </w:r>
      <w:r>
        <w:tab/>
      </w:r>
      <w:r>
        <w:tab/>
      </w:r>
      <w:r>
        <w:tab/>
      </w:r>
      <w:r>
        <w:tab/>
        <w:t xml:space="preserve"> </w:t>
      </w:r>
      <w:r>
        <w:tab/>
      </w:r>
      <w:r>
        <w:tab/>
        <w:t xml:space="preserve">     </w:t>
      </w:r>
      <w:r w:rsidR="00106A13">
        <w:tab/>
      </w:r>
      <w:r w:rsidR="00106A13">
        <w:tab/>
      </w:r>
      <w:r w:rsidR="00EB0EEC">
        <w:tab/>
      </w:r>
      <w:r w:rsidR="008955BF">
        <w:t xml:space="preserve">        </w:t>
      </w:r>
      <w:r w:rsidR="00EA641F">
        <w:t xml:space="preserve">   </w:t>
      </w:r>
      <w:r w:rsidR="008955BF">
        <w:t>1</w:t>
      </w:r>
      <w:r w:rsidR="00E769F5">
        <w:t>3</w:t>
      </w:r>
      <w:r>
        <w:t>.</w:t>
      </w:r>
      <w:r w:rsidR="00923BD1">
        <w:t>0</w:t>
      </w:r>
      <w:r w:rsidR="00EA641F">
        <w:t>3</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EA641F" w:rsidRDefault="00EA641F" w:rsidP="00F806A2">
      <w:pPr>
        <w:ind w:right="-1"/>
        <w:jc w:val="center"/>
      </w:pP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820F1D" w:rsidP="00492DFF">
      <w:pPr>
        <w:ind w:firstLine="708"/>
        <w:jc w:val="both"/>
      </w:pPr>
      <w:r>
        <w:t xml:space="preserve">Haymana İlçe sınırlarında bulunan çocuk parklarında tadilat ve tamirat işlerinin yapılmasına </w:t>
      </w:r>
      <w:r w:rsidR="00B90D7E" w:rsidRPr="00104FC6">
        <w:t xml:space="preserve">ilişkin </w:t>
      </w:r>
      <w:r w:rsidR="00DA0C32">
        <w:t>Ç</w:t>
      </w:r>
      <w:r>
        <w:t>ocuk Hakları ve Etkinlikleri</w:t>
      </w:r>
      <w:r w:rsidR="00DA0C32">
        <w:t xml:space="preserve"> </w:t>
      </w:r>
      <w:r w:rsidR="003D7483" w:rsidRPr="00104FC6">
        <w:t xml:space="preserve">Komisyonunun </w:t>
      </w:r>
      <w:r w:rsidR="00EA641F">
        <w:t>21</w:t>
      </w:r>
      <w:r w:rsidR="008955BF">
        <w:t>.</w:t>
      </w:r>
      <w:r w:rsidR="00923BD1">
        <w:t>0</w:t>
      </w:r>
      <w:r w:rsidR="00EA641F">
        <w:t>2</w:t>
      </w:r>
      <w:r w:rsidR="00535CDC" w:rsidRPr="00104FC6">
        <w:t>.20</w:t>
      </w:r>
      <w:r w:rsidR="001E4EEF">
        <w:t>20</w:t>
      </w:r>
      <w:r w:rsidR="00535CDC" w:rsidRPr="00104FC6">
        <w:t xml:space="preserve"> gün ve </w:t>
      </w:r>
      <w:r>
        <w:t>1</w:t>
      </w:r>
      <w:r w:rsidR="00113440">
        <w:t>3</w:t>
      </w:r>
      <w:r w:rsidR="00526AE8">
        <w:t xml:space="preserve"> </w:t>
      </w:r>
      <w:r w:rsidR="003D7483" w:rsidRPr="00104FC6">
        <w:t xml:space="preserve">sayılı raporu </w:t>
      </w:r>
      <w:r w:rsidR="00B90D7E" w:rsidRPr="00104FC6">
        <w:t xml:space="preserve">Büyükşehir Belediye Meclisimizin </w:t>
      </w:r>
      <w:r w:rsidR="008955BF">
        <w:t>1</w:t>
      </w:r>
      <w:r w:rsidR="00E769F5">
        <w:t>3</w:t>
      </w:r>
      <w:r w:rsidR="00B90D7E" w:rsidRPr="00104FC6">
        <w:t>.</w:t>
      </w:r>
      <w:r w:rsidR="00923BD1">
        <w:t>0</w:t>
      </w:r>
      <w:r w:rsidR="00EA641F">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355442" w:rsidRDefault="0084098A" w:rsidP="00DA0C32">
      <w:pPr>
        <w:tabs>
          <w:tab w:val="left" w:pos="709"/>
          <w:tab w:val="left" w:pos="3828"/>
          <w:tab w:val="left" w:pos="4678"/>
          <w:tab w:val="left" w:pos="5387"/>
          <w:tab w:val="left" w:pos="9356"/>
        </w:tabs>
        <w:jc w:val="both"/>
      </w:pPr>
      <w:r>
        <w:tab/>
      </w:r>
      <w:r w:rsidR="00530CD2" w:rsidRPr="00355442">
        <w:t xml:space="preserve">Konu üzerinde </w:t>
      </w:r>
      <w:r w:rsidR="004E5A50" w:rsidRPr="00355442">
        <w:t>yapılan görüşmeler neticesinde;</w:t>
      </w:r>
      <w:r w:rsidR="00113440">
        <w:t xml:space="preserve"> </w:t>
      </w:r>
      <w:r w:rsidR="00820F1D">
        <w:t>Haymana İlçesinde 5 merkez ve 73 dış mahalle olmak üzere 78 mahalle bulunmaktadır. Mahallelerin içinde bulunan kırılmış, hasar görmüş kullanılmaz halde olan çocuk parklarının tespitinin yapılıp yenilenmesi ve eksik olan mahallelere çocuk parkı yapılması</w:t>
      </w:r>
      <w:r w:rsidR="00113440">
        <w:t xml:space="preserve">na </w:t>
      </w:r>
      <w:r w:rsidR="00DA0C32">
        <w:t xml:space="preserve">ilişkin </w:t>
      </w:r>
      <w:r w:rsidR="00820F1D">
        <w:t>Çocuk Hakları ve Etkinlikleri</w:t>
      </w:r>
      <w:r w:rsidR="00DA0C32">
        <w:t xml:space="preserve"> Komisyonu Raporu</w:t>
      </w:r>
      <w:r>
        <w:t xml:space="preserve"> </w:t>
      </w:r>
      <w:r w:rsidR="008955BF" w:rsidRPr="00355442">
        <w:t>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EA641F" w:rsidRDefault="00EA641F"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061"/>
        <w:gridCol w:w="3061"/>
        <w:gridCol w:w="3061"/>
      </w:tblGrid>
      <w:tr w:rsidR="003C5F48" w:rsidTr="00EA641F">
        <w:trPr>
          <w:trHeight w:val="558"/>
        </w:trPr>
        <w:tc>
          <w:tcPr>
            <w:tcW w:w="3061" w:type="dxa"/>
            <w:hideMark/>
          </w:tcPr>
          <w:p w:rsidR="003C5F48" w:rsidRDefault="003C5F48" w:rsidP="00094D9E">
            <w:pPr>
              <w:autoSpaceDE w:val="0"/>
              <w:autoSpaceDN w:val="0"/>
              <w:adjustRightInd w:val="0"/>
              <w:rPr>
                <w:color w:val="000000"/>
              </w:rPr>
            </w:pPr>
            <w:r>
              <w:rPr>
                <w:color w:val="000000"/>
              </w:rPr>
              <w:t>Fatih ÜNAL</w:t>
            </w:r>
          </w:p>
          <w:p w:rsidR="003C5F48" w:rsidRDefault="003C5F48" w:rsidP="00094D9E">
            <w:pPr>
              <w:autoSpaceDE w:val="0"/>
              <w:autoSpaceDN w:val="0"/>
              <w:adjustRightInd w:val="0"/>
              <w:rPr>
                <w:color w:val="000000"/>
              </w:rPr>
            </w:pPr>
            <w:r>
              <w:rPr>
                <w:color w:val="000000"/>
              </w:rPr>
              <w:t>Meclis 1.Başkan V.</w:t>
            </w:r>
          </w:p>
        </w:tc>
        <w:tc>
          <w:tcPr>
            <w:tcW w:w="3061" w:type="dxa"/>
            <w:hideMark/>
          </w:tcPr>
          <w:p w:rsidR="003C5F48" w:rsidRDefault="003C5F48">
            <w:pPr>
              <w:autoSpaceDE w:val="0"/>
              <w:autoSpaceDN w:val="0"/>
              <w:adjustRightInd w:val="0"/>
              <w:rPr>
                <w:color w:val="000000"/>
              </w:rPr>
            </w:pPr>
            <w:r>
              <w:rPr>
                <w:color w:val="000000"/>
              </w:rPr>
              <w:t xml:space="preserve">    </w:t>
            </w:r>
            <w:r w:rsidR="00EA641F">
              <w:rPr>
                <w:color w:val="000000"/>
              </w:rPr>
              <w:t>Tuğba AYDOS</w:t>
            </w:r>
          </w:p>
          <w:p w:rsidR="003C5F48" w:rsidRDefault="003C5F48">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061" w:type="dxa"/>
            <w:hideMark/>
          </w:tcPr>
          <w:p w:rsidR="003C5F48" w:rsidRDefault="003C5F48">
            <w:pPr>
              <w:autoSpaceDE w:val="0"/>
              <w:autoSpaceDN w:val="0"/>
              <w:adjustRightInd w:val="0"/>
              <w:jc w:val="center"/>
              <w:rPr>
                <w:color w:val="000000"/>
              </w:rPr>
            </w:pPr>
            <w:r>
              <w:rPr>
                <w:color w:val="000000"/>
              </w:rPr>
              <w:t xml:space="preserve">    </w:t>
            </w:r>
            <w:r w:rsidR="00EA641F">
              <w:rPr>
                <w:color w:val="000000"/>
              </w:rPr>
              <w:t>Mehmet Kürşad KOÇAK</w:t>
            </w:r>
          </w:p>
          <w:p w:rsidR="003C5F48" w:rsidRDefault="00EA641F" w:rsidP="00EA641F">
            <w:pPr>
              <w:autoSpaceDE w:val="0"/>
              <w:autoSpaceDN w:val="0"/>
              <w:adjustRightInd w:val="0"/>
              <w:rPr>
                <w:color w:val="000000"/>
              </w:rPr>
            </w:pPr>
            <w:r>
              <w:rPr>
                <w:color w:val="000000"/>
              </w:rPr>
              <w:t xml:space="preserve">     </w:t>
            </w:r>
            <w:r w:rsidR="003C5F48">
              <w:rPr>
                <w:color w:val="000000"/>
              </w:rPr>
              <w:t xml:space="preserve">Divan </w:t>
            </w:r>
            <w:proofErr w:type="gramStart"/>
            <w:r w:rsidR="003C5F48">
              <w:rPr>
                <w:color w:val="000000"/>
              </w:rPr>
              <w:t>Katibi</w:t>
            </w:r>
            <w:proofErr w:type="gramEnd"/>
          </w:p>
        </w:tc>
      </w:tr>
    </w:tbl>
    <w:p w:rsidR="00094D9E" w:rsidRDefault="00094D9E"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094D9E">
      <w:pPr>
        <w:pStyle w:val="Style3"/>
        <w:widowControl/>
        <w:spacing w:line="240" w:lineRule="auto"/>
        <w:ind w:firstLine="739"/>
      </w:pPr>
    </w:p>
    <w:p w:rsidR="00185FA6" w:rsidRDefault="00185FA6" w:rsidP="00185FA6">
      <w:pPr>
        <w:jc w:val="center"/>
      </w:pPr>
      <w:r>
        <w:lastRenderedPageBreak/>
        <w:t>T.C.</w:t>
      </w:r>
    </w:p>
    <w:p w:rsidR="00185FA6" w:rsidRDefault="00185FA6" w:rsidP="00185FA6">
      <w:pPr>
        <w:jc w:val="center"/>
      </w:pPr>
      <w:r>
        <w:t>ANKARA BÜYÜKŞEHİR BELEDİYE MECLİSİ</w:t>
      </w:r>
    </w:p>
    <w:p w:rsidR="00185FA6" w:rsidRDefault="00185FA6" w:rsidP="00185FA6">
      <w:pPr>
        <w:jc w:val="center"/>
      </w:pPr>
      <w:r>
        <w:t>Çocuk Hakları ve Etkinlikleri Komisyonu Raporu</w:t>
      </w:r>
    </w:p>
    <w:p w:rsidR="00185FA6" w:rsidRDefault="00185FA6" w:rsidP="00185FA6">
      <w:pPr>
        <w:jc w:val="center"/>
      </w:pPr>
    </w:p>
    <w:p w:rsidR="00185FA6" w:rsidRDefault="00185FA6" w:rsidP="00185FA6">
      <w:pPr>
        <w:jc w:val="center"/>
      </w:pPr>
    </w:p>
    <w:p w:rsidR="00185FA6" w:rsidRDefault="00185FA6" w:rsidP="00185FA6">
      <w:pPr>
        <w:jc w:val="center"/>
      </w:pPr>
      <w:r>
        <w:t>Rapor No: 13</w:t>
      </w:r>
      <w:r>
        <w:tab/>
      </w:r>
      <w:r>
        <w:tab/>
      </w:r>
      <w:r>
        <w:tab/>
      </w:r>
      <w:r>
        <w:tab/>
      </w:r>
      <w:r>
        <w:tab/>
      </w:r>
      <w:r>
        <w:tab/>
        <w:t xml:space="preserve"> </w:t>
      </w:r>
      <w:r>
        <w:tab/>
      </w:r>
      <w:r>
        <w:tab/>
      </w:r>
      <w:r>
        <w:tab/>
        <w:t xml:space="preserve">                21.02.2020</w:t>
      </w:r>
    </w:p>
    <w:p w:rsidR="00185FA6" w:rsidRDefault="00185FA6" w:rsidP="00185FA6">
      <w:pPr>
        <w:ind w:left="708" w:firstLine="708"/>
        <w:jc w:val="center"/>
      </w:pPr>
    </w:p>
    <w:p w:rsidR="00185FA6" w:rsidRDefault="00185FA6" w:rsidP="00185FA6">
      <w:pPr>
        <w:ind w:left="708" w:firstLine="708"/>
        <w:jc w:val="center"/>
      </w:pPr>
    </w:p>
    <w:p w:rsidR="00185FA6" w:rsidRDefault="00185FA6" w:rsidP="00185FA6">
      <w:pPr>
        <w:ind w:left="708" w:firstLine="708"/>
      </w:pPr>
      <w:r>
        <w:t xml:space="preserve">      BÜYÜKŞEHİR BELEDİYE MECLİSİ BAŞKANLIĞINA</w:t>
      </w:r>
    </w:p>
    <w:p w:rsidR="00185FA6" w:rsidRDefault="00185FA6" w:rsidP="00185FA6">
      <w:pPr>
        <w:ind w:left="708" w:firstLine="708"/>
      </w:pPr>
    </w:p>
    <w:p w:rsidR="00185FA6" w:rsidRDefault="00185FA6" w:rsidP="00185FA6">
      <w:pPr>
        <w:overflowPunct w:val="0"/>
        <w:autoSpaceDE w:val="0"/>
        <w:autoSpaceDN w:val="0"/>
        <w:adjustRightInd w:val="0"/>
        <w:jc w:val="both"/>
      </w:pPr>
    </w:p>
    <w:p w:rsidR="00185FA6" w:rsidRDefault="00185FA6" w:rsidP="00185FA6">
      <w:pPr>
        <w:overflowPunct w:val="0"/>
        <w:autoSpaceDE w:val="0"/>
        <w:autoSpaceDN w:val="0"/>
        <w:adjustRightInd w:val="0"/>
        <w:ind w:firstLine="708"/>
        <w:jc w:val="both"/>
      </w:pPr>
    </w:p>
    <w:p w:rsidR="00185FA6" w:rsidRDefault="00185FA6" w:rsidP="00185FA6">
      <w:pPr>
        <w:ind w:firstLine="708"/>
        <w:jc w:val="both"/>
      </w:pPr>
      <w:r>
        <w:t>Haymana İlçe sınırlarında bulunan çocuk parklarında tadilat ve tamirat işlerinin yapılmasına ilişkin Büyükşehir Belediye Meclisimizin 10.02.2020 tarih ve 29. gündem maddesi olarak komisyonumuza havale edilen dosya incelendi.</w:t>
      </w:r>
    </w:p>
    <w:p w:rsidR="00185FA6" w:rsidRDefault="00185FA6" w:rsidP="00185FA6">
      <w:pPr>
        <w:ind w:firstLine="708"/>
        <w:jc w:val="both"/>
      </w:pPr>
    </w:p>
    <w:p w:rsidR="00185FA6" w:rsidRDefault="00185FA6" w:rsidP="00185FA6">
      <w:pPr>
        <w:ind w:firstLine="708"/>
        <w:jc w:val="both"/>
      </w:pPr>
      <w:r>
        <w:t xml:space="preserve">Üye Savaş </w:t>
      </w:r>
      <w:proofErr w:type="spellStart"/>
      <w:r>
        <w:t>KARA’nın</w:t>
      </w:r>
      <w:proofErr w:type="spellEnd"/>
      <w:r>
        <w:t xml:space="preserve"> verdiği önergede; Haymana İlçe sınırlarında bulunan çocuk parklarında tadilat ve tamirat işlerinin yapılmasının istenildiği;</w:t>
      </w:r>
    </w:p>
    <w:p w:rsidR="00185FA6" w:rsidRDefault="00185FA6" w:rsidP="00185FA6">
      <w:pPr>
        <w:jc w:val="both"/>
      </w:pPr>
    </w:p>
    <w:p w:rsidR="00185FA6" w:rsidRDefault="00185FA6" w:rsidP="00185FA6">
      <w:pPr>
        <w:jc w:val="both"/>
      </w:pPr>
      <w:r>
        <w:t xml:space="preserve"> </w:t>
      </w:r>
      <w:r>
        <w:tab/>
        <w:t>Komisyonumuzca yapılan incelemeler neticesinde; Haymana İlçesinde 5 merkez ve 73 dış mahalle olmak üzere 78 mahalle bulunmaktadır. Mahallelerin içinde bulunan kırılmış, hasar görmüş kullanılmaz halde olan çocuk parklarının tespitinin yapılıp yenilenmesi ve eksik olan mahallelere çocuk parkı yapılması komisyonumuzca uygun görülmüştür.</w:t>
      </w:r>
    </w:p>
    <w:p w:rsidR="00185FA6" w:rsidRDefault="00185FA6" w:rsidP="00185FA6">
      <w:pPr>
        <w:shd w:val="clear" w:color="auto" w:fill="FFFFFF"/>
        <w:autoSpaceDE w:val="0"/>
        <w:autoSpaceDN w:val="0"/>
        <w:adjustRightInd w:val="0"/>
        <w:jc w:val="both"/>
      </w:pPr>
    </w:p>
    <w:p w:rsidR="00185FA6" w:rsidRDefault="00185FA6" w:rsidP="00185FA6">
      <w:pPr>
        <w:jc w:val="both"/>
      </w:pPr>
      <w:r>
        <w:tab/>
        <w:t>Raporumuz Büyükşehir Belediye Meclisinin onayına arz olunur.</w:t>
      </w:r>
    </w:p>
    <w:p w:rsidR="00185FA6" w:rsidRDefault="00185FA6" w:rsidP="00185FA6">
      <w:pPr>
        <w:jc w:val="both"/>
      </w:pPr>
    </w:p>
    <w:p w:rsidR="00185FA6" w:rsidRDefault="00185FA6" w:rsidP="00185FA6">
      <w:pPr>
        <w:jc w:val="both"/>
      </w:pPr>
    </w:p>
    <w:p w:rsidR="00185FA6" w:rsidRDefault="00185FA6" w:rsidP="00185FA6">
      <w:pPr>
        <w:jc w:val="both"/>
      </w:pPr>
    </w:p>
    <w:p w:rsidR="00185FA6" w:rsidRDefault="00185FA6" w:rsidP="00185FA6">
      <w:pPr>
        <w:jc w:val="both"/>
      </w:pPr>
    </w:p>
    <w:p w:rsidR="00185FA6" w:rsidRDefault="00185FA6" w:rsidP="00185FA6">
      <w:pPr>
        <w:jc w:val="both"/>
      </w:pPr>
    </w:p>
    <w:tbl>
      <w:tblPr>
        <w:tblStyle w:val="TabloKlavuzu"/>
        <w:tblpPr w:leftFromText="141" w:rightFromText="141" w:vertAnchor="text" w:horzAnchor="margin" w:tblpY="85"/>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1"/>
        <w:gridCol w:w="3201"/>
        <w:gridCol w:w="3201"/>
      </w:tblGrid>
      <w:tr w:rsidR="00185FA6" w:rsidTr="00AA27EE">
        <w:trPr>
          <w:trHeight w:val="1801"/>
        </w:trPr>
        <w:tc>
          <w:tcPr>
            <w:tcW w:w="3201" w:type="dxa"/>
          </w:tcPr>
          <w:p w:rsidR="00185FA6" w:rsidRDefault="00185FA6" w:rsidP="00AA27EE">
            <w:pPr>
              <w:jc w:val="center"/>
            </w:pPr>
            <w:r>
              <w:t>Harun ÖZTÜRK</w:t>
            </w:r>
          </w:p>
          <w:p w:rsidR="00185FA6" w:rsidRDefault="00185FA6" w:rsidP="00AA27EE">
            <w:pPr>
              <w:jc w:val="center"/>
            </w:pPr>
            <w:r>
              <w:t>Komisyon Başkanı</w:t>
            </w:r>
          </w:p>
          <w:p w:rsidR="00185FA6" w:rsidRDefault="00185FA6" w:rsidP="00AA27EE">
            <w:pPr>
              <w:jc w:val="center"/>
            </w:pPr>
          </w:p>
        </w:tc>
        <w:tc>
          <w:tcPr>
            <w:tcW w:w="3201" w:type="dxa"/>
          </w:tcPr>
          <w:p w:rsidR="00185FA6" w:rsidRDefault="00185FA6" w:rsidP="00AA27EE">
            <w:pPr>
              <w:jc w:val="center"/>
            </w:pPr>
            <w:r>
              <w:t>Ali YILDIRIM</w:t>
            </w:r>
          </w:p>
          <w:p w:rsidR="00185FA6" w:rsidRDefault="00185FA6" w:rsidP="00AA27EE">
            <w:pPr>
              <w:jc w:val="center"/>
            </w:pPr>
            <w:r>
              <w:t>Başkan Vekili</w:t>
            </w:r>
          </w:p>
          <w:p w:rsidR="00185FA6" w:rsidRDefault="00185FA6" w:rsidP="00AA27EE">
            <w:pPr>
              <w:jc w:val="center"/>
            </w:pPr>
          </w:p>
        </w:tc>
        <w:tc>
          <w:tcPr>
            <w:tcW w:w="3201" w:type="dxa"/>
          </w:tcPr>
          <w:p w:rsidR="00185FA6" w:rsidRDefault="00185FA6" w:rsidP="00AA27EE">
            <w:pPr>
              <w:jc w:val="center"/>
            </w:pPr>
            <w:proofErr w:type="spellStart"/>
            <w:r>
              <w:t>Ümitcan</w:t>
            </w:r>
            <w:proofErr w:type="spellEnd"/>
            <w:r>
              <w:t xml:space="preserve"> ULUDAĞ</w:t>
            </w:r>
          </w:p>
          <w:p w:rsidR="00185FA6" w:rsidRDefault="00185FA6" w:rsidP="00AA27EE">
            <w:pPr>
              <w:jc w:val="center"/>
            </w:pPr>
            <w:r>
              <w:t>Üye</w:t>
            </w:r>
          </w:p>
          <w:p w:rsidR="00185FA6" w:rsidRDefault="00185FA6" w:rsidP="00AA27EE">
            <w:pPr>
              <w:jc w:val="center"/>
            </w:pPr>
          </w:p>
        </w:tc>
      </w:tr>
      <w:tr w:rsidR="00185FA6" w:rsidTr="00AA27EE">
        <w:trPr>
          <w:trHeight w:val="1801"/>
        </w:trPr>
        <w:tc>
          <w:tcPr>
            <w:tcW w:w="3201" w:type="dxa"/>
            <w:vAlign w:val="center"/>
          </w:tcPr>
          <w:p w:rsidR="00185FA6" w:rsidRDefault="00185FA6" w:rsidP="00AA27EE">
            <w:pPr>
              <w:jc w:val="center"/>
            </w:pPr>
          </w:p>
          <w:p w:rsidR="00185FA6" w:rsidRDefault="00185FA6" w:rsidP="00AA27EE">
            <w:pPr>
              <w:jc w:val="center"/>
            </w:pPr>
            <w:r>
              <w:t>Sinan BURHAN</w:t>
            </w:r>
          </w:p>
          <w:p w:rsidR="00185FA6" w:rsidRDefault="00185FA6" w:rsidP="00AA27EE">
            <w:pPr>
              <w:jc w:val="center"/>
            </w:pPr>
            <w:r>
              <w:t>Üye</w:t>
            </w:r>
          </w:p>
        </w:tc>
        <w:tc>
          <w:tcPr>
            <w:tcW w:w="3201" w:type="dxa"/>
            <w:vAlign w:val="center"/>
          </w:tcPr>
          <w:p w:rsidR="00185FA6" w:rsidRDefault="00185FA6" w:rsidP="00AA27EE">
            <w:pPr>
              <w:jc w:val="center"/>
            </w:pPr>
          </w:p>
          <w:p w:rsidR="00185FA6" w:rsidRDefault="00185FA6" w:rsidP="00AA27EE">
            <w:pPr>
              <w:jc w:val="center"/>
            </w:pPr>
            <w:r>
              <w:t>Turgut ALTINOK</w:t>
            </w:r>
          </w:p>
          <w:p w:rsidR="00185FA6" w:rsidRDefault="00185FA6" w:rsidP="00AA27EE">
            <w:pPr>
              <w:jc w:val="center"/>
            </w:pPr>
            <w:r>
              <w:t>Üye</w:t>
            </w:r>
          </w:p>
        </w:tc>
        <w:tc>
          <w:tcPr>
            <w:tcW w:w="3201" w:type="dxa"/>
            <w:vAlign w:val="center"/>
          </w:tcPr>
          <w:p w:rsidR="00185FA6" w:rsidRDefault="00185FA6" w:rsidP="00AA27EE">
            <w:pPr>
              <w:jc w:val="center"/>
            </w:pPr>
          </w:p>
          <w:p w:rsidR="00185FA6" w:rsidRDefault="00185FA6" w:rsidP="00AA27EE">
            <w:pPr>
              <w:jc w:val="center"/>
            </w:pPr>
            <w:r>
              <w:t>Soner CENGİZ</w:t>
            </w:r>
          </w:p>
          <w:p w:rsidR="00185FA6" w:rsidRDefault="00185FA6" w:rsidP="00AA27EE">
            <w:pPr>
              <w:jc w:val="center"/>
            </w:pPr>
            <w:r>
              <w:t>Üye</w:t>
            </w:r>
          </w:p>
        </w:tc>
      </w:tr>
      <w:tr w:rsidR="00185FA6" w:rsidTr="00AA27EE">
        <w:trPr>
          <w:trHeight w:val="1801"/>
        </w:trPr>
        <w:tc>
          <w:tcPr>
            <w:tcW w:w="3201" w:type="dxa"/>
            <w:vAlign w:val="bottom"/>
          </w:tcPr>
          <w:p w:rsidR="00185FA6" w:rsidRDefault="00185FA6" w:rsidP="00AA27EE">
            <w:pPr>
              <w:jc w:val="center"/>
            </w:pPr>
          </w:p>
          <w:p w:rsidR="00185FA6" w:rsidRDefault="00185FA6" w:rsidP="00AA27EE">
            <w:pPr>
              <w:jc w:val="center"/>
            </w:pPr>
          </w:p>
          <w:p w:rsidR="00185FA6" w:rsidRDefault="00185FA6" w:rsidP="00AA27EE">
            <w:pPr>
              <w:jc w:val="center"/>
            </w:pPr>
            <w:r>
              <w:t>Naci BAYANLI</w:t>
            </w:r>
          </w:p>
          <w:p w:rsidR="00185FA6" w:rsidRDefault="00185FA6" w:rsidP="00AA27EE">
            <w:pPr>
              <w:jc w:val="center"/>
            </w:pPr>
            <w:r>
              <w:t>Üye</w:t>
            </w:r>
          </w:p>
        </w:tc>
        <w:tc>
          <w:tcPr>
            <w:tcW w:w="3201" w:type="dxa"/>
            <w:vAlign w:val="bottom"/>
          </w:tcPr>
          <w:p w:rsidR="00185FA6" w:rsidRDefault="00185FA6" w:rsidP="00AA27EE">
            <w:pPr>
              <w:jc w:val="center"/>
            </w:pPr>
          </w:p>
          <w:p w:rsidR="00185FA6" w:rsidRDefault="00185FA6" w:rsidP="00AA27EE">
            <w:pPr>
              <w:jc w:val="center"/>
            </w:pPr>
          </w:p>
          <w:p w:rsidR="00185FA6" w:rsidRDefault="00185FA6" w:rsidP="00AA27EE">
            <w:pPr>
              <w:jc w:val="center"/>
            </w:pPr>
            <w:r>
              <w:t>Ertan IŞIK</w:t>
            </w:r>
          </w:p>
          <w:p w:rsidR="00185FA6" w:rsidRDefault="00185FA6" w:rsidP="00AA27EE">
            <w:pPr>
              <w:jc w:val="center"/>
            </w:pPr>
            <w:r>
              <w:t>Üye</w:t>
            </w:r>
          </w:p>
        </w:tc>
        <w:tc>
          <w:tcPr>
            <w:tcW w:w="3201" w:type="dxa"/>
            <w:vAlign w:val="bottom"/>
          </w:tcPr>
          <w:p w:rsidR="00185FA6" w:rsidRDefault="00185FA6" w:rsidP="00AA27EE">
            <w:pPr>
              <w:jc w:val="center"/>
            </w:pPr>
          </w:p>
          <w:p w:rsidR="00185FA6" w:rsidRDefault="00185FA6" w:rsidP="00AA27EE">
            <w:pPr>
              <w:jc w:val="center"/>
            </w:pPr>
          </w:p>
          <w:p w:rsidR="00185FA6" w:rsidRDefault="00185FA6" w:rsidP="00AA27EE">
            <w:pPr>
              <w:jc w:val="center"/>
            </w:pPr>
            <w:r>
              <w:t>Ayhan YAĞCI</w:t>
            </w:r>
          </w:p>
          <w:p w:rsidR="00185FA6" w:rsidRDefault="00185FA6" w:rsidP="00AA27EE">
            <w:pPr>
              <w:jc w:val="center"/>
            </w:pPr>
            <w:r>
              <w:t>Üye</w:t>
            </w:r>
          </w:p>
        </w:tc>
      </w:tr>
    </w:tbl>
    <w:p w:rsidR="00185FA6" w:rsidRDefault="00185FA6" w:rsidP="00185FA6">
      <w:pPr>
        <w:jc w:val="both"/>
      </w:pPr>
      <w:r>
        <w:t xml:space="preserve">      </w:t>
      </w:r>
      <w:r>
        <w:tab/>
      </w:r>
      <w:r>
        <w:tab/>
      </w:r>
      <w:r>
        <w:tab/>
      </w:r>
      <w:r>
        <w:tab/>
        <w:t xml:space="preserve">              </w:t>
      </w:r>
    </w:p>
    <w:p w:rsidR="00185FA6" w:rsidRDefault="00185FA6" w:rsidP="00094D9E">
      <w:pPr>
        <w:pStyle w:val="Style3"/>
        <w:widowControl/>
        <w:spacing w:line="240" w:lineRule="auto"/>
        <w:ind w:firstLine="739"/>
      </w:pPr>
    </w:p>
    <w:sectPr w:rsidR="00185FA6"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42" w:rsidRDefault="00F97542" w:rsidP="007A5AB5">
      <w:r>
        <w:separator/>
      </w:r>
    </w:p>
  </w:endnote>
  <w:endnote w:type="continuationSeparator" w:id="1">
    <w:p w:rsidR="00F97542" w:rsidRDefault="00F97542"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42" w:rsidRDefault="00F97542" w:rsidP="007A5AB5">
      <w:r>
        <w:separator/>
      </w:r>
    </w:p>
  </w:footnote>
  <w:footnote w:type="continuationSeparator" w:id="1">
    <w:p w:rsidR="00F97542" w:rsidRDefault="00F97542"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3CD27AD"/>
    <w:multiLevelType w:val="hybridMultilevel"/>
    <w:tmpl w:val="C758292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440"/>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FA6"/>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042"/>
    <w:rsid w:val="0019655E"/>
    <w:rsid w:val="0019745B"/>
    <w:rsid w:val="001A1019"/>
    <w:rsid w:val="001A20C2"/>
    <w:rsid w:val="001A2CE5"/>
    <w:rsid w:val="001A3C98"/>
    <w:rsid w:val="001A452A"/>
    <w:rsid w:val="001A524A"/>
    <w:rsid w:val="001A69CC"/>
    <w:rsid w:val="001A6EAB"/>
    <w:rsid w:val="001A7100"/>
    <w:rsid w:val="001B032A"/>
    <w:rsid w:val="001B068D"/>
    <w:rsid w:val="001B0A99"/>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4E3"/>
    <w:rsid w:val="00222E04"/>
    <w:rsid w:val="00225815"/>
    <w:rsid w:val="00226051"/>
    <w:rsid w:val="002266A0"/>
    <w:rsid w:val="002307DD"/>
    <w:rsid w:val="002321FD"/>
    <w:rsid w:val="00232584"/>
    <w:rsid w:val="002327F2"/>
    <w:rsid w:val="002355F5"/>
    <w:rsid w:val="0023651C"/>
    <w:rsid w:val="002369E5"/>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442"/>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1B05"/>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5F48"/>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02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5579"/>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1BB"/>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363F1"/>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0F1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98A"/>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1B00"/>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B54"/>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398"/>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3C35"/>
    <w:rsid w:val="00AD683F"/>
    <w:rsid w:val="00AD6CDC"/>
    <w:rsid w:val="00AD6F71"/>
    <w:rsid w:val="00AD727F"/>
    <w:rsid w:val="00AE13F0"/>
    <w:rsid w:val="00AE1AA1"/>
    <w:rsid w:val="00AE25AA"/>
    <w:rsid w:val="00AE2E9E"/>
    <w:rsid w:val="00AE30CC"/>
    <w:rsid w:val="00AE572A"/>
    <w:rsid w:val="00AE5DD8"/>
    <w:rsid w:val="00AE6232"/>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3DD3"/>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0DA5"/>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0C32"/>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9F5"/>
    <w:rsid w:val="00E76B6D"/>
    <w:rsid w:val="00E776DE"/>
    <w:rsid w:val="00E803A6"/>
    <w:rsid w:val="00E80E7B"/>
    <w:rsid w:val="00E81133"/>
    <w:rsid w:val="00E814D4"/>
    <w:rsid w:val="00E82748"/>
    <w:rsid w:val="00E84EBC"/>
    <w:rsid w:val="00E865D2"/>
    <w:rsid w:val="00E87486"/>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641F"/>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5D5F"/>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04A"/>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E51"/>
    <w:rsid w:val="00F83FE4"/>
    <w:rsid w:val="00F844F1"/>
    <w:rsid w:val="00F84BE8"/>
    <w:rsid w:val="00F8602C"/>
    <w:rsid w:val="00F90548"/>
    <w:rsid w:val="00F90F48"/>
    <w:rsid w:val="00F91F13"/>
    <w:rsid w:val="00F93A1C"/>
    <w:rsid w:val="00F95804"/>
    <w:rsid w:val="00F95BF2"/>
    <w:rsid w:val="00F95E2E"/>
    <w:rsid w:val="00F96B3F"/>
    <w:rsid w:val="00F97450"/>
    <w:rsid w:val="00F97542"/>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249</Words>
  <Characters>1884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2020-03-16T12:19:00Z</cp:lastPrinted>
  <dcterms:created xsi:type="dcterms:W3CDTF">2020-03-16T12:22:00Z</dcterms:created>
  <dcterms:modified xsi:type="dcterms:W3CDTF">2020-06-04T11:04:00Z</dcterms:modified>
</cp:coreProperties>
</file>