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7D" w:rsidRDefault="00D22F7D" w:rsidP="00DC725A">
      <w:pPr>
        <w:jc w:val="both"/>
      </w:pPr>
    </w:p>
    <w:p w:rsidR="00D22F7D" w:rsidRPr="0023583B" w:rsidRDefault="00D22F7D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22F7D" w:rsidP="00AB074A">
            <w:pPr>
              <w:jc w:val="center"/>
            </w:pPr>
            <w:r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22F7D">
        <w:t>6</w:t>
      </w:r>
      <w:r w:rsidR="00380ACF">
        <w:t>10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D22F7D">
        <w:t>08</w:t>
      </w:r>
      <w:r w:rsidRPr="0023583B">
        <w:t>.</w:t>
      </w:r>
      <w:r w:rsidR="003228AC" w:rsidRPr="0023583B">
        <w:t>0</w:t>
      </w:r>
      <w:r w:rsidR="00D22F7D">
        <w:t>4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380ACF" w:rsidRDefault="00AB074A" w:rsidP="00380ACF">
      <w:pPr>
        <w:ind w:right="543"/>
        <w:jc w:val="both"/>
      </w:pPr>
    </w:p>
    <w:p w:rsidR="00AB074A" w:rsidRPr="00380ACF" w:rsidRDefault="00AB074A" w:rsidP="00380ACF">
      <w:pPr>
        <w:ind w:right="543"/>
        <w:jc w:val="both"/>
      </w:pPr>
    </w:p>
    <w:p w:rsidR="00D22F7D" w:rsidRPr="00380ACF" w:rsidRDefault="00380ACF" w:rsidP="00380ACF">
      <w:pPr>
        <w:ind w:firstLine="708"/>
        <w:jc w:val="both"/>
      </w:pPr>
      <w:r w:rsidRPr="00380ACF">
        <w:t>Kızılcahamam İlçesi Ankara Caddesinde bulunan 20 Adet binada cephe iyileştirme/</w:t>
      </w:r>
      <w:proofErr w:type="gramStart"/>
      <w:r w:rsidRPr="00380ACF">
        <w:t>rehabilitasyon</w:t>
      </w:r>
      <w:proofErr w:type="gramEnd"/>
      <w:r w:rsidRPr="00380ACF">
        <w:t xml:space="preserve"> Kentsel Tasarım Projesi yapım işi nedeniyle Kızılcahamam Belediyesine yetki verilmesine </w:t>
      </w:r>
      <w:r w:rsidR="003178B8" w:rsidRPr="00380ACF">
        <w:t xml:space="preserve">ilişkin </w:t>
      </w:r>
      <w:r w:rsidR="00D22F7D" w:rsidRPr="00380ACF">
        <w:t xml:space="preserve">Üye </w:t>
      </w:r>
      <w:r w:rsidRPr="00380ACF">
        <w:t xml:space="preserve">Süleyman </w:t>
      </w:r>
      <w:proofErr w:type="spellStart"/>
      <w:r w:rsidRPr="00380ACF">
        <w:t>ACAR</w:t>
      </w:r>
      <w:r w:rsidR="00D22F7D" w:rsidRPr="00380ACF">
        <w:t>’ın</w:t>
      </w:r>
      <w:proofErr w:type="spellEnd"/>
      <w:r w:rsidR="00D22F7D" w:rsidRPr="00380ACF">
        <w:t xml:space="preserve"> Belediye Meclisinin</w:t>
      </w:r>
      <w:r w:rsidR="003178B8" w:rsidRPr="00380ACF">
        <w:t xml:space="preserve"> </w:t>
      </w:r>
      <w:r w:rsidR="00D22F7D" w:rsidRPr="00380ACF">
        <w:t>08</w:t>
      </w:r>
      <w:r w:rsidR="003178B8" w:rsidRPr="00380ACF">
        <w:t>.0</w:t>
      </w:r>
      <w:r w:rsidR="00D22F7D" w:rsidRPr="00380ACF">
        <w:t xml:space="preserve">4.2021 tarihinde vermiş olduğu </w:t>
      </w:r>
      <w:r w:rsidR="003178B8" w:rsidRPr="00380ACF">
        <w:t>Büy</w:t>
      </w:r>
      <w:r w:rsidR="005439E3" w:rsidRPr="00380ACF">
        <w:t xml:space="preserve">ükşehir Belediye Meclisimizin </w:t>
      </w:r>
      <w:r w:rsidR="00D22F7D" w:rsidRPr="00380ACF">
        <w:t>08</w:t>
      </w:r>
      <w:r w:rsidR="005439E3" w:rsidRPr="00380ACF">
        <w:t>.0</w:t>
      </w:r>
      <w:r w:rsidR="00D22F7D" w:rsidRPr="00380ACF">
        <w:t>4</w:t>
      </w:r>
      <w:r w:rsidR="003178B8" w:rsidRPr="00380ACF">
        <w:t>.2021 tarihli toplantısında okundu.</w:t>
      </w:r>
    </w:p>
    <w:p w:rsidR="00D22F7D" w:rsidRPr="00380ACF" w:rsidRDefault="00D22F7D" w:rsidP="00380ACF">
      <w:pPr>
        <w:ind w:firstLine="708"/>
        <w:jc w:val="both"/>
      </w:pPr>
    </w:p>
    <w:p w:rsidR="00380ACF" w:rsidRPr="00380ACF" w:rsidRDefault="00C951FA" w:rsidP="00380ACF">
      <w:pPr>
        <w:ind w:firstLine="708"/>
        <w:jc w:val="both"/>
      </w:pPr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380ACF" w:rsidRPr="00380ACF">
        <w:t xml:space="preserve">Kızılcahamam Belediyesi </w:t>
      </w:r>
      <w:proofErr w:type="spellStart"/>
      <w:r w:rsidR="00380ACF" w:rsidRPr="00380ACF">
        <w:t>İlbank</w:t>
      </w:r>
      <w:proofErr w:type="spellEnd"/>
      <w:r w:rsidR="00380ACF" w:rsidRPr="00380ACF">
        <w:t xml:space="preserve"> Genel Müdürlüğü iş birliği ile devam etmekte olan cephe iyileştirme/cephe </w:t>
      </w:r>
      <w:proofErr w:type="gramStart"/>
      <w:r w:rsidR="00380ACF" w:rsidRPr="00380ACF">
        <w:t>r</w:t>
      </w:r>
      <w:r w:rsidR="00380ACF">
        <w:t>e</w:t>
      </w:r>
      <w:r w:rsidR="00380ACF" w:rsidRPr="00380ACF">
        <w:t>habilitasyon</w:t>
      </w:r>
      <w:proofErr w:type="gramEnd"/>
      <w:r w:rsidR="00380ACF" w:rsidRPr="00380ACF">
        <w:t xml:space="preserve"> kentsel tasarım projesi yapım işi bünyesinde Projenin 1. Etabı etap yapım çalışmaları kapsamında</w:t>
      </w:r>
      <w:r w:rsidR="00380ACF" w:rsidRPr="00380ACF">
        <w:rPr>
          <w:color w:val="000000"/>
          <w:spacing w:val="5"/>
        </w:rPr>
        <w:t xml:space="preserve"> Şehit Mehmet Erdem Caddesi ve Cengiz </w:t>
      </w:r>
      <w:r w:rsidR="00380ACF" w:rsidRPr="00380ACF">
        <w:rPr>
          <w:color w:val="000000"/>
          <w:spacing w:val="2"/>
        </w:rPr>
        <w:t>Topel Caddesi üzerinde 17 adet binanın cephe giydirme işlemleri tamamlandığı;</w:t>
      </w:r>
    </w:p>
    <w:p w:rsidR="00380ACF" w:rsidRPr="00380ACF" w:rsidRDefault="00380ACF" w:rsidP="00380ACF">
      <w:pPr>
        <w:ind w:right="10080"/>
        <w:jc w:val="both"/>
      </w:pPr>
    </w:p>
    <w:p w:rsidR="00380ACF" w:rsidRDefault="00380ACF" w:rsidP="00380ACF">
      <w:pPr>
        <w:shd w:val="clear" w:color="auto" w:fill="FFFFFF"/>
        <w:ind w:left="206" w:right="5" w:firstLine="802"/>
        <w:jc w:val="both"/>
        <w:rPr>
          <w:color w:val="000000"/>
          <w:spacing w:val="5"/>
        </w:rPr>
      </w:pPr>
      <w:r w:rsidRPr="00380ACF">
        <w:rPr>
          <w:color w:val="000000"/>
          <w:spacing w:val="7"/>
        </w:rPr>
        <w:t xml:space="preserve">Bahse konu projenin 2. Etap çalışması kapsamında ise Ankara Caddesi'nde bulunan </w:t>
      </w:r>
      <w:r w:rsidRPr="00380ACF">
        <w:rPr>
          <w:color w:val="000000"/>
          <w:spacing w:val="5"/>
        </w:rPr>
        <w:t>19 adet bina, l adet cami olmak üzere toplam 20 adet bina da çalışmalar başlanmıştır.</w:t>
      </w:r>
    </w:p>
    <w:p w:rsidR="00380ACF" w:rsidRPr="00380ACF" w:rsidRDefault="00380ACF" w:rsidP="00380ACF">
      <w:pPr>
        <w:shd w:val="clear" w:color="auto" w:fill="FFFFFF"/>
        <w:ind w:left="206" w:right="5" w:firstLine="802"/>
        <w:jc w:val="both"/>
      </w:pPr>
    </w:p>
    <w:p w:rsidR="00380ACF" w:rsidRDefault="00380ACF" w:rsidP="00380ACF">
      <w:pPr>
        <w:shd w:val="clear" w:color="auto" w:fill="FFFFFF"/>
        <w:ind w:left="144" w:right="10" w:firstLine="811"/>
        <w:jc w:val="both"/>
        <w:rPr>
          <w:color w:val="000000"/>
          <w:spacing w:val="2"/>
        </w:rPr>
      </w:pPr>
      <w:r w:rsidRPr="00380ACF">
        <w:rPr>
          <w:color w:val="000000"/>
          <w:spacing w:val="3"/>
        </w:rPr>
        <w:t xml:space="preserve">Cephe İyileştirme/Cephe Rehabilitasyon Kentsel Tasarım Projesi yapım işi 2. Etap </w:t>
      </w:r>
      <w:r w:rsidRPr="00380ACF">
        <w:rPr>
          <w:color w:val="000000"/>
          <w:spacing w:val="2"/>
        </w:rPr>
        <w:t xml:space="preserve">kapsamında kalan Ankara Caddesi üzerindeki </w:t>
      </w:r>
      <w:proofErr w:type="spellStart"/>
      <w:r w:rsidRPr="00380ACF">
        <w:rPr>
          <w:color w:val="000000"/>
          <w:spacing w:val="2"/>
        </w:rPr>
        <w:t>rehabilite</w:t>
      </w:r>
      <w:proofErr w:type="spellEnd"/>
      <w:r w:rsidRPr="00380ACF">
        <w:rPr>
          <w:color w:val="000000"/>
          <w:spacing w:val="2"/>
        </w:rPr>
        <w:t xml:space="preserve"> edilecek binaların önünde bulunan </w:t>
      </w:r>
      <w:r w:rsidRPr="00380ACF">
        <w:rPr>
          <w:color w:val="000000"/>
          <w:spacing w:val="5"/>
        </w:rPr>
        <w:t>kaldırımların proje ile bütünlük sağlaması, ticari akışın canlandırılması</w:t>
      </w:r>
      <w:r>
        <w:rPr>
          <w:color w:val="000000"/>
          <w:spacing w:val="5"/>
        </w:rPr>
        <w:t xml:space="preserve"> </w:t>
      </w:r>
      <w:r w:rsidRPr="00380ACF">
        <w:rPr>
          <w:color w:val="000000"/>
          <w:spacing w:val="5"/>
        </w:rPr>
        <w:t xml:space="preserve">bölge turizmine katkı </w:t>
      </w:r>
      <w:r w:rsidRPr="00380ACF">
        <w:rPr>
          <w:color w:val="000000"/>
          <w:spacing w:val="2"/>
        </w:rPr>
        <w:t>sağlaması amacıyla kaldırımların düzenlenmesi planlandığı;</w:t>
      </w:r>
    </w:p>
    <w:p w:rsidR="00380ACF" w:rsidRPr="00380ACF" w:rsidRDefault="00380ACF" w:rsidP="00380ACF">
      <w:pPr>
        <w:shd w:val="clear" w:color="auto" w:fill="FFFFFF"/>
        <w:ind w:left="144" w:right="10" w:firstLine="811"/>
        <w:jc w:val="both"/>
      </w:pPr>
    </w:p>
    <w:p w:rsidR="00304FEB" w:rsidRPr="00380ACF" w:rsidRDefault="00380ACF" w:rsidP="00380ACF">
      <w:pPr>
        <w:shd w:val="clear" w:color="auto" w:fill="FFFFFF"/>
        <w:ind w:left="144" w:right="34" w:firstLine="816"/>
        <w:jc w:val="both"/>
        <w:rPr>
          <w:color w:val="000000"/>
          <w:spacing w:val="4"/>
        </w:rPr>
      </w:pPr>
      <w:r w:rsidRPr="00380ACF">
        <w:rPr>
          <w:color w:val="000000"/>
          <w:spacing w:val="3"/>
        </w:rPr>
        <w:t xml:space="preserve">Ankara Büyükşehir Belediye Meclisinin 15.12.2017 tarih ve 2445 sayılı kararında 15 </w:t>
      </w:r>
      <w:r w:rsidRPr="00380ACF">
        <w:rPr>
          <w:color w:val="000000"/>
          <w:spacing w:val="2"/>
        </w:rPr>
        <w:t xml:space="preserve">metre ve üzeri yolların Ankara Büyükşehir Belediyesi sorumluluğunda olduğundan Ankara </w:t>
      </w:r>
      <w:r w:rsidRPr="00380ACF">
        <w:rPr>
          <w:color w:val="000000"/>
          <w:spacing w:val="6"/>
        </w:rPr>
        <w:t>Caddesinde proje kapsamında yapılacak kald</w:t>
      </w:r>
      <w:r>
        <w:rPr>
          <w:color w:val="000000"/>
          <w:spacing w:val="6"/>
        </w:rPr>
        <w:t>ırım çalışmalarının yapımı için</w:t>
      </w:r>
      <w:r w:rsidRPr="00380ACF">
        <w:rPr>
          <w:color w:val="000000"/>
          <w:spacing w:val="6"/>
        </w:rPr>
        <w:t xml:space="preserve"> Kızılcahamam Belediyesine </w:t>
      </w:r>
      <w:r w:rsidR="003665A4">
        <w:rPr>
          <w:color w:val="000000"/>
        </w:rPr>
        <w:t>yetki verilmesine</w:t>
      </w:r>
      <w:r w:rsidRPr="00380ACF">
        <w:rPr>
          <w:color w:val="000000"/>
        </w:rPr>
        <w:t xml:space="preserve"> </w:t>
      </w:r>
      <w:r w:rsidR="00D22F7D" w:rsidRPr="00380ACF">
        <w:rPr>
          <w:color w:val="000000"/>
          <w:spacing w:val="4"/>
        </w:rPr>
        <w:t>ilişkin önerge oylanarak oybirliği ile kabul edildi.</w:t>
      </w:r>
    </w:p>
    <w:p w:rsidR="00D22F7D" w:rsidRPr="00380ACF" w:rsidRDefault="00D22F7D" w:rsidP="00380ACF">
      <w:pPr>
        <w:pStyle w:val="Style6"/>
        <w:widowControl/>
        <w:spacing w:line="240" w:lineRule="auto"/>
        <w:ind w:firstLine="708"/>
        <w:rPr>
          <w:color w:val="000000"/>
          <w:spacing w:val="4"/>
        </w:rPr>
      </w:pPr>
    </w:p>
    <w:p w:rsidR="00243250" w:rsidRPr="00380ACF" w:rsidRDefault="00243250" w:rsidP="00380ACF">
      <w:pPr>
        <w:ind w:firstLine="708"/>
        <w:jc w:val="both"/>
      </w:pPr>
    </w:p>
    <w:p w:rsidR="00F45719" w:rsidRPr="00380ACF" w:rsidRDefault="00F45719" w:rsidP="00380ACF">
      <w:pPr>
        <w:jc w:val="both"/>
      </w:pPr>
    </w:p>
    <w:p w:rsidR="00AC0BE3" w:rsidRDefault="00AC0BE3" w:rsidP="00380ACF">
      <w:pPr>
        <w:jc w:val="both"/>
      </w:pPr>
    </w:p>
    <w:p w:rsidR="003665A4" w:rsidRPr="00380ACF" w:rsidRDefault="003665A4" w:rsidP="00380ACF">
      <w:pPr>
        <w:jc w:val="both"/>
      </w:pPr>
    </w:p>
    <w:p w:rsidR="007E481C" w:rsidRPr="00380ACF" w:rsidRDefault="007E481C" w:rsidP="00380ACF">
      <w:pPr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380ACF" w:rsidTr="003665A4">
        <w:trPr>
          <w:trHeight w:val="594"/>
        </w:trPr>
        <w:tc>
          <w:tcPr>
            <w:tcW w:w="3147" w:type="dxa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Mansur YAVAŞ</w:t>
            </w:r>
          </w:p>
          <w:p w:rsidR="002F33D3" w:rsidRPr="00380ACF" w:rsidRDefault="00D22F7D" w:rsidP="003665A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Meclis </w:t>
            </w:r>
            <w:r w:rsidR="002F33D3" w:rsidRPr="00380ACF">
              <w:rPr>
                <w:color w:val="000000"/>
              </w:rPr>
              <w:t>Başkan</w:t>
            </w:r>
            <w:r w:rsidRPr="00380ACF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Mehmet Kürşad KOÇAK</w:t>
            </w:r>
          </w:p>
          <w:p w:rsidR="002F33D3" w:rsidRPr="00380ACF" w:rsidRDefault="002F33D3" w:rsidP="003665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380ACF" w:rsidRDefault="00D22F7D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>Osman KARAASLAN</w:t>
            </w:r>
          </w:p>
          <w:p w:rsidR="002F33D3" w:rsidRPr="00380ACF" w:rsidRDefault="002F33D3" w:rsidP="003665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ACF">
              <w:rPr>
                <w:color w:val="000000"/>
              </w:rPr>
              <w:t xml:space="preserve">Divan </w:t>
            </w:r>
            <w:proofErr w:type="gramStart"/>
            <w:r w:rsidRPr="00380AC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5A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ACF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0B5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474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1FA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2021-04-12T09:21:00Z</cp:lastPrinted>
  <dcterms:created xsi:type="dcterms:W3CDTF">2021-04-12T07:02:00Z</dcterms:created>
  <dcterms:modified xsi:type="dcterms:W3CDTF">2021-04-12T09:21:00Z</dcterms:modified>
</cp:coreProperties>
</file>