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1B6793" w:rsidRDefault="00401E09" w:rsidP="002856BD">
      <w:pPr>
        <w:jc w:val="both"/>
      </w:pPr>
      <w:r w:rsidRPr="001B6793">
        <w:t xml:space="preserve"> </w:t>
      </w:r>
      <w:r w:rsidR="0094450D" w:rsidRPr="001B6793">
        <w:tab/>
      </w:r>
      <w:r w:rsidR="0073070A" w:rsidRPr="001B6793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1B6793" w:rsidTr="007C7721">
        <w:trPr>
          <w:trHeight w:val="1000"/>
        </w:trPr>
        <w:tc>
          <w:tcPr>
            <w:tcW w:w="3085" w:type="dxa"/>
            <w:vAlign w:val="center"/>
          </w:tcPr>
          <w:p w:rsidR="00841632" w:rsidRPr="001B6793" w:rsidRDefault="00841632" w:rsidP="007C7721">
            <w:pPr>
              <w:jc w:val="center"/>
            </w:pPr>
            <w:r w:rsidRPr="001B6793">
              <w:t>T.C.</w:t>
            </w:r>
          </w:p>
          <w:p w:rsidR="00841632" w:rsidRPr="001B6793" w:rsidRDefault="00841632" w:rsidP="007C7721">
            <w:pPr>
              <w:jc w:val="center"/>
            </w:pPr>
            <w:r w:rsidRPr="001B6793">
              <w:t>ANKARA BÜYÜKŞEHİR</w:t>
            </w:r>
          </w:p>
          <w:p w:rsidR="00841632" w:rsidRPr="001B6793" w:rsidRDefault="00841632" w:rsidP="007C7721">
            <w:pPr>
              <w:jc w:val="center"/>
            </w:pPr>
            <w:r w:rsidRPr="001B6793">
              <w:t>BELEDİYE MECLİSİ</w:t>
            </w:r>
          </w:p>
          <w:p w:rsidR="00812E56" w:rsidRPr="001B6793" w:rsidRDefault="00812E56" w:rsidP="007C7721">
            <w:pPr>
              <w:jc w:val="center"/>
            </w:pPr>
          </w:p>
          <w:p w:rsidR="005B2852" w:rsidRPr="001B6793" w:rsidRDefault="005B2852" w:rsidP="007C7721">
            <w:pPr>
              <w:jc w:val="center"/>
            </w:pPr>
          </w:p>
        </w:tc>
      </w:tr>
    </w:tbl>
    <w:p w:rsidR="005B2852" w:rsidRPr="001B6793" w:rsidRDefault="002856BD" w:rsidP="007C7721">
      <w:pPr>
        <w:jc w:val="both"/>
      </w:pPr>
      <w:r w:rsidRPr="001B6793">
        <w:t>Karar No:</w:t>
      </w:r>
      <w:r w:rsidR="007C7721" w:rsidRPr="001B6793">
        <w:t xml:space="preserve"> </w:t>
      </w:r>
      <w:r w:rsidR="00B40BF0" w:rsidRPr="001B6793">
        <w:t>2</w:t>
      </w:r>
      <w:r w:rsidR="00CA0065" w:rsidRPr="001B6793">
        <w:t>72</w:t>
      </w:r>
      <w:r w:rsidRPr="001B6793">
        <w:t xml:space="preserve"> </w:t>
      </w:r>
      <w:r w:rsidRPr="001B6793">
        <w:tab/>
      </w:r>
      <w:r w:rsidRPr="001B6793">
        <w:tab/>
        <w:t xml:space="preserve">     </w:t>
      </w:r>
      <w:r w:rsidR="00106A13" w:rsidRPr="001B6793">
        <w:tab/>
      </w:r>
      <w:r w:rsidR="00106A13" w:rsidRPr="001B6793">
        <w:tab/>
      </w:r>
      <w:r w:rsidR="00EB0EEC" w:rsidRPr="001B6793">
        <w:tab/>
      </w:r>
      <w:r w:rsidR="00AE60B0" w:rsidRPr="001B6793">
        <w:t xml:space="preserve">  </w:t>
      </w:r>
      <w:r w:rsidR="0017436F" w:rsidRPr="001B6793">
        <w:tab/>
        <w:t xml:space="preserve">       </w:t>
      </w:r>
      <w:r w:rsidR="006C226A" w:rsidRPr="001B6793">
        <w:t xml:space="preserve">          </w:t>
      </w:r>
      <w:r w:rsidR="002952E2" w:rsidRPr="001B6793">
        <w:t xml:space="preserve">            </w:t>
      </w:r>
      <w:r w:rsidR="006C226A" w:rsidRPr="001B6793">
        <w:t xml:space="preserve">  </w:t>
      </w:r>
      <w:r w:rsidR="00D65CF9" w:rsidRPr="001B6793">
        <w:t xml:space="preserve">            </w:t>
      </w:r>
      <w:r w:rsidR="006E024F" w:rsidRPr="001B6793">
        <w:t>10</w:t>
      </w:r>
      <w:r w:rsidRPr="001B6793">
        <w:t>.</w:t>
      </w:r>
      <w:r w:rsidR="00C62754" w:rsidRPr="001B6793">
        <w:t>02</w:t>
      </w:r>
      <w:r w:rsidR="007E7FE3" w:rsidRPr="001B6793">
        <w:t>.20</w:t>
      </w:r>
      <w:r w:rsidR="00AE60B0" w:rsidRPr="001B6793">
        <w:t>2</w:t>
      </w:r>
      <w:r w:rsidR="007E5923" w:rsidRPr="001B6793">
        <w:t>1</w:t>
      </w:r>
    </w:p>
    <w:p w:rsidR="00971EE6" w:rsidRPr="001B6793" w:rsidRDefault="00971EE6" w:rsidP="007C7721">
      <w:pPr>
        <w:jc w:val="both"/>
      </w:pPr>
    </w:p>
    <w:p w:rsidR="000A27DF" w:rsidRPr="001B6793" w:rsidRDefault="002856BD" w:rsidP="004E5534">
      <w:pPr>
        <w:ind w:right="543"/>
        <w:jc w:val="center"/>
      </w:pPr>
      <w:r w:rsidRPr="001B6793">
        <w:t>K A R A R</w:t>
      </w:r>
    </w:p>
    <w:p w:rsidR="005B2852" w:rsidRPr="001B6793" w:rsidRDefault="005B2852" w:rsidP="00BE12F2">
      <w:pPr>
        <w:ind w:left="2844" w:right="543" w:firstLine="696"/>
      </w:pPr>
    </w:p>
    <w:p w:rsidR="00813FBA" w:rsidRPr="001B6793" w:rsidRDefault="00813FBA" w:rsidP="009D4C8B">
      <w:pPr>
        <w:ind w:right="543"/>
        <w:jc w:val="both"/>
      </w:pPr>
    </w:p>
    <w:p w:rsidR="00CB3058" w:rsidRPr="001B6793" w:rsidRDefault="00CA0065" w:rsidP="00CB3058">
      <w:pPr>
        <w:ind w:firstLine="708"/>
        <w:jc w:val="both"/>
      </w:pPr>
      <w:r w:rsidRPr="001B6793">
        <w:t xml:space="preserve">Altındağ İlçesi </w:t>
      </w:r>
      <w:proofErr w:type="spellStart"/>
      <w:r w:rsidRPr="001B6793">
        <w:t>Beşikkaya</w:t>
      </w:r>
      <w:proofErr w:type="spellEnd"/>
      <w:r w:rsidRPr="001B6793">
        <w:t xml:space="preserve"> Mahallesi 24061 ada 1 parselde 1/1000 ölçekli uygulama imar plan değişikliğine</w:t>
      </w:r>
      <w:r w:rsidR="00F74694" w:rsidRPr="001B6793">
        <w:t xml:space="preserve"> </w:t>
      </w:r>
      <w:r w:rsidR="00CF16A6" w:rsidRPr="001B6793">
        <w:t>ilişkin</w:t>
      </w:r>
      <w:r w:rsidR="00EB181A" w:rsidRPr="001B6793">
        <w:t xml:space="preserve"> </w:t>
      </w:r>
      <w:r w:rsidR="00C62754" w:rsidRPr="001B6793">
        <w:t>İmar ve Bayındırlık</w:t>
      </w:r>
      <w:r w:rsidR="00EB181A" w:rsidRPr="001B6793">
        <w:t xml:space="preserve"> </w:t>
      </w:r>
      <w:r w:rsidR="001D5E5F" w:rsidRPr="001B6793">
        <w:t xml:space="preserve">Komisyonunun </w:t>
      </w:r>
      <w:r w:rsidR="00351A95" w:rsidRPr="001B6793">
        <w:t>28</w:t>
      </w:r>
      <w:r w:rsidR="00CF16A6" w:rsidRPr="001B6793">
        <w:t>.</w:t>
      </w:r>
      <w:r w:rsidR="00C62754" w:rsidRPr="001B6793">
        <w:t>01</w:t>
      </w:r>
      <w:r w:rsidR="00CF16A6" w:rsidRPr="001B6793">
        <w:t>.202</w:t>
      </w:r>
      <w:r w:rsidR="00C62754" w:rsidRPr="001B6793">
        <w:t>1</w:t>
      </w:r>
      <w:r w:rsidR="00CF16A6" w:rsidRPr="001B6793">
        <w:t xml:space="preserve"> gün ve </w:t>
      </w:r>
      <w:r w:rsidR="00C62754" w:rsidRPr="001B6793">
        <w:t>6</w:t>
      </w:r>
      <w:r w:rsidR="00AA25DD" w:rsidRPr="001B6793">
        <w:t>9</w:t>
      </w:r>
      <w:r w:rsidRPr="001B6793">
        <w:t>0</w:t>
      </w:r>
      <w:r w:rsidR="00C62754" w:rsidRPr="001B6793">
        <w:t xml:space="preserve"> </w:t>
      </w:r>
      <w:r w:rsidR="00CF16A6" w:rsidRPr="001B6793">
        <w:t xml:space="preserve">sayılı raporu Büyükşehir Belediye Meclisimizin </w:t>
      </w:r>
      <w:r w:rsidR="006E024F" w:rsidRPr="001B6793">
        <w:t>10</w:t>
      </w:r>
      <w:r w:rsidR="001D5E5F" w:rsidRPr="001B6793">
        <w:t>.</w:t>
      </w:r>
      <w:r w:rsidR="00C62754" w:rsidRPr="001B6793">
        <w:t>02</w:t>
      </w:r>
      <w:r w:rsidR="001D5E5F" w:rsidRPr="001B6793">
        <w:t>.202</w:t>
      </w:r>
      <w:r w:rsidR="007E5923" w:rsidRPr="001B6793">
        <w:t>1</w:t>
      </w:r>
      <w:r w:rsidR="00CF16A6" w:rsidRPr="001B6793">
        <w:t xml:space="preserve"> tarihli toplantısında okundu.</w:t>
      </w:r>
    </w:p>
    <w:p w:rsidR="00CB3058" w:rsidRPr="001B6793" w:rsidRDefault="00CB3058" w:rsidP="00CB3058">
      <w:pPr>
        <w:ind w:firstLine="708"/>
        <w:jc w:val="both"/>
      </w:pPr>
    </w:p>
    <w:p w:rsidR="00CA0065" w:rsidRPr="001B6793" w:rsidRDefault="003E6C7A" w:rsidP="00CA0065">
      <w:pPr>
        <w:ind w:firstLine="709"/>
        <w:jc w:val="both"/>
        <w:rPr>
          <w:color w:val="000000"/>
        </w:rPr>
      </w:pPr>
      <w:proofErr w:type="gramStart"/>
      <w:r w:rsidRPr="001B6793">
        <w:t>Konu üzerinde yapılan görüşmelerden sonra</w:t>
      </w:r>
      <w:r w:rsidR="00EC38D3" w:rsidRPr="001B6793">
        <w:t>;</w:t>
      </w:r>
      <w:r w:rsidR="001A587F" w:rsidRPr="001B6793">
        <w:t xml:space="preserve"> </w:t>
      </w:r>
      <w:r w:rsidR="00CA0065" w:rsidRPr="001B6793">
        <w:rPr>
          <w:color w:val="000000"/>
        </w:rPr>
        <w:t xml:space="preserve">Altındağ Belediye’sinin 06.11.2020 tarih ve E.15290 sayılı yazısı eki; Altındağ Belediye Meclisi’nin 03.11.2020 tarih ve 475 sayılı kararı ile uygun görülen Altındağ İlçesi </w:t>
      </w:r>
      <w:proofErr w:type="spellStart"/>
      <w:r w:rsidR="00CA0065" w:rsidRPr="001B6793">
        <w:rPr>
          <w:color w:val="000000"/>
        </w:rPr>
        <w:t>Beşikkaya</w:t>
      </w:r>
      <w:proofErr w:type="spellEnd"/>
      <w:r w:rsidR="00CA0065" w:rsidRPr="001B6793">
        <w:rPr>
          <w:color w:val="000000"/>
        </w:rPr>
        <w:t xml:space="preserve"> Mahallesi 24061 ada 1 parsele ait 1/1000 ölçekli imar planı değişikliğinin 5216 sayılı Yasanın 14.maddesi uyarınca değerlendirilmek üzere İmar ve Şehircilik Dairesi Başkanlığına iletildiği,</w:t>
      </w:r>
      <w:proofErr w:type="gramEnd"/>
    </w:p>
    <w:p w:rsidR="00CA0065" w:rsidRPr="001B6793" w:rsidRDefault="00CA0065" w:rsidP="00CA0065">
      <w:pPr>
        <w:ind w:left="40" w:right="40" w:firstLine="709"/>
        <w:jc w:val="both"/>
      </w:pPr>
    </w:p>
    <w:p w:rsidR="00CA0065" w:rsidRPr="001B6793" w:rsidRDefault="00CA0065" w:rsidP="00CA0065">
      <w:pPr>
        <w:ind w:left="40" w:firstLine="709"/>
        <w:jc w:val="both"/>
        <w:rPr>
          <w:color w:val="000000"/>
        </w:rPr>
      </w:pPr>
      <w:r w:rsidRPr="001B6793">
        <w:rPr>
          <w:color w:val="000000"/>
        </w:rPr>
        <w:t>Yapılan incelemede;</w:t>
      </w:r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 xml:space="preserve">Altındağ Belediye Meclisinin 06.11.2006 tarih ve 729 sayılı kararı ile uygun bulunan ve Ankara Büyükşehir Belediye Meclisinin 11.04.2007 tarih ve 1044 sayılı kararı ile onaylanan plan değişikliğinde Altındağ İlçesi, </w:t>
      </w:r>
      <w:proofErr w:type="spellStart"/>
      <w:r w:rsidRPr="001B6793">
        <w:rPr>
          <w:color w:val="000000"/>
        </w:rPr>
        <w:t>Beşikkaya</w:t>
      </w:r>
      <w:proofErr w:type="spellEnd"/>
      <w:r w:rsidRPr="001B6793">
        <w:rPr>
          <w:color w:val="000000"/>
        </w:rPr>
        <w:t xml:space="preserve"> Mahallesi 24061 ada 1 parselin Belediye Hizmet Alanı olarak ayrıldığı,</w:t>
      </w:r>
    </w:p>
    <w:p w:rsidR="00CA0065" w:rsidRPr="001B6793" w:rsidRDefault="00CA0065" w:rsidP="00CA0065">
      <w:pPr>
        <w:ind w:left="40" w:right="40" w:firstLine="709"/>
        <w:jc w:val="both"/>
      </w:pPr>
    </w:p>
    <w:p w:rsidR="00CA0065" w:rsidRPr="001B6793" w:rsidRDefault="00CA0065" w:rsidP="00CA0065">
      <w:pPr>
        <w:ind w:left="40" w:right="40" w:firstLine="709"/>
        <w:jc w:val="both"/>
      </w:pPr>
      <w:r w:rsidRPr="001B6793">
        <w:rPr>
          <w:color w:val="000000"/>
        </w:rPr>
        <w:t>Söz konusu parselin KOP hisselerinden oluştuğu, zaman içerisinde hibe vb. sebeplerle 1487m</w:t>
      </w:r>
      <w:r w:rsidRPr="001B6793">
        <w:rPr>
          <w:color w:val="000000"/>
          <w:vertAlign w:val="superscript"/>
        </w:rPr>
        <w:t>2</w:t>
      </w:r>
      <w:r w:rsidRPr="001B6793">
        <w:rPr>
          <w:color w:val="000000"/>
        </w:rPr>
        <w:t>’sinin Altındağ Belediyesi hissesi oluştuğu,</w:t>
      </w:r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Mahalle sakinlerinin ihtiyacı doğrultusunda 24061 ada 1 parsel üzerinde kültürel tesis yapılması planlandığı,</w:t>
      </w:r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</w:p>
    <w:p w:rsidR="00CA0065" w:rsidRPr="001B6793" w:rsidRDefault="00CA0065" w:rsidP="00CA0065">
      <w:pPr>
        <w:ind w:left="40" w:firstLine="709"/>
        <w:jc w:val="both"/>
      </w:pPr>
      <w:r w:rsidRPr="001B6793">
        <w:rPr>
          <w:color w:val="000000"/>
        </w:rPr>
        <w:t xml:space="preserve">Hazırlanan Plan Değişikliği </w:t>
      </w:r>
      <w:proofErr w:type="gramStart"/>
      <w:r w:rsidRPr="001B6793">
        <w:rPr>
          <w:color w:val="000000"/>
        </w:rPr>
        <w:t>ile;</w:t>
      </w:r>
      <w:proofErr w:type="gramEnd"/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24061 ada 1 parsel ikiye bölünmüş olup; parselin güney kısmı yaklaşık 1487 m</w:t>
      </w:r>
      <w:r w:rsidRPr="001B6793">
        <w:rPr>
          <w:color w:val="000000"/>
          <w:vertAlign w:val="superscript"/>
        </w:rPr>
        <w:t>2</w:t>
      </w:r>
      <w:r w:rsidRPr="001B6793">
        <w:rPr>
          <w:color w:val="000000"/>
        </w:rPr>
        <w:t xml:space="preserve"> yüz ölçüm olarak Kültürel Tesis Alanı, kalan kısım ise Sosyal Tesis Alanı olarak ayrıldığı, her iki parsel için yapılaşma koşullarının E:1,00 </w:t>
      </w:r>
      <w:proofErr w:type="spellStart"/>
      <w:r w:rsidRPr="001B6793">
        <w:rPr>
          <w:color w:val="000000"/>
        </w:rPr>
        <w:t>Yençok</w:t>
      </w:r>
      <w:proofErr w:type="spellEnd"/>
      <w:r w:rsidRPr="001B6793">
        <w:rPr>
          <w:color w:val="000000"/>
        </w:rPr>
        <w:t>:4 kat olarak belirlendiği, yapı yaklaşma mesafelerinin plan üzerinde gösterildiği,</w:t>
      </w:r>
    </w:p>
    <w:p w:rsidR="00CA0065" w:rsidRPr="001B6793" w:rsidRDefault="00CA0065" w:rsidP="00CA0065">
      <w:pPr>
        <w:ind w:left="40" w:right="40" w:firstLine="709"/>
        <w:jc w:val="both"/>
      </w:pPr>
    </w:p>
    <w:p w:rsidR="00CA0065" w:rsidRPr="001B6793" w:rsidRDefault="00CA0065" w:rsidP="00CA0065">
      <w:pPr>
        <w:ind w:left="40" w:firstLine="709"/>
        <w:jc w:val="both"/>
      </w:pPr>
      <w:r w:rsidRPr="001B6793">
        <w:rPr>
          <w:color w:val="000000"/>
        </w:rPr>
        <w:t>“1.Kültürel Tesis Alanı Altındağ Belediyesi hissesinden oluşturulacaktır.</w:t>
      </w:r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2.Belirtilmeyen hususlarda onanlı imar planı ve plan notları ile 3194 sayılı İmar Kanunu ve İlgili yönetmelik hükümleri geçerlidir.” Şeklinde 2 adet plan notunun belirlendiği,</w:t>
      </w:r>
    </w:p>
    <w:p w:rsidR="00CA0065" w:rsidRPr="001B6793" w:rsidRDefault="00CA0065" w:rsidP="00CA0065">
      <w:pPr>
        <w:ind w:left="40" w:right="40" w:firstLine="709"/>
        <w:jc w:val="both"/>
      </w:pPr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Söz konusu plan, kullanım kararı değişikliği getirdiğinden 1/5000 ölçekli Nazım İmar P</w:t>
      </w:r>
      <w:r w:rsidRPr="001B6793">
        <w:t>lanı</w:t>
      </w:r>
      <w:r w:rsidRPr="001B6793">
        <w:rPr>
          <w:color w:val="000000"/>
        </w:rPr>
        <w:t xml:space="preserve"> değişikliği ile birlikte değerlendirilmesinin uygun olacağı,</w:t>
      </w:r>
    </w:p>
    <w:p w:rsidR="00CA0065" w:rsidRPr="001B6793" w:rsidRDefault="00CA0065" w:rsidP="00CA0065">
      <w:pPr>
        <w:ind w:left="40" w:right="40" w:firstLine="709"/>
        <w:jc w:val="both"/>
        <w:rPr>
          <w:color w:val="000000"/>
        </w:rPr>
      </w:pPr>
    </w:p>
    <w:p w:rsidR="00B476A5" w:rsidRPr="001B6793" w:rsidRDefault="00CA0065" w:rsidP="00CA0065">
      <w:pPr>
        <w:ind w:firstLine="709"/>
        <w:jc w:val="both"/>
      </w:pPr>
      <w:r w:rsidRPr="001B6793">
        <w:rPr>
          <w:color w:val="000000"/>
        </w:rPr>
        <w:t xml:space="preserve">Hususları tespit edilmiş olup, </w:t>
      </w:r>
      <w:r w:rsidRPr="001B6793">
        <w:t xml:space="preserve">Altındağ İlçesi </w:t>
      </w:r>
      <w:proofErr w:type="spellStart"/>
      <w:r w:rsidRPr="001B6793">
        <w:t>Beşikkaya</w:t>
      </w:r>
      <w:proofErr w:type="spellEnd"/>
      <w:r w:rsidRPr="001B6793">
        <w:t xml:space="preserve"> Mahallesi 24061 ada 1 parselde</w:t>
      </w:r>
      <w:r w:rsidRPr="001B6793">
        <w:rPr>
          <w:color w:val="000000"/>
        </w:rPr>
        <w:t xml:space="preserve"> 1/1000 ölçekli Uygulama İmar Planı değişikliğinin “</w:t>
      </w:r>
      <w:proofErr w:type="spellStart"/>
      <w:r w:rsidRPr="001B6793">
        <w:rPr>
          <w:color w:val="000000"/>
        </w:rPr>
        <w:t>onayı”</w:t>
      </w:r>
      <w:r w:rsidRPr="001B6793">
        <w:rPr>
          <w:rStyle w:val="FontStyle13"/>
          <w:b w:val="0"/>
          <w:i w:val="0"/>
          <w:sz w:val="24"/>
          <w:szCs w:val="24"/>
        </w:rPr>
        <w:t>na</w:t>
      </w:r>
      <w:proofErr w:type="spellEnd"/>
      <w:r w:rsidR="00AA25DD" w:rsidRPr="001B6793">
        <w:rPr>
          <w:rStyle w:val="FontStyle13"/>
          <w:b w:val="0"/>
          <w:i w:val="0"/>
          <w:sz w:val="24"/>
          <w:szCs w:val="24"/>
        </w:rPr>
        <w:t xml:space="preserve"> ilişkin </w:t>
      </w:r>
      <w:r w:rsidR="000D5B85" w:rsidRPr="001B6793">
        <w:t xml:space="preserve">İmar ve Bayındırlık </w:t>
      </w:r>
      <w:r w:rsidR="00764C12" w:rsidRPr="001B6793">
        <w:t>Komisyonu</w:t>
      </w:r>
      <w:r w:rsidR="001D5E5F" w:rsidRPr="001B6793">
        <w:t xml:space="preserve"> Raporu</w:t>
      </w:r>
      <w:r w:rsidR="00E16633" w:rsidRPr="001B6793">
        <w:t xml:space="preserve"> </w:t>
      </w:r>
      <w:r w:rsidR="000C604D" w:rsidRPr="001B6793">
        <w:t>oylanarak</w:t>
      </w:r>
      <w:r w:rsidR="00670C3F" w:rsidRPr="001B6793">
        <w:t xml:space="preserve"> </w:t>
      </w:r>
      <w:r w:rsidR="00AA0E36" w:rsidRPr="001B6793">
        <w:rPr>
          <w:spacing w:val="2"/>
        </w:rPr>
        <w:t>oy</w:t>
      </w:r>
      <w:r w:rsidR="00351A95" w:rsidRPr="001B6793">
        <w:rPr>
          <w:spacing w:val="2"/>
        </w:rPr>
        <w:t>birliği</w:t>
      </w:r>
      <w:r w:rsidR="0017330E" w:rsidRPr="001B6793">
        <w:rPr>
          <w:spacing w:val="2"/>
        </w:rPr>
        <w:t xml:space="preserve"> ile kabul edildi.</w:t>
      </w:r>
    </w:p>
    <w:p w:rsidR="00AA25DD" w:rsidRPr="001B6793" w:rsidRDefault="00AA25DD" w:rsidP="001378B9">
      <w:pPr>
        <w:jc w:val="both"/>
      </w:pPr>
    </w:p>
    <w:p w:rsidR="006E024F" w:rsidRPr="001B6793" w:rsidRDefault="006E024F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1B6793" w:rsidTr="00B40BF0">
        <w:trPr>
          <w:trHeight w:val="594"/>
          <w:jc w:val="center"/>
        </w:trPr>
        <w:tc>
          <w:tcPr>
            <w:tcW w:w="3147" w:type="dxa"/>
          </w:tcPr>
          <w:p w:rsidR="00C62754" w:rsidRPr="001B6793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6793">
              <w:rPr>
                <w:color w:val="000000"/>
              </w:rPr>
              <w:t xml:space="preserve">Fatih ÜNAL </w:t>
            </w:r>
          </w:p>
          <w:p w:rsidR="00C62754" w:rsidRPr="001B6793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679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1B6793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6793">
              <w:rPr>
                <w:color w:val="000000"/>
              </w:rPr>
              <w:t>Tuğba AYDOS</w:t>
            </w:r>
          </w:p>
          <w:p w:rsidR="00C62754" w:rsidRPr="001B6793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B6793">
              <w:rPr>
                <w:color w:val="000000"/>
              </w:rPr>
              <w:t xml:space="preserve">Divan </w:t>
            </w:r>
            <w:proofErr w:type="gramStart"/>
            <w:r w:rsidRPr="001B679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1B6793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6793">
              <w:rPr>
                <w:color w:val="000000"/>
              </w:rPr>
              <w:t>Harun ÖZTÜRK</w:t>
            </w:r>
          </w:p>
          <w:p w:rsidR="00C62754" w:rsidRPr="001B6793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B6793">
              <w:rPr>
                <w:color w:val="000000"/>
              </w:rPr>
              <w:t>Y</w:t>
            </w:r>
            <w:r w:rsidR="00C62754" w:rsidRPr="001B6793">
              <w:rPr>
                <w:color w:val="000000"/>
              </w:rPr>
              <w:t xml:space="preserve">.Divan </w:t>
            </w:r>
            <w:proofErr w:type="gramStart"/>
            <w:r w:rsidR="00C62754" w:rsidRPr="001B6793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1B6793" w:rsidRDefault="00192923" w:rsidP="001B6793">
      <w:pPr>
        <w:jc w:val="both"/>
      </w:pPr>
    </w:p>
    <w:p w:rsidR="001B6793" w:rsidRPr="001B6793" w:rsidRDefault="001B6793" w:rsidP="001B6793">
      <w:pPr>
        <w:jc w:val="both"/>
      </w:pPr>
    </w:p>
    <w:p w:rsidR="001B6793" w:rsidRPr="001B6793" w:rsidRDefault="001B6793" w:rsidP="001B6793">
      <w:pPr>
        <w:jc w:val="both"/>
      </w:pPr>
    </w:p>
    <w:p w:rsidR="001B6793" w:rsidRPr="001B6793" w:rsidRDefault="001B6793" w:rsidP="001B6793">
      <w:pPr>
        <w:jc w:val="center"/>
      </w:pPr>
      <w:r w:rsidRPr="001B6793">
        <w:lastRenderedPageBreak/>
        <w:t>T.C.</w:t>
      </w:r>
    </w:p>
    <w:p w:rsidR="001B6793" w:rsidRPr="001B6793" w:rsidRDefault="001B6793" w:rsidP="001B6793">
      <w:pPr>
        <w:jc w:val="center"/>
      </w:pPr>
      <w:r w:rsidRPr="001B6793">
        <w:t>ANKARA BÜYÜKŞEHİR BELEDİYE MECLİSİ</w:t>
      </w:r>
    </w:p>
    <w:p w:rsidR="001B6793" w:rsidRPr="001B6793" w:rsidRDefault="001B6793" w:rsidP="001B6793">
      <w:pPr>
        <w:jc w:val="center"/>
      </w:pPr>
      <w:r w:rsidRPr="001B6793">
        <w:t>İmar ve Bayındırlık Komisyonu Raporu</w:t>
      </w:r>
    </w:p>
    <w:p w:rsidR="001B6793" w:rsidRPr="001B6793" w:rsidRDefault="001B6793" w:rsidP="001B6793">
      <w:pPr>
        <w:jc w:val="center"/>
      </w:pPr>
      <w:r w:rsidRPr="001B6793">
        <w:t xml:space="preserve">Rapor No: 690     </w:t>
      </w:r>
      <w:r w:rsidRPr="001B6793">
        <w:tab/>
        <w:t xml:space="preserve">     </w:t>
      </w:r>
      <w:r w:rsidRPr="001B6793">
        <w:tab/>
        <w:t xml:space="preserve">                 </w:t>
      </w:r>
      <w:r w:rsidRPr="001B6793">
        <w:tab/>
      </w:r>
      <w:r w:rsidRPr="001B6793">
        <w:tab/>
        <w:t xml:space="preserve">         </w:t>
      </w:r>
      <w:r w:rsidRPr="001B6793">
        <w:tab/>
      </w:r>
      <w:r w:rsidRPr="001B6793">
        <w:tab/>
      </w:r>
      <w:r w:rsidRPr="001B6793">
        <w:tab/>
        <w:t xml:space="preserve">               28.01.2021</w:t>
      </w:r>
    </w:p>
    <w:p w:rsidR="001B6793" w:rsidRPr="001B6793" w:rsidRDefault="001B6793" w:rsidP="001B6793">
      <w:pPr>
        <w:pStyle w:val="Balk7"/>
        <w:jc w:val="center"/>
      </w:pPr>
      <w:r w:rsidRPr="001B6793">
        <w:rPr>
          <w:bCs/>
        </w:rPr>
        <w:t>BÜYÜKŞEHİR BELEDİYE MECLİSİ BAŞKANLIĞINA</w:t>
      </w:r>
      <w:r w:rsidRPr="001B6793">
        <w:t xml:space="preserve"> </w:t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</w:r>
      <w:r w:rsidRPr="001B6793">
        <w:rPr>
          <w:vanish/>
        </w:rPr>
        <w:pgNum/>
        <w:t>20</w:t>
      </w:r>
    </w:p>
    <w:p w:rsidR="001B6793" w:rsidRPr="001B6793" w:rsidRDefault="001B6793" w:rsidP="001B6793">
      <w:pPr>
        <w:ind w:firstLine="709"/>
        <w:jc w:val="both"/>
      </w:pPr>
    </w:p>
    <w:p w:rsidR="001B6793" w:rsidRPr="001B6793" w:rsidRDefault="001B6793" w:rsidP="001B6793">
      <w:pPr>
        <w:ind w:firstLine="709"/>
        <w:jc w:val="both"/>
      </w:pPr>
      <w:r w:rsidRPr="001B6793">
        <w:t xml:space="preserve">Altındağ İlçesi </w:t>
      </w:r>
      <w:proofErr w:type="spellStart"/>
      <w:r w:rsidRPr="001B6793">
        <w:t>Beşikkaya</w:t>
      </w:r>
      <w:proofErr w:type="spellEnd"/>
      <w:r w:rsidRPr="001B6793">
        <w:t xml:space="preserve"> Mahallesi 24061 ada 1 parselde 1/1000 ölçekli uygulama imar plan değişikliğine ilişkin Büyükşehir Belediye Meclisinin 15.01.2021 tarih ve 05. gündem maddesi olarak komisyonumuza havale edilen dosya incelendi.</w:t>
      </w:r>
    </w:p>
    <w:p w:rsidR="001B6793" w:rsidRPr="001B6793" w:rsidRDefault="001B6793" w:rsidP="001B6793">
      <w:pPr>
        <w:pStyle w:val="Style3"/>
        <w:widowControl/>
        <w:spacing w:line="240" w:lineRule="auto"/>
        <w:ind w:firstLine="709"/>
      </w:pPr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  <w:proofErr w:type="gramStart"/>
      <w:r w:rsidRPr="001B6793">
        <w:t>Komisyonumuzca yapılan incelemeler neticesinde;</w:t>
      </w:r>
      <w:r w:rsidRPr="001B6793">
        <w:rPr>
          <w:color w:val="000000"/>
        </w:rPr>
        <w:t xml:space="preserve"> Altındağ Belediye’sinin 06.11.2020 tarih ve E.15290 sayılı yazısı eki; Altındağ Belediye Meclisi’nin 03.11.2020 tarih ve 475 sayılı kararı ile uygun görülen Altındağ İlçesi </w:t>
      </w:r>
      <w:proofErr w:type="spellStart"/>
      <w:r w:rsidRPr="001B6793">
        <w:rPr>
          <w:color w:val="000000"/>
        </w:rPr>
        <w:t>Beşikkaya</w:t>
      </w:r>
      <w:proofErr w:type="spellEnd"/>
      <w:r w:rsidRPr="001B6793">
        <w:rPr>
          <w:color w:val="000000"/>
        </w:rPr>
        <w:t xml:space="preserve"> Mahallesi 24061 ada 1 parsele ait 1/1000 ölçekli imar planı değişikliğinin 5216 sayılı Yasanın 14.maddesi uyarınca değerlendirilmek üzere İmar ve Şehircilik Dairesi Başkanlığına iletildiği,</w:t>
      </w:r>
      <w:proofErr w:type="gramEnd"/>
    </w:p>
    <w:p w:rsidR="001B6793" w:rsidRPr="001B6793" w:rsidRDefault="001B6793" w:rsidP="001B6793">
      <w:pPr>
        <w:ind w:left="40" w:right="40" w:firstLine="709"/>
        <w:jc w:val="both"/>
      </w:pPr>
    </w:p>
    <w:p w:rsidR="001B6793" w:rsidRPr="001B6793" w:rsidRDefault="001B6793" w:rsidP="001B6793">
      <w:pPr>
        <w:ind w:left="40" w:firstLine="709"/>
        <w:jc w:val="both"/>
        <w:rPr>
          <w:color w:val="000000"/>
        </w:rPr>
      </w:pPr>
      <w:r w:rsidRPr="001B6793">
        <w:rPr>
          <w:color w:val="000000"/>
        </w:rPr>
        <w:t>Yapılan incelemede;</w:t>
      </w:r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 xml:space="preserve">Altındağ Belediye Meclisinin 06.11.2006 tarih ve 729 sayılı kararı ile uygun bulunan ve Ankara Büyükşehir Belediye Meclisinin 11.04.2007 tarih ve 1044 sayılı kararı ile onaylanan plan değişikliğinde Altındağ İlçesi, </w:t>
      </w:r>
      <w:proofErr w:type="spellStart"/>
      <w:r w:rsidRPr="001B6793">
        <w:rPr>
          <w:color w:val="000000"/>
        </w:rPr>
        <w:t>Beşikkaya</w:t>
      </w:r>
      <w:proofErr w:type="spellEnd"/>
      <w:r w:rsidRPr="001B6793">
        <w:rPr>
          <w:color w:val="000000"/>
        </w:rPr>
        <w:t xml:space="preserve"> Mahallesi 24061 ada 1 parselin Belediye Hizmet Alanı olarak ayrıldığı,</w:t>
      </w:r>
    </w:p>
    <w:p w:rsidR="001B6793" w:rsidRPr="001B6793" w:rsidRDefault="001B6793" w:rsidP="001B6793">
      <w:pPr>
        <w:ind w:left="40" w:right="40" w:firstLine="709"/>
        <w:jc w:val="both"/>
      </w:pPr>
    </w:p>
    <w:p w:rsidR="001B6793" w:rsidRPr="001B6793" w:rsidRDefault="001B6793" w:rsidP="001B6793">
      <w:pPr>
        <w:ind w:left="40" w:right="40" w:firstLine="709"/>
        <w:jc w:val="both"/>
      </w:pPr>
      <w:r w:rsidRPr="001B6793">
        <w:rPr>
          <w:color w:val="000000"/>
        </w:rPr>
        <w:t>Söz konusu parselin KOP hisselerinden oluştuğu, zaman içerisinde hibe vb. sebeplerle 1487m</w:t>
      </w:r>
      <w:r w:rsidRPr="001B6793">
        <w:rPr>
          <w:color w:val="000000"/>
          <w:vertAlign w:val="superscript"/>
        </w:rPr>
        <w:t>2</w:t>
      </w:r>
      <w:r w:rsidRPr="001B6793">
        <w:rPr>
          <w:color w:val="000000"/>
        </w:rPr>
        <w:t>’sinin Altındağ Belediyesi hissesi oluştuğu,</w:t>
      </w:r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Mahalle sakinlerinin ihtiyacı doğrultusunda 24061 ada 1 parsel üzerinde kültürel tesis yapılması planlandığı,</w:t>
      </w:r>
    </w:p>
    <w:p w:rsidR="001B6793" w:rsidRPr="001B6793" w:rsidRDefault="001B6793" w:rsidP="001B6793">
      <w:pPr>
        <w:ind w:left="40" w:firstLine="709"/>
        <w:jc w:val="both"/>
      </w:pPr>
      <w:r w:rsidRPr="001B6793">
        <w:rPr>
          <w:color w:val="000000"/>
        </w:rPr>
        <w:t xml:space="preserve">Hazırlanan Plan Değişikliği </w:t>
      </w:r>
      <w:proofErr w:type="gramStart"/>
      <w:r w:rsidRPr="001B6793">
        <w:rPr>
          <w:color w:val="000000"/>
        </w:rPr>
        <w:t>ile;</w:t>
      </w:r>
      <w:proofErr w:type="gramEnd"/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24061 ada 1 parsel ikiye bölünmüş olup; parselin güney kısmı yaklaşık 1487 m</w:t>
      </w:r>
      <w:r w:rsidRPr="001B6793">
        <w:rPr>
          <w:color w:val="000000"/>
          <w:vertAlign w:val="superscript"/>
        </w:rPr>
        <w:t>2</w:t>
      </w:r>
      <w:r w:rsidRPr="001B6793">
        <w:rPr>
          <w:color w:val="000000"/>
        </w:rPr>
        <w:t xml:space="preserve"> yüz ölçüm olarak Kültürel Tesis Alanı, kalan kısım ise Sosyal Tesis Alanı olarak ayrıldığı, her iki parsel için yapılaşma koşullarının E:1,00 </w:t>
      </w:r>
      <w:proofErr w:type="spellStart"/>
      <w:r w:rsidRPr="001B6793">
        <w:rPr>
          <w:color w:val="000000"/>
        </w:rPr>
        <w:t>Yençok</w:t>
      </w:r>
      <w:proofErr w:type="spellEnd"/>
      <w:r w:rsidRPr="001B6793">
        <w:rPr>
          <w:color w:val="000000"/>
        </w:rPr>
        <w:t>:4 kat olarak belirlendiği, yapı yaklaşma mesafelerinin plan üzerinde gösterildiği,</w:t>
      </w:r>
    </w:p>
    <w:p w:rsidR="001B6793" w:rsidRPr="001B6793" w:rsidRDefault="001B6793" w:rsidP="001B6793">
      <w:pPr>
        <w:ind w:left="40" w:right="40" w:firstLine="709"/>
        <w:jc w:val="both"/>
      </w:pPr>
    </w:p>
    <w:p w:rsidR="001B6793" w:rsidRPr="001B6793" w:rsidRDefault="001B6793" w:rsidP="001B6793">
      <w:pPr>
        <w:ind w:left="40" w:firstLine="709"/>
        <w:jc w:val="both"/>
      </w:pPr>
      <w:r w:rsidRPr="001B6793">
        <w:rPr>
          <w:color w:val="000000"/>
        </w:rPr>
        <w:t>“1.Kültürel Tesis Alanı Altındağ Belediyesi hissesinden oluşturulacaktır.</w:t>
      </w:r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2.Belirtilmeyen hususlarda onanlı imar planı ve plan notları ile 3194 sayılı İmar Kanunu ve İlgili yönetmelik hükümleri geçerlidir.” Şeklinde 2 adet plan notunun belirlendiği,</w:t>
      </w:r>
    </w:p>
    <w:p w:rsidR="001B6793" w:rsidRPr="001B6793" w:rsidRDefault="001B6793" w:rsidP="001B6793">
      <w:pPr>
        <w:ind w:left="40" w:right="40" w:firstLine="709"/>
        <w:jc w:val="both"/>
      </w:pPr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  <w:r w:rsidRPr="001B6793">
        <w:rPr>
          <w:color w:val="000000"/>
        </w:rPr>
        <w:t>Söz konusu plan, kullanım kararı değişikliği getirdiğinden 1/5000 ölçekli Nazım İmar P</w:t>
      </w:r>
      <w:r w:rsidRPr="001B6793">
        <w:t>lanı</w:t>
      </w:r>
      <w:r w:rsidRPr="001B6793">
        <w:rPr>
          <w:color w:val="000000"/>
        </w:rPr>
        <w:t xml:space="preserve"> değişikliği ile birlikte değerlendirilmesinin uygun olacağı,</w:t>
      </w:r>
    </w:p>
    <w:p w:rsidR="001B6793" w:rsidRPr="001B6793" w:rsidRDefault="001B6793" w:rsidP="001B6793">
      <w:pPr>
        <w:ind w:left="40" w:right="40" w:firstLine="709"/>
        <w:jc w:val="both"/>
        <w:rPr>
          <w:color w:val="000000"/>
        </w:rPr>
      </w:pPr>
    </w:p>
    <w:p w:rsidR="001B6793" w:rsidRPr="001B6793" w:rsidRDefault="001B6793" w:rsidP="001B6793">
      <w:pPr>
        <w:ind w:firstLine="709"/>
        <w:jc w:val="both"/>
      </w:pPr>
      <w:r w:rsidRPr="001B6793">
        <w:rPr>
          <w:color w:val="000000"/>
        </w:rPr>
        <w:t xml:space="preserve">Hususları tespit edilmiş olup, </w:t>
      </w:r>
      <w:r w:rsidRPr="001B6793">
        <w:t xml:space="preserve">Altındağ İlçesi </w:t>
      </w:r>
      <w:proofErr w:type="spellStart"/>
      <w:r w:rsidRPr="001B6793">
        <w:t>Beşikkaya</w:t>
      </w:r>
      <w:proofErr w:type="spellEnd"/>
      <w:r w:rsidRPr="001B6793">
        <w:t xml:space="preserve"> Mahallesi 24061 ada 1 parselde</w:t>
      </w:r>
      <w:r w:rsidRPr="001B6793">
        <w:rPr>
          <w:color w:val="000000"/>
        </w:rPr>
        <w:t xml:space="preserve"> 1/1000 ölçekli Uygulama İmar Planı değişikliğinin “onayı” komisyonumuzca oybirliği ile uygun görülmüştür.</w:t>
      </w:r>
    </w:p>
    <w:p w:rsidR="001B6793" w:rsidRPr="001B6793" w:rsidRDefault="001B6793" w:rsidP="001B6793">
      <w:pPr>
        <w:pStyle w:val="Style4"/>
        <w:widowControl/>
        <w:ind w:firstLine="709"/>
        <w:jc w:val="both"/>
      </w:pPr>
    </w:p>
    <w:p w:rsidR="001B6793" w:rsidRPr="001B6793" w:rsidRDefault="001B6793" w:rsidP="001B6793">
      <w:pPr>
        <w:pStyle w:val="Style4"/>
        <w:widowControl/>
        <w:ind w:firstLine="709"/>
        <w:jc w:val="both"/>
      </w:pPr>
      <w:r w:rsidRPr="001B6793">
        <w:t>Raporumuz Büyükşehir Belediye Meclisinin onayına arz olunur.</w:t>
      </w:r>
    </w:p>
    <w:p w:rsidR="001B6793" w:rsidRPr="001B6793" w:rsidRDefault="001B6793" w:rsidP="001B6793">
      <w:pPr>
        <w:pStyle w:val="Style4"/>
        <w:widowControl/>
        <w:jc w:val="both"/>
      </w:pPr>
    </w:p>
    <w:p w:rsidR="001B6793" w:rsidRPr="001B6793" w:rsidRDefault="001B6793" w:rsidP="001B6793">
      <w:pPr>
        <w:jc w:val="both"/>
      </w:pPr>
      <w:r w:rsidRPr="001B6793">
        <w:t xml:space="preserve">            Mehmet Emin AYAZ               </w:t>
      </w:r>
      <w:r w:rsidRPr="001B6793">
        <w:tab/>
        <w:t xml:space="preserve"> Gürkan DEMİRKESEN   </w:t>
      </w:r>
      <w:r w:rsidRPr="001B6793">
        <w:tab/>
      </w:r>
      <w:r w:rsidRPr="001B6793">
        <w:tab/>
        <w:t>Kerem ERDEM</w:t>
      </w:r>
    </w:p>
    <w:p w:rsidR="001B6793" w:rsidRPr="001B6793" w:rsidRDefault="001B6793" w:rsidP="001B6793">
      <w:pPr>
        <w:pStyle w:val="ListeParagraf"/>
        <w:tabs>
          <w:tab w:val="left" w:pos="0"/>
          <w:tab w:val="left" w:pos="709"/>
        </w:tabs>
        <w:ind w:left="0"/>
        <w:jc w:val="both"/>
      </w:pPr>
      <w:r w:rsidRPr="001B6793">
        <w:t>İmar ve Bayındırlık Komisyonu Başkanı</w:t>
      </w:r>
      <w:r w:rsidRPr="001B6793">
        <w:tab/>
        <w:t xml:space="preserve">        </w:t>
      </w:r>
      <w:r w:rsidRPr="001B6793">
        <w:tab/>
        <w:t xml:space="preserve">  Başkan V. </w:t>
      </w:r>
      <w:r w:rsidRPr="001B6793">
        <w:tab/>
        <w:t xml:space="preserve">   </w:t>
      </w:r>
      <w:r w:rsidRPr="001B6793">
        <w:tab/>
        <w:t xml:space="preserve">  </w:t>
      </w:r>
      <w:r w:rsidRPr="001B6793">
        <w:tab/>
        <w:t xml:space="preserve">         Üye</w:t>
      </w:r>
    </w:p>
    <w:p w:rsidR="001B6793" w:rsidRPr="001B6793" w:rsidRDefault="001B6793" w:rsidP="001B6793">
      <w:pPr>
        <w:jc w:val="both"/>
      </w:pPr>
    </w:p>
    <w:p w:rsidR="001B6793" w:rsidRPr="001B6793" w:rsidRDefault="001B6793" w:rsidP="001B6793">
      <w:pPr>
        <w:jc w:val="both"/>
      </w:pPr>
      <w:r w:rsidRPr="001B6793">
        <w:t>Yaşar NESLİHANOĞLU</w:t>
      </w:r>
      <w:r w:rsidRPr="001B6793">
        <w:tab/>
      </w:r>
      <w:r w:rsidRPr="001B6793">
        <w:tab/>
      </w:r>
      <w:r w:rsidRPr="001B6793">
        <w:tab/>
        <w:t xml:space="preserve">Yasin YÜKSEL       </w:t>
      </w:r>
      <w:r w:rsidRPr="001B6793">
        <w:tab/>
        <w:t xml:space="preserve">   </w:t>
      </w:r>
      <w:proofErr w:type="spellStart"/>
      <w:r w:rsidRPr="001B6793">
        <w:t>Ümmügülsüm</w:t>
      </w:r>
      <w:proofErr w:type="spellEnd"/>
      <w:r w:rsidRPr="001B6793">
        <w:t xml:space="preserve"> ÜMÜTLÜ</w:t>
      </w:r>
    </w:p>
    <w:p w:rsidR="001B6793" w:rsidRPr="001B6793" w:rsidRDefault="001B6793" w:rsidP="001B6793">
      <w:pPr>
        <w:ind w:firstLine="708"/>
        <w:jc w:val="both"/>
      </w:pPr>
      <w:r w:rsidRPr="001B6793">
        <w:t>Üye</w:t>
      </w:r>
      <w:r w:rsidRPr="001B6793">
        <w:tab/>
      </w:r>
      <w:r w:rsidRPr="001B6793">
        <w:tab/>
      </w:r>
      <w:r w:rsidRPr="001B6793">
        <w:tab/>
      </w:r>
      <w:r w:rsidRPr="001B6793">
        <w:tab/>
      </w:r>
      <w:r w:rsidRPr="001B6793">
        <w:tab/>
        <w:t xml:space="preserve">          Üye</w:t>
      </w:r>
      <w:r w:rsidRPr="001B6793">
        <w:tab/>
      </w:r>
      <w:r w:rsidRPr="001B6793">
        <w:tab/>
      </w:r>
      <w:r w:rsidRPr="001B6793">
        <w:tab/>
      </w:r>
      <w:r w:rsidRPr="001B6793">
        <w:tab/>
        <w:t>Üye</w:t>
      </w:r>
    </w:p>
    <w:p w:rsidR="001B6793" w:rsidRPr="001B6793" w:rsidRDefault="001B6793" w:rsidP="001B6793">
      <w:pPr>
        <w:jc w:val="both"/>
      </w:pPr>
    </w:p>
    <w:p w:rsidR="001B6793" w:rsidRPr="001B6793" w:rsidRDefault="001B6793" w:rsidP="001B6793">
      <w:pPr>
        <w:jc w:val="both"/>
      </w:pPr>
      <w:r w:rsidRPr="001B6793">
        <w:t>Gökhan ARICI</w:t>
      </w:r>
      <w:r w:rsidRPr="001B6793">
        <w:tab/>
      </w:r>
      <w:r w:rsidRPr="001B6793">
        <w:tab/>
        <w:t xml:space="preserve">           </w:t>
      </w:r>
      <w:r w:rsidRPr="001B6793">
        <w:tab/>
      </w:r>
      <w:r w:rsidRPr="001B6793">
        <w:tab/>
      </w:r>
      <w:proofErr w:type="spellStart"/>
      <w:r w:rsidRPr="001B6793">
        <w:t>Müslüm</w:t>
      </w:r>
      <w:proofErr w:type="spellEnd"/>
      <w:r w:rsidRPr="001B6793">
        <w:t xml:space="preserve"> TEKİN</w:t>
      </w:r>
      <w:r w:rsidRPr="001B6793">
        <w:tab/>
        <w:t xml:space="preserve"> </w:t>
      </w:r>
      <w:r w:rsidRPr="001B6793">
        <w:tab/>
        <w:t xml:space="preserve">  Fikret KARADAVUT</w:t>
      </w:r>
    </w:p>
    <w:p w:rsidR="001B6793" w:rsidRPr="001B6793" w:rsidRDefault="001B6793" w:rsidP="001B6793">
      <w:pPr>
        <w:jc w:val="both"/>
      </w:pPr>
      <w:r w:rsidRPr="001B6793">
        <w:t xml:space="preserve">        Üye</w:t>
      </w:r>
      <w:r w:rsidRPr="001B6793">
        <w:tab/>
      </w:r>
      <w:r w:rsidRPr="001B6793">
        <w:tab/>
      </w:r>
      <w:r w:rsidRPr="001B6793">
        <w:tab/>
      </w:r>
      <w:r w:rsidRPr="001B6793">
        <w:tab/>
      </w:r>
      <w:r w:rsidRPr="001B6793">
        <w:tab/>
      </w:r>
      <w:r w:rsidRPr="001B6793">
        <w:tab/>
        <w:t>Üye</w:t>
      </w:r>
      <w:r w:rsidRPr="001B6793">
        <w:tab/>
      </w:r>
      <w:r w:rsidRPr="001B6793">
        <w:tab/>
      </w:r>
      <w:r w:rsidRPr="001B6793">
        <w:tab/>
      </w:r>
      <w:r w:rsidRPr="001B6793">
        <w:tab/>
      </w:r>
      <w:r w:rsidRPr="001B6793">
        <w:tab/>
        <w:t>Üye</w:t>
      </w:r>
      <w:r w:rsidRPr="001B6793">
        <w:tab/>
      </w:r>
    </w:p>
    <w:p w:rsidR="001B6793" w:rsidRPr="001B6793" w:rsidRDefault="001B6793" w:rsidP="001B6793">
      <w:pPr>
        <w:jc w:val="both"/>
      </w:pPr>
    </w:p>
    <w:sectPr w:rsidR="001B6793" w:rsidRPr="001B679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F7E" w:rsidRDefault="007F1F7E" w:rsidP="007F1F7E">
      <w:r>
        <w:separator/>
      </w:r>
    </w:p>
  </w:endnote>
  <w:endnote w:type="continuationSeparator" w:id="0">
    <w:p w:rsidR="007F1F7E" w:rsidRDefault="007F1F7E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F7E" w:rsidRDefault="007F1F7E" w:rsidP="007F1F7E">
      <w:r>
        <w:separator/>
      </w:r>
    </w:p>
  </w:footnote>
  <w:footnote w:type="continuationSeparator" w:id="0">
    <w:p w:rsidR="007F1F7E" w:rsidRDefault="007F1F7E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8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9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1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0"/>
    <w:lvlOverride w:ilvl="0">
      <w:lvl w:ilvl="0">
        <w:start w:val="65535"/>
        <w:numFmt w:val="bullet"/>
        <w:lvlText w:val="*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4083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0C25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3F7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6ABB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87F"/>
    <w:rsid w:val="001A69CC"/>
    <w:rsid w:val="001A6EAB"/>
    <w:rsid w:val="001A7100"/>
    <w:rsid w:val="001B068D"/>
    <w:rsid w:val="001B425C"/>
    <w:rsid w:val="001B5F3F"/>
    <w:rsid w:val="001B5FC4"/>
    <w:rsid w:val="001B6239"/>
    <w:rsid w:val="001B6793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A9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5534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2852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721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6FF7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7F720E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E4D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69"/>
    <w:rsid w:val="00966594"/>
    <w:rsid w:val="00967D4E"/>
    <w:rsid w:val="00970AE2"/>
    <w:rsid w:val="00971CA8"/>
    <w:rsid w:val="00971EE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4CE2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1F68"/>
    <w:rsid w:val="00AA25DD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476A5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B5D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065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3FAB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97FAF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469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68"/>
    <w:rsid w:val="00FB73BB"/>
    <w:rsid w:val="00FB7B7D"/>
    <w:rsid w:val="00FB7DE2"/>
    <w:rsid w:val="00FC0E56"/>
    <w:rsid w:val="00FC14E2"/>
    <w:rsid w:val="00FC25C1"/>
    <w:rsid w:val="00FC2B67"/>
    <w:rsid w:val="00FC3414"/>
    <w:rsid w:val="00FC3AA3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10ptKaln">
    <w:name w:val="Gövde metni + 10 pt;Kalın"/>
    <w:basedOn w:val="Gvdemetni0"/>
    <w:rsid w:val="004E5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38B71-8D1D-425D-930A-52704290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2021-02-11T10:58:00Z</cp:lastPrinted>
  <dcterms:created xsi:type="dcterms:W3CDTF">2021-02-11T11:01:00Z</dcterms:created>
  <dcterms:modified xsi:type="dcterms:W3CDTF">2021-02-16T08:45:00Z</dcterms:modified>
</cp:coreProperties>
</file>