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DF22E6">
        <w:t>74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25884">
        <w:t xml:space="preserve">       11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DF22E6" w:rsidP="00952544">
      <w:pPr>
        <w:ind w:firstLine="708"/>
        <w:jc w:val="both"/>
      </w:pPr>
      <w:r>
        <w:t>Servis Araçlarından 2021 yılında alınacak uygun belgesinin 4 eşit taksit halinde tahsil edilmesine</w:t>
      </w:r>
      <w:r w:rsidR="00CA1553" w:rsidRPr="002B345B">
        <w:t xml:space="preserve"> </w:t>
      </w:r>
      <w:r w:rsidR="00844A89" w:rsidRPr="002B345B">
        <w:t xml:space="preserve">ilişkin </w:t>
      </w:r>
      <w:r w:rsidR="006C087A">
        <w:t>Hukuk ve Tarifeler</w:t>
      </w:r>
      <w:r w:rsidR="002B6A35" w:rsidRPr="002B345B">
        <w:t xml:space="preserve"> </w:t>
      </w:r>
      <w:r w:rsidR="00605CC8" w:rsidRPr="002B345B">
        <w:t xml:space="preserve">Komisyonunun </w:t>
      </w:r>
      <w:r w:rsidR="00EF5B93" w:rsidRPr="002B345B">
        <w:t>2</w:t>
      </w:r>
      <w:r w:rsidR="006C087A">
        <w:t>1</w:t>
      </w:r>
      <w:r w:rsidR="00605CC8" w:rsidRPr="002B345B">
        <w:t>.08</w:t>
      </w:r>
      <w:r w:rsidR="00AF4ABA" w:rsidRPr="002B345B">
        <w:t xml:space="preserve">.2020 gün ve </w:t>
      </w:r>
      <w:r>
        <w:t>27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D70FCA" w:rsidRPr="002B345B">
        <w:t>1</w:t>
      </w:r>
      <w:r w:rsidR="00625884">
        <w:t>1</w:t>
      </w:r>
      <w:r w:rsidR="00605CC8" w:rsidRPr="002B345B">
        <w:t>.09</w:t>
      </w:r>
      <w:r w:rsidR="00AF4ABA" w:rsidRPr="002B345B">
        <w:t>.2020 tarihli toplantısında okundu.</w:t>
      </w:r>
    </w:p>
    <w:p w:rsidR="00B66191" w:rsidRPr="002B345B" w:rsidRDefault="00B66191" w:rsidP="00952544">
      <w:pPr>
        <w:ind w:firstLine="708"/>
        <w:jc w:val="both"/>
      </w:pPr>
    </w:p>
    <w:p w:rsidR="00DF22E6" w:rsidRDefault="004E145E" w:rsidP="00DF22E6">
      <w:pPr>
        <w:shd w:val="clear" w:color="auto" w:fill="FFFFFF"/>
        <w:ind w:firstLine="713"/>
        <w:jc w:val="both"/>
        <w:rPr>
          <w:color w:val="000000"/>
          <w:spacing w:val="-1"/>
        </w:rPr>
      </w:pPr>
      <w:r w:rsidRPr="002B345B">
        <w:t xml:space="preserve">Konu üzerinde yapılan görüşmeler neticesinde; </w:t>
      </w:r>
      <w:proofErr w:type="spellStart"/>
      <w:r w:rsidR="00DF22E6">
        <w:rPr>
          <w:color w:val="000000"/>
        </w:rPr>
        <w:t>Covid</w:t>
      </w:r>
      <w:proofErr w:type="spellEnd"/>
      <w:r w:rsidR="00DF22E6">
        <w:rPr>
          <w:color w:val="000000"/>
        </w:rPr>
        <w:t xml:space="preserve">-19 virüsü ülkemizi de etkilemiş ve halkımızın sağlığını olduğu kadar bazı meslek grupları ile birlikte toplu taşıma ve servis </w:t>
      </w:r>
      <w:r w:rsidR="00DF22E6">
        <w:rPr>
          <w:color w:val="000000"/>
          <w:spacing w:val="-1"/>
        </w:rPr>
        <w:t>hizmetleri ile uğraşan gerçek ve tüzel kişileri de etkilediği;</w:t>
      </w:r>
    </w:p>
    <w:p w:rsidR="00DF22E6" w:rsidRDefault="00DF22E6" w:rsidP="00DF22E6">
      <w:pPr>
        <w:shd w:val="clear" w:color="auto" w:fill="FFFFFF"/>
        <w:ind w:firstLine="713"/>
        <w:jc w:val="both"/>
        <w:rPr>
          <w:color w:val="000000"/>
          <w:spacing w:val="-1"/>
        </w:rPr>
      </w:pPr>
    </w:p>
    <w:p w:rsidR="00DF22E6" w:rsidRDefault="00DF22E6" w:rsidP="00DF22E6">
      <w:pPr>
        <w:shd w:val="clear" w:color="auto" w:fill="FFFFFF"/>
        <w:ind w:firstLine="713"/>
        <w:jc w:val="both"/>
        <w:rPr>
          <w:color w:val="000000"/>
          <w:spacing w:val="-1"/>
        </w:rPr>
      </w:pPr>
      <w:r>
        <w:rPr>
          <w:color w:val="000000"/>
        </w:rPr>
        <w:t xml:space="preserve">Ankara Büyükşehir Belediyesinin olağanüstü toplantısında toplu taşım </w:t>
      </w:r>
      <w:r>
        <w:rPr>
          <w:color w:val="000000"/>
          <w:spacing w:val="2"/>
        </w:rPr>
        <w:t xml:space="preserve">araçlarına ekonomik destek verilmesi hususu karar altına alındığı; Ancak </w:t>
      </w:r>
      <w:r>
        <w:rPr>
          <w:color w:val="000000"/>
          <w:spacing w:val="-1"/>
        </w:rPr>
        <w:t>servis aracı işletenler hususunda herhangi bir tespit yapılmadığı;</w:t>
      </w:r>
    </w:p>
    <w:p w:rsidR="00DF22E6" w:rsidRPr="00F2493C" w:rsidRDefault="00DF22E6" w:rsidP="00DF22E6">
      <w:pPr>
        <w:shd w:val="clear" w:color="auto" w:fill="FFFFFF"/>
        <w:ind w:firstLine="713"/>
        <w:jc w:val="both"/>
        <w:rPr>
          <w:color w:val="000000"/>
          <w:spacing w:val="-1"/>
        </w:rPr>
      </w:pPr>
    </w:p>
    <w:p w:rsidR="00DF22E6" w:rsidRDefault="00DF22E6" w:rsidP="00DF22E6">
      <w:pPr>
        <w:shd w:val="clear" w:color="auto" w:fill="FFFFFF"/>
        <w:ind w:left="7" w:firstLine="706"/>
        <w:jc w:val="both"/>
        <w:rPr>
          <w:color w:val="000000"/>
          <w:spacing w:val="-1"/>
        </w:rPr>
      </w:pPr>
      <w:proofErr w:type="spellStart"/>
      <w:r>
        <w:rPr>
          <w:color w:val="000000"/>
          <w:spacing w:val="1"/>
        </w:rPr>
        <w:t>Pandemi</w:t>
      </w:r>
      <w:proofErr w:type="spellEnd"/>
      <w:r>
        <w:rPr>
          <w:color w:val="000000"/>
          <w:spacing w:val="1"/>
        </w:rPr>
        <w:t xml:space="preserve"> sürecinde Sağlık Bakanlığı ve bilim kurulunun tavsiyelerine </w:t>
      </w:r>
      <w:r>
        <w:rPr>
          <w:color w:val="000000"/>
          <w:spacing w:val="4"/>
        </w:rPr>
        <w:t xml:space="preserve">istinaden Cumhurbaşkanlığı'nca okullarda yüz yüze eğitime ara verilmesi, </w:t>
      </w:r>
      <w:r>
        <w:rPr>
          <w:color w:val="000000"/>
        </w:rPr>
        <w:t xml:space="preserve">Kamu kurumlarında ise esnek çalışma sistemine geçilmesi sonucunda servis </w:t>
      </w:r>
      <w:r>
        <w:rPr>
          <w:color w:val="000000"/>
          <w:spacing w:val="-1"/>
        </w:rPr>
        <w:t>aracı işleticileri büyük ekonomik mağduriyete uğradıkları;</w:t>
      </w:r>
    </w:p>
    <w:p w:rsidR="00DF22E6" w:rsidRDefault="00DF22E6" w:rsidP="00DF22E6">
      <w:pPr>
        <w:shd w:val="clear" w:color="auto" w:fill="FFFFFF"/>
        <w:ind w:left="7" w:firstLine="706"/>
        <w:jc w:val="both"/>
        <w:rPr>
          <w:color w:val="000000"/>
          <w:spacing w:val="-1"/>
        </w:rPr>
      </w:pPr>
    </w:p>
    <w:p w:rsidR="008E2101" w:rsidRPr="002B345B" w:rsidRDefault="00DF22E6" w:rsidP="00DF22E6">
      <w:pPr>
        <w:shd w:val="clear" w:color="auto" w:fill="FFFFFF"/>
        <w:ind w:firstLine="709"/>
        <w:jc w:val="both"/>
      </w:pPr>
      <w:proofErr w:type="gramStart"/>
      <w:r>
        <w:rPr>
          <w:color w:val="000000"/>
          <w:spacing w:val="9"/>
        </w:rPr>
        <w:t xml:space="preserve">Belirsizliği devam eden bu zorlu süreç sonucunda servis aracı </w:t>
      </w:r>
      <w:r>
        <w:rPr>
          <w:color w:val="000000"/>
          <w:spacing w:val="7"/>
        </w:rPr>
        <w:t xml:space="preserve">işleticilerinin verdikleri hizmetlerin ekonomik açıdan sürdürülebilirliğini </w:t>
      </w:r>
      <w:r>
        <w:rPr>
          <w:color w:val="000000"/>
        </w:rPr>
        <w:t>sağlamak ve destek olmak amacı ile servis araçları için uygulanan 2021 yılı uygunluk ücretlerinin alınmaması</w:t>
      </w:r>
      <w:r w:rsidR="004F4DC4">
        <w:t>na</w:t>
      </w:r>
      <w:r w:rsidR="00D63BEE" w:rsidRPr="002B345B">
        <w:t xml:space="preserve"> </w:t>
      </w:r>
      <w:r w:rsidR="008E2101" w:rsidRPr="002B345B">
        <w:rPr>
          <w:spacing w:val="2"/>
        </w:rPr>
        <w:t xml:space="preserve">ilişkin </w:t>
      </w:r>
      <w:r w:rsidR="006C087A">
        <w:t>Hukuk ve Tarifeler</w:t>
      </w:r>
      <w:r w:rsidR="006C087A" w:rsidRPr="002B345B">
        <w:rPr>
          <w:spacing w:val="2"/>
        </w:rPr>
        <w:t xml:space="preserve"> </w:t>
      </w:r>
      <w:r w:rsidR="008E2101" w:rsidRPr="002B345B">
        <w:rPr>
          <w:spacing w:val="2"/>
        </w:rPr>
        <w:t>Komisyonu Raporu</w:t>
      </w:r>
      <w:r w:rsidR="008950B3">
        <w:rPr>
          <w:spacing w:val="2"/>
        </w:rPr>
        <w:t xml:space="preserve"> “</w:t>
      </w:r>
      <w:r w:rsidR="003445C2">
        <w:rPr>
          <w:spacing w:val="2"/>
        </w:rPr>
        <w:t xml:space="preserve">bu yıl ödenecek </w:t>
      </w:r>
      <w:r w:rsidR="008950B3">
        <w:rPr>
          <w:spacing w:val="2"/>
        </w:rPr>
        <w:t>2021 Yılı</w:t>
      </w:r>
      <w:r w:rsidR="003445C2">
        <w:rPr>
          <w:spacing w:val="2"/>
        </w:rPr>
        <w:t xml:space="preserve"> uygunluk</w:t>
      </w:r>
      <w:r w:rsidR="008950B3">
        <w:rPr>
          <w:spacing w:val="2"/>
        </w:rPr>
        <w:t xml:space="preserve"> belgesi ücretinin yarısının alınması” tarzında</w:t>
      </w:r>
      <w:r w:rsidR="008E2101" w:rsidRPr="002B345B">
        <w:rPr>
          <w:spacing w:val="2"/>
        </w:rPr>
        <w:t xml:space="preserve"> </w:t>
      </w:r>
      <w:r w:rsidR="008950B3" w:rsidRPr="002B345B">
        <w:rPr>
          <w:spacing w:val="2"/>
        </w:rPr>
        <w:t>oylanarak</w:t>
      </w:r>
      <w:r w:rsidR="008950B3">
        <w:rPr>
          <w:spacing w:val="2"/>
        </w:rPr>
        <w:t xml:space="preserve"> </w:t>
      </w:r>
      <w:r w:rsidR="008E2101" w:rsidRPr="002B345B">
        <w:rPr>
          <w:spacing w:val="2"/>
        </w:rPr>
        <w:t>oybirliği ile kabul edildi.</w:t>
      </w:r>
      <w:proofErr w:type="gramEnd"/>
    </w:p>
    <w:p w:rsidR="008E2101" w:rsidRPr="00E001BF" w:rsidRDefault="008E2101" w:rsidP="0095254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EC1E05">
      <w:pPr>
        <w:autoSpaceDE w:val="0"/>
        <w:autoSpaceDN w:val="0"/>
        <w:adjustRightInd w:val="0"/>
      </w:pPr>
    </w:p>
    <w:p w:rsidR="00EC1E05" w:rsidRDefault="00EC1E05" w:rsidP="00EC1E05">
      <w:pPr>
        <w:autoSpaceDE w:val="0"/>
        <w:autoSpaceDN w:val="0"/>
        <w:adjustRightInd w:val="0"/>
      </w:pPr>
    </w:p>
    <w:p w:rsidR="00EC1E05" w:rsidRDefault="00EC1E05" w:rsidP="00EC1E05">
      <w:pPr>
        <w:autoSpaceDE w:val="0"/>
        <w:autoSpaceDN w:val="0"/>
        <w:adjustRightInd w:val="0"/>
      </w:pPr>
    </w:p>
    <w:p w:rsidR="00EC1E05" w:rsidRDefault="00EC1E05" w:rsidP="00EC1E05">
      <w:pPr>
        <w:autoSpaceDE w:val="0"/>
        <w:autoSpaceDN w:val="0"/>
        <w:adjustRightInd w:val="0"/>
      </w:pPr>
    </w:p>
    <w:p w:rsidR="00EC1E05" w:rsidRDefault="00EC1E05" w:rsidP="00EC1E05">
      <w:pPr>
        <w:autoSpaceDE w:val="0"/>
        <w:autoSpaceDN w:val="0"/>
        <w:adjustRightInd w:val="0"/>
      </w:pPr>
    </w:p>
    <w:p w:rsidR="00EC1E05" w:rsidRDefault="00EC1E05" w:rsidP="00EC1E05">
      <w:pPr>
        <w:autoSpaceDE w:val="0"/>
        <w:autoSpaceDN w:val="0"/>
        <w:adjustRightInd w:val="0"/>
      </w:pPr>
    </w:p>
    <w:p w:rsidR="00EC1E05" w:rsidRDefault="00EC1E05" w:rsidP="00EC1E05">
      <w:pPr>
        <w:autoSpaceDE w:val="0"/>
        <w:autoSpaceDN w:val="0"/>
        <w:adjustRightInd w:val="0"/>
      </w:pPr>
    </w:p>
    <w:p w:rsidR="00EC1E05" w:rsidRDefault="00EC1E05" w:rsidP="00EC1E05">
      <w:pPr>
        <w:autoSpaceDE w:val="0"/>
        <w:autoSpaceDN w:val="0"/>
        <w:adjustRightInd w:val="0"/>
      </w:pPr>
    </w:p>
    <w:p w:rsidR="00EC1E05" w:rsidRDefault="00EC1E05" w:rsidP="00EC1E05"/>
    <w:p w:rsidR="00EC1E05" w:rsidRDefault="00EC1E05" w:rsidP="00EC1E05">
      <w:pPr>
        <w:jc w:val="center"/>
      </w:pPr>
    </w:p>
    <w:p w:rsidR="00EC1E05" w:rsidRPr="002630F5" w:rsidRDefault="00EC1E05" w:rsidP="00EC1E05">
      <w:pPr>
        <w:jc w:val="center"/>
      </w:pPr>
      <w:r w:rsidRPr="002630F5">
        <w:lastRenderedPageBreak/>
        <w:t>T.C.</w:t>
      </w:r>
    </w:p>
    <w:p w:rsidR="00EC1E05" w:rsidRPr="002630F5" w:rsidRDefault="00EC1E05" w:rsidP="00EC1E05">
      <w:pPr>
        <w:jc w:val="center"/>
      </w:pPr>
      <w:r w:rsidRPr="002630F5">
        <w:t>ANKARA BÜYÜKŞEHİR BELEDİYE MECLİSİ</w:t>
      </w:r>
    </w:p>
    <w:p w:rsidR="00EC1E05" w:rsidRDefault="00EC1E05" w:rsidP="00EC1E05">
      <w:pPr>
        <w:ind w:firstLine="708"/>
        <w:jc w:val="center"/>
      </w:pPr>
      <w:r>
        <w:t>Hukuk ve Tarifeler Komisyonu</w:t>
      </w:r>
      <w:r w:rsidRPr="002630F5">
        <w:t xml:space="preserve"> Raporu</w:t>
      </w:r>
    </w:p>
    <w:p w:rsidR="00EC1E05" w:rsidRDefault="00EC1E05" w:rsidP="00EC1E05">
      <w:pPr>
        <w:ind w:firstLine="708"/>
        <w:jc w:val="center"/>
      </w:pPr>
    </w:p>
    <w:p w:rsidR="00EC1E05" w:rsidRDefault="00EC1E05" w:rsidP="00EC1E05">
      <w:pPr>
        <w:jc w:val="both"/>
      </w:pPr>
      <w:r w:rsidRPr="002630F5">
        <w:t>Rapor No:</w:t>
      </w:r>
      <w:r>
        <w:t xml:space="preserve">27 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21</w:t>
      </w:r>
      <w:r w:rsidRPr="002630F5">
        <w:t>.</w:t>
      </w:r>
      <w:r>
        <w:t>08</w:t>
      </w:r>
      <w:r w:rsidRPr="002630F5">
        <w:t>.20</w:t>
      </w:r>
      <w:r>
        <w:t>20</w:t>
      </w:r>
    </w:p>
    <w:p w:rsidR="00EC1E05" w:rsidRDefault="00EC1E05" w:rsidP="00EC1E05">
      <w:pPr>
        <w:jc w:val="both"/>
      </w:pPr>
    </w:p>
    <w:p w:rsidR="00EC1E05" w:rsidRDefault="00EC1E05" w:rsidP="00EC1E05">
      <w:pPr>
        <w:jc w:val="center"/>
      </w:pPr>
      <w:r w:rsidRPr="002630F5">
        <w:t>BÜYÜKŞEHİR BELEDİYE MECLİSİ BAŞKANLIĞINA</w:t>
      </w:r>
    </w:p>
    <w:p w:rsidR="00EC1E05" w:rsidRDefault="00EC1E05" w:rsidP="00EC1E05">
      <w:pPr>
        <w:jc w:val="center"/>
      </w:pPr>
    </w:p>
    <w:p w:rsidR="00EC1E05" w:rsidRDefault="00EC1E05" w:rsidP="00EC1E05">
      <w:pPr>
        <w:jc w:val="center"/>
      </w:pPr>
    </w:p>
    <w:p w:rsidR="00EC1E05" w:rsidRPr="00DD777C" w:rsidRDefault="00EC1E05" w:rsidP="00EC1E05">
      <w:pPr>
        <w:jc w:val="both"/>
      </w:pPr>
    </w:p>
    <w:p w:rsidR="00EC1E05" w:rsidRPr="00DD777C" w:rsidRDefault="00EC1E05" w:rsidP="00EC1E05">
      <w:pPr>
        <w:pStyle w:val="GvdeMetni"/>
        <w:tabs>
          <w:tab w:val="left" w:pos="9356"/>
        </w:tabs>
        <w:ind w:firstLine="709"/>
        <w:contextualSpacing/>
      </w:pPr>
      <w:r>
        <w:t xml:space="preserve">Servis Araçlarından 2021 yılında alınacak uygun belgesinin 4 eşit taksit halinde tahsil edilmesine </w:t>
      </w:r>
      <w:r w:rsidRPr="00DD777C">
        <w:t xml:space="preserve">ilişkin Büyükşehir Belediye Meclisinin 14.08.2020 gün ve </w:t>
      </w:r>
      <w:r>
        <w:t>12</w:t>
      </w:r>
      <w:r w:rsidRPr="00DD777C">
        <w:t>. gündem maddesi olarak komisyonumuza havale edilen dosya incelendi.</w:t>
      </w:r>
    </w:p>
    <w:p w:rsidR="00EC1E05" w:rsidRPr="00DD777C" w:rsidRDefault="00EC1E05" w:rsidP="00EC1E05">
      <w:pPr>
        <w:pStyle w:val="GvdeMetni"/>
        <w:tabs>
          <w:tab w:val="left" w:pos="9356"/>
        </w:tabs>
        <w:ind w:firstLine="709"/>
        <w:contextualSpacing/>
      </w:pPr>
    </w:p>
    <w:p w:rsidR="00EC1E05" w:rsidRDefault="00EC1E05" w:rsidP="00EC1E05">
      <w:pPr>
        <w:shd w:val="clear" w:color="auto" w:fill="FFFFFF"/>
        <w:ind w:firstLine="713"/>
        <w:jc w:val="both"/>
        <w:rPr>
          <w:color w:val="000000"/>
          <w:spacing w:val="-1"/>
        </w:rPr>
      </w:pPr>
      <w:r w:rsidRPr="00DD777C">
        <w:t xml:space="preserve">Komisyonumuzca yapılan incelemeler neticesinde; </w:t>
      </w:r>
      <w:proofErr w:type="spellStart"/>
      <w:r>
        <w:rPr>
          <w:color w:val="000000"/>
        </w:rPr>
        <w:t>Covid</w:t>
      </w:r>
      <w:proofErr w:type="spellEnd"/>
      <w:r>
        <w:rPr>
          <w:color w:val="000000"/>
        </w:rPr>
        <w:t xml:space="preserve">-19 virüsü ülkemizi de etkilemiş ve halkımızın sağlığını olduğu kadar bazı meslek grupları ile birlikte toplu taşıma ve servis </w:t>
      </w:r>
      <w:r>
        <w:rPr>
          <w:color w:val="000000"/>
          <w:spacing w:val="-1"/>
        </w:rPr>
        <w:t>hizmetleri ile uğraşan gerçek ve tüzel kişileri de etkilediği;</w:t>
      </w:r>
    </w:p>
    <w:p w:rsidR="00EC1E05" w:rsidRDefault="00EC1E05" w:rsidP="00EC1E05">
      <w:pPr>
        <w:shd w:val="clear" w:color="auto" w:fill="FFFFFF"/>
        <w:ind w:firstLine="713"/>
        <w:jc w:val="both"/>
        <w:rPr>
          <w:color w:val="000000"/>
          <w:spacing w:val="-1"/>
        </w:rPr>
      </w:pPr>
    </w:p>
    <w:p w:rsidR="00EC1E05" w:rsidRDefault="00EC1E05" w:rsidP="00EC1E05">
      <w:pPr>
        <w:shd w:val="clear" w:color="auto" w:fill="FFFFFF"/>
        <w:ind w:firstLine="713"/>
        <w:jc w:val="both"/>
        <w:rPr>
          <w:color w:val="000000"/>
          <w:spacing w:val="-1"/>
        </w:rPr>
      </w:pPr>
      <w:r>
        <w:rPr>
          <w:color w:val="000000"/>
        </w:rPr>
        <w:t xml:space="preserve">Ankara Büyükşehir Belediyesinin olağanüstü toplantısında toplu taşım </w:t>
      </w:r>
      <w:r>
        <w:rPr>
          <w:color w:val="000000"/>
          <w:spacing w:val="2"/>
        </w:rPr>
        <w:t xml:space="preserve">araçlarına ekonomik destek verilmesi hususu karar altına alındığı; Ancak </w:t>
      </w:r>
      <w:r>
        <w:rPr>
          <w:color w:val="000000"/>
          <w:spacing w:val="-1"/>
        </w:rPr>
        <w:t>servis aracı işletenler hususunda herhangi bir tespit yapılmadığı;</w:t>
      </w:r>
    </w:p>
    <w:p w:rsidR="00EC1E05" w:rsidRPr="00F2493C" w:rsidRDefault="00EC1E05" w:rsidP="00EC1E05">
      <w:pPr>
        <w:shd w:val="clear" w:color="auto" w:fill="FFFFFF"/>
        <w:ind w:firstLine="713"/>
        <w:jc w:val="both"/>
        <w:rPr>
          <w:color w:val="000000"/>
          <w:spacing w:val="-1"/>
        </w:rPr>
      </w:pPr>
    </w:p>
    <w:p w:rsidR="00EC1E05" w:rsidRDefault="00EC1E05" w:rsidP="00EC1E05">
      <w:pPr>
        <w:shd w:val="clear" w:color="auto" w:fill="FFFFFF"/>
        <w:ind w:left="7" w:firstLine="706"/>
        <w:jc w:val="both"/>
        <w:rPr>
          <w:color w:val="000000"/>
          <w:spacing w:val="-1"/>
        </w:rPr>
      </w:pPr>
      <w:proofErr w:type="spellStart"/>
      <w:r>
        <w:rPr>
          <w:color w:val="000000"/>
          <w:spacing w:val="1"/>
        </w:rPr>
        <w:t>Pandemi</w:t>
      </w:r>
      <w:proofErr w:type="spellEnd"/>
      <w:r>
        <w:rPr>
          <w:color w:val="000000"/>
          <w:spacing w:val="1"/>
        </w:rPr>
        <w:t xml:space="preserve"> sürecinde Sağlık Bakanlığı ve bilim kurulunun tavsiyelerine </w:t>
      </w:r>
      <w:r>
        <w:rPr>
          <w:color w:val="000000"/>
          <w:spacing w:val="4"/>
        </w:rPr>
        <w:t xml:space="preserve">istinaden Cumhurbaşkanlığı'nca okullarda yüz yüze eğitime ara verilmesi, </w:t>
      </w:r>
      <w:r>
        <w:rPr>
          <w:color w:val="000000"/>
        </w:rPr>
        <w:t xml:space="preserve">Kamu kurumlarında ise esnek çalışma sistemine geçilmesi sonucunda servis </w:t>
      </w:r>
      <w:r>
        <w:rPr>
          <w:color w:val="000000"/>
          <w:spacing w:val="-1"/>
        </w:rPr>
        <w:t>aracı işleticileri büyük ekonomik mağduriyete uğradıkları;</w:t>
      </w:r>
    </w:p>
    <w:p w:rsidR="00EC1E05" w:rsidRDefault="00EC1E05" w:rsidP="00EC1E05">
      <w:pPr>
        <w:shd w:val="clear" w:color="auto" w:fill="FFFFFF"/>
        <w:ind w:left="7" w:firstLine="706"/>
        <w:jc w:val="both"/>
        <w:rPr>
          <w:color w:val="000000"/>
          <w:spacing w:val="-1"/>
        </w:rPr>
      </w:pPr>
    </w:p>
    <w:p w:rsidR="00EC1E05" w:rsidRPr="00DD777C" w:rsidRDefault="00EC1E05" w:rsidP="00EC1E05">
      <w:pPr>
        <w:ind w:firstLine="708"/>
        <w:jc w:val="both"/>
        <w:rPr>
          <w:color w:val="000000"/>
        </w:rPr>
      </w:pPr>
      <w:r>
        <w:rPr>
          <w:color w:val="000000"/>
          <w:spacing w:val="9"/>
        </w:rPr>
        <w:t xml:space="preserve">Belirsizliği devam eden bu zorlu süreç sonucunda servis aracı </w:t>
      </w:r>
      <w:r>
        <w:rPr>
          <w:color w:val="000000"/>
          <w:spacing w:val="7"/>
        </w:rPr>
        <w:t xml:space="preserve">işleticilerinin verdikleri hizmetlerin ekonomik açıdan sürdürülebilirliğini </w:t>
      </w:r>
      <w:r>
        <w:rPr>
          <w:color w:val="000000"/>
        </w:rPr>
        <w:t xml:space="preserve">sağlamak ve destek olmak amacı ile servis araçları için uygulanan 2021 yılı uygunluk ücretlerinin alınmaması </w:t>
      </w:r>
      <w:r w:rsidRPr="00DD777C">
        <w:rPr>
          <w:color w:val="000000"/>
          <w:spacing w:val="-4"/>
        </w:rPr>
        <w:t>k</w:t>
      </w:r>
      <w:r w:rsidRPr="00DD777C">
        <w:rPr>
          <w:color w:val="000000"/>
          <w:spacing w:val="-1"/>
        </w:rPr>
        <w:t>omisyonumuzca</w:t>
      </w:r>
      <w:r>
        <w:rPr>
          <w:color w:val="000000"/>
          <w:spacing w:val="-1"/>
        </w:rPr>
        <w:t xml:space="preserve"> oyçokluğuyla uygun görülmüştür.</w:t>
      </w:r>
    </w:p>
    <w:p w:rsidR="00EC1E05" w:rsidRPr="00DD777C" w:rsidRDefault="00EC1E05" w:rsidP="00EC1E05">
      <w:pPr>
        <w:tabs>
          <w:tab w:val="left" w:pos="0"/>
        </w:tabs>
        <w:ind w:firstLine="709"/>
        <w:contextualSpacing/>
        <w:jc w:val="both"/>
      </w:pPr>
    </w:p>
    <w:p w:rsidR="00EC1E05" w:rsidRDefault="00EC1E05" w:rsidP="00EC1E05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DD777C">
        <w:tab/>
        <w:t>Raporumuz Büyükşehir Belediye Meclisinin onayına arz olunur.</w:t>
      </w:r>
    </w:p>
    <w:p w:rsidR="00EC1E05" w:rsidRPr="00DD777C" w:rsidRDefault="00EC1E05" w:rsidP="00EC1E05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EC1E05" w:rsidRDefault="00EC1E05" w:rsidP="00EC1E05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EC1E05" w:rsidRDefault="00EC1E05" w:rsidP="00EC1E05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EC1E05" w:rsidRDefault="00EC1E05" w:rsidP="00EC1E05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tbl>
      <w:tblPr>
        <w:tblpPr w:leftFromText="141" w:rightFromText="141" w:vertAnchor="text" w:tblpY="-74"/>
        <w:tblW w:w="9354" w:type="dxa"/>
        <w:shd w:val="clear" w:color="auto" w:fill="FFFFFF" w:themeFill="background1"/>
        <w:tblLayout w:type="fixed"/>
        <w:tblLook w:val="04A0"/>
      </w:tblPr>
      <w:tblGrid>
        <w:gridCol w:w="3118"/>
        <w:gridCol w:w="3118"/>
        <w:gridCol w:w="3118"/>
      </w:tblGrid>
      <w:tr w:rsidR="00EC1E05" w:rsidRPr="00151DBB" w:rsidTr="00927AFB">
        <w:trPr>
          <w:trHeight w:val="1304"/>
        </w:trPr>
        <w:tc>
          <w:tcPr>
            <w:tcW w:w="3118" w:type="dxa"/>
            <w:shd w:val="clear" w:color="auto" w:fill="FFFFFF" w:themeFill="background1"/>
          </w:tcPr>
          <w:p w:rsidR="00EC1E05" w:rsidRPr="007D6A38" w:rsidRDefault="00EC1E05" w:rsidP="00927AFB">
            <w:pPr>
              <w:jc w:val="center"/>
              <w:rPr>
                <w:sz w:val="22"/>
                <w:szCs w:val="22"/>
              </w:rPr>
            </w:pPr>
            <w:r w:rsidRPr="007D6A38">
              <w:rPr>
                <w:sz w:val="22"/>
                <w:szCs w:val="22"/>
              </w:rPr>
              <w:t>Ercan KINACI</w:t>
            </w:r>
          </w:p>
          <w:p w:rsidR="00EC1E05" w:rsidRPr="007D6A38" w:rsidRDefault="00EC1E05" w:rsidP="00927AFB">
            <w:pPr>
              <w:jc w:val="center"/>
              <w:rPr>
                <w:sz w:val="22"/>
                <w:szCs w:val="22"/>
              </w:rPr>
            </w:pPr>
            <w:r w:rsidRPr="007D6A38">
              <w:rPr>
                <w:sz w:val="22"/>
                <w:szCs w:val="22"/>
              </w:rPr>
              <w:t xml:space="preserve">Hukuk ve Tarifeler </w:t>
            </w:r>
            <w:proofErr w:type="spellStart"/>
            <w:r w:rsidRPr="007D6A38">
              <w:rPr>
                <w:sz w:val="22"/>
                <w:szCs w:val="22"/>
              </w:rPr>
              <w:t>Koms</w:t>
            </w:r>
            <w:proofErr w:type="spellEnd"/>
            <w:r w:rsidRPr="007D6A38">
              <w:rPr>
                <w:sz w:val="22"/>
                <w:szCs w:val="22"/>
              </w:rPr>
              <w:t xml:space="preserve">. </w:t>
            </w:r>
            <w:proofErr w:type="spellStart"/>
            <w:r w:rsidRPr="007D6A38">
              <w:rPr>
                <w:sz w:val="22"/>
                <w:szCs w:val="22"/>
              </w:rPr>
              <w:t>Başk</w:t>
            </w:r>
            <w:proofErr w:type="spellEnd"/>
            <w:r w:rsidRPr="007D6A38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  <w:shd w:val="clear" w:color="auto" w:fill="FFFFFF" w:themeFill="background1"/>
          </w:tcPr>
          <w:p w:rsidR="00EC1E05" w:rsidRPr="007D6A38" w:rsidRDefault="00EC1E05" w:rsidP="00927AFB">
            <w:pPr>
              <w:jc w:val="center"/>
              <w:rPr>
                <w:sz w:val="22"/>
                <w:szCs w:val="22"/>
              </w:rPr>
            </w:pPr>
            <w:r w:rsidRPr="007D6A38">
              <w:rPr>
                <w:sz w:val="22"/>
                <w:szCs w:val="22"/>
              </w:rPr>
              <w:t>Abdullah Emin TEKİN</w:t>
            </w:r>
          </w:p>
          <w:p w:rsidR="00EC1E05" w:rsidRPr="007D6A38" w:rsidRDefault="00EC1E05" w:rsidP="00927AFB">
            <w:pPr>
              <w:jc w:val="center"/>
              <w:rPr>
                <w:sz w:val="22"/>
                <w:szCs w:val="22"/>
              </w:rPr>
            </w:pPr>
            <w:r w:rsidRPr="007D6A38">
              <w:rPr>
                <w:sz w:val="22"/>
                <w:szCs w:val="22"/>
              </w:rPr>
              <w:t>Başkan Vekili</w:t>
            </w:r>
          </w:p>
        </w:tc>
        <w:tc>
          <w:tcPr>
            <w:tcW w:w="3118" w:type="dxa"/>
            <w:shd w:val="clear" w:color="auto" w:fill="FFFFFF" w:themeFill="background1"/>
          </w:tcPr>
          <w:p w:rsidR="00EC1E05" w:rsidRPr="007D6A38" w:rsidRDefault="00EC1E05" w:rsidP="00927AFB">
            <w:pPr>
              <w:jc w:val="center"/>
              <w:rPr>
                <w:sz w:val="22"/>
                <w:szCs w:val="22"/>
              </w:rPr>
            </w:pPr>
            <w:proofErr w:type="spellStart"/>
            <w:r w:rsidRPr="007D6A38">
              <w:rPr>
                <w:sz w:val="22"/>
                <w:szCs w:val="22"/>
              </w:rPr>
              <w:t>Aysun</w:t>
            </w:r>
            <w:proofErr w:type="spellEnd"/>
            <w:r w:rsidRPr="007D6A38">
              <w:rPr>
                <w:sz w:val="22"/>
                <w:szCs w:val="22"/>
              </w:rPr>
              <w:t xml:space="preserve"> Liman YAŞACAN</w:t>
            </w:r>
          </w:p>
          <w:p w:rsidR="00EC1E05" w:rsidRPr="007D6A38" w:rsidRDefault="00EC1E05" w:rsidP="00927AFB">
            <w:pPr>
              <w:jc w:val="center"/>
              <w:rPr>
                <w:sz w:val="22"/>
                <w:szCs w:val="22"/>
              </w:rPr>
            </w:pPr>
            <w:r w:rsidRPr="007D6A38">
              <w:rPr>
                <w:sz w:val="22"/>
                <w:szCs w:val="22"/>
              </w:rPr>
              <w:t>Üye</w:t>
            </w:r>
          </w:p>
        </w:tc>
      </w:tr>
      <w:tr w:rsidR="00EC1E05" w:rsidRPr="00151DBB" w:rsidTr="00927AFB">
        <w:trPr>
          <w:trHeight w:val="1304"/>
        </w:trPr>
        <w:tc>
          <w:tcPr>
            <w:tcW w:w="3118" w:type="dxa"/>
            <w:shd w:val="clear" w:color="auto" w:fill="FFFFFF" w:themeFill="background1"/>
            <w:vAlign w:val="center"/>
          </w:tcPr>
          <w:p w:rsidR="00EC1E05" w:rsidRPr="007D6A38" w:rsidRDefault="00EC1E05" w:rsidP="00927AFB">
            <w:pPr>
              <w:jc w:val="center"/>
              <w:rPr>
                <w:sz w:val="22"/>
                <w:szCs w:val="22"/>
              </w:rPr>
            </w:pPr>
            <w:r w:rsidRPr="007D6A38">
              <w:rPr>
                <w:sz w:val="22"/>
                <w:szCs w:val="22"/>
              </w:rPr>
              <w:t>Burak KOCA</w:t>
            </w:r>
          </w:p>
          <w:p w:rsidR="00EC1E05" w:rsidRPr="007D6A38" w:rsidRDefault="00EC1E05" w:rsidP="00927AFB">
            <w:pPr>
              <w:jc w:val="center"/>
              <w:rPr>
                <w:sz w:val="22"/>
                <w:szCs w:val="22"/>
              </w:rPr>
            </w:pPr>
            <w:r w:rsidRPr="007D6A38">
              <w:rPr>
                <w:sz w:val="22"/>
                <w:szCs w:val="22"/>
              </w:rPr>
              <w:t>Üye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EC1E05" w:rsidRPr="007D6A38" w:rsidRDefault="00EC1E05" w:rsidP="00927AFB">
            <w:pPr>
              <w:jc w:val="center"/>
              <w:rPr>
                <w:sz w:val="22"/>
                <w:szCs w:val="22"/>
              </w:rPr>
            </w:pPr>
            <w:r w:rsidRPr="007D6A38">
              <w:rPr>
                <w:sz w:val="22"/>
                <w:szCs w:val="22"/>
              </w:rPr>
              <w:t>Edip BALCI</w:t>
            </w:r>
          </w:p>
          <w:p w:rsidR="00EC1E05" w:rsidRPr="007D6A38" w:rsidRDefault="00EC1E05" w:rsidP="00927AFB">
            <w:pPr>
              <w:jc w:val="center"/>
              <w:rPr>
                <w:sz w:val="22"/>
                <w:szCs w:val="22"/>
              </w:rPr>
            </w:pPr>
            <w:r w:rsidRPr="007D6A38">
              <w:rPr>
                <w:sz w:val="22"/>
                <w:szCs w:val="22"/>
              </w:rPr>
              <w:t>Üye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EC1E05" w:rsidRPr="007D6A38" w:rsidRDefault="00EC1E05" w:rsidP="00927AFB">
            <w:pPr>
              <w:jc w:val="center"/>
              <w:rPr>
                <w:sz w:val="22"/>
                <w:szCs w:val="22"/>
              </w:rPr>
            </w:pPr>
            <w:r w:rsidRPr="007D6A38">
              <w:rPr>
                <w:sz w:val="22"/>
                <w:szCs w:val="22"/>
              </w:rPr>
              <w:t>Mehmet ÜÇÖZ</w:t>
            </w:r>
          </w:p>
          <w:p w:rsidR="00EC1E05" w:rsidRPr="007D6A38" w:rsidRDefault="00EC1E05" w:rsidP="00927AFB">
            <w:pPr>
              <w:jc w:val="center"/>
              <w:rPr>
                <w:sz w:val="22"/>
                <w:szCs w:val="22"/>
              </w:rPr>
            </w:pPr>
            <w:r w:rsidRPr="007D6A38">
              <w:rPr>
                <w:sz w:val="22"/>
                <w:szCs w:val="22"/>
              </w:rPr>
              <w:t>Üye</w:t>
            </w:r>
          </w:p>
        </w:tc>
      </w:tr>
      <w:tr w:rsidR="00EC1E05" w:rsidRPr="00151DBB" w:rsidTr="00927AFB">
        <w:trPr>
          <w:trHeight w:val="1304"/>
        </w:trPr>
        <w:tc>
          <w:tcPr>
            <w:tcW w:w="3118" w:type="dxa"/>
            <w:shd w:val="clear" w:color="auto" w:fill="FFFFFF" w:themeFill="background1"/>
            <w:vAlign w:val="bottom"/>
          </w:tcPr>
          <w:p w:rsidR="00EC1E05" w:rsidRPr="007D6A38" w:rsidRDefault="00EC1E05" w:rsidP="00927AFB">
            <w:pPr>
              <w:jc w:val="center"/>
              <w:rPr>
                <w:sz w:val="22"/>
                <w:szCs w:val="22"/>
              </w:rPr>
            </w:pPr>
            <w:r w:rsidRPr="007D6A38">
              <w:rPr>
                <w:sz w:val="22"/>
                <w:szCs w:val="22"/>
              </w:rPr>
              <w:t>Ömer KOÇAK</w:t>
            </w:r>
          </w:p>
          <w:p w:rsidR="00EC1E05" w:rsidRDefault="00EC1E05" w:rsidP="00927AFB">
            <w:pPr>
              <w:jc w:val="center"/>
              <w:rPr>
                <w:sz w:val="22"/>
                <w:szCs w:val="22"/>
              </w:rPr>
            </w:pPr>
            <w:r w:rsidRPr="007D6A38">
              <w:rPr>
                <w:sz w:val="22"/>
                <w:szCs w:val="22"/>
              </w:rPr>
              <w:t>Üye</w:t>
            </w:r>
          </w:p>
          <w:p w:rsidR="00EC1E05" w:rsidRPr="007D6A38" w:rsidRDefault="00EC1E05" w:rsidP="00927A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(Muhalif)</w:t>
            </w:r>
          </w:p>
        </w:tc>
        <w:tc>
          <w:tcPr>
            <w:tcW w:w="3118" w:type="dxa"/>
            <w:shd w:val="clear" w:color="auto" w:fill="FFFFFF" w:themeFill="background1"/>
            <w:vAlign w:val="bottom"/>
          </w:tcPr>
          <w:p w:rsidR="00EC1E05" w:rsidRPr="007D6A38" w:rsidRDefault="00EC1E05" w:rsidP="00927AFB">
            <w:pPr>
              <w:jc w:val="center"/>
              <w:rPr>
                <w:sz w:val="22"/>
                <w:szCs w:val="22"/>
              </w:rPr>
            </w:pPr>
            <w:r w:rsidRPr="007D6A38">
              <w:rPr>
                <w:sz w:val="22"/>
                <w:szCs w:val="22"/>
              </w:rPr>
              <w:t>Haydar DEMİR</w:t>
            </w:r>
          </w:p>
          <w:p w:rsidR="00EC1E05" w:rsidRDefault="00EC1E05" w:rsidP="00927AFB">
            <w:pPr>
              <w:jc w:val="center"/>
              <w:rPr>
                <w:sz w:val="22"/>
                <w:szCs w:val="22"/>
              </w:rPr>
            </w:pPr>
            <w:r w:rsidRPr="007D6A38">
              <w:rPr>
                <w:sz w:val="22"/>
                <w:szCs w:val="22"/>
              </w:rPr>
              <w:t>Üye</w:t>
            </w:r>
          </w:p>
          <w:p w:rsidR="00EC1E05" w:rsidRPr="007D6A38" w:rsidRDefault="00EC1E05" w:rsidP="00927A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(Muhalif)</w:t>
            </w:r>
          </w:p>
        </w:tc>
        <w:tc>
          <w:tcPr>
            <w:tcW w:w="3118" w:type="dxa"/>
            <w:shd w:val="clear" w:color="auto" w:fill="FFFFFF" w:themeFill="background1"/>
            <w:vAlign w:val="bottom"/>
          </w:tcPr>
          <w:p w:rsidR="00EC1E05" w:rsidRPr="007D6A38" w:rsidRDefault="00EC1E05" w:rsidP="00927AFB">
            <w:pPr>
              <w:jc w:val="center"/>
              <w:rPr>
                <w:sz w:val="22"/>
                <w:szCs w:val="22"/>
              </w:rPr>
            </w:pPr>
            <w:r w:rsidRPr="007D6A38">
              <w:rPr>
                <w:sz w:val="22"/>
                <w:szCs w:val="22"/>
              </w:rPr>
              <w:t>Selim ÇIRPANOĞLU</w:t>
            </w:r>
          </w:p>
          <w:p w:rsidR="00EC1E05" w:rsidRDefault="00EC1E05" w:rsidP="00927AFB">
            <w:pPr>
              <w:jc w:val="center"/>
              <w:rPr>
                <w:sz w:val="22"/>
                <w:szCs w:val="22"/>
              </w:rPr>
            </w:pPr>
            <w:r w:rsidRPr="007D6A38">
              <w:rPr>
                <w:sz w:val="22"/>
                <w:szCs w:val="22"/>
              </w:rPr>
              <w:t>Üye</w:t>
            </w:r>
          </w:p>
          <w:p w:rsidR="00EC1E05" w:rsidRPr="007D6A38" w:rsidRDefault="00EC1E05" w:rsidP="00927A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(Muhalif)</w:t>
            </w:r>
          </w:p>
        </w:tc>
      </w:tr>
    </w:tbl>
    <w:p w:rsidR="00EC1E05" w:rsidRDefault="00EC1E05" w:rsidP="00EC1E05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EC1E05" w:rsidRPr="00F056A8" w:rsidRDefault="00EC1E05" w:rsidP="00EC1E05">
      <w:pPr>
        <w:autoSpaceDE w:val="0"/>
        <w:autoSpaceDN w:val="0"/>
        <w:adjustRightInd w:val="0"/>
      </w:pPr>
    </w:p>
    <w:sectPr w:rsidR="00EC1E05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1C081E"/>
    <w:multiLevelType w:val="singleLevel"/>
    <w:tmpl w:val="258254B6"/>
    <w:lvl w:ilvl="0">
      <w:start w:val="1"/>
      <w:numFmt w:val="upperLetter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7"/>
  </w:num>
  <w:num w:numId="6">
    <w:abstractNumId w:val="28"/>
  </w:num>
  <w:num w:numId="7">
    <w:abstractNumId w:val="22"/>
  </w:num>
  <w:num w:numId="8">
    <w:abstractNumId w:val="42"/>
  </w:num>
  <w:num w:numId="9">
    <w:abstractNumId w:val="25"/>
  </w:num>
  <w:num w:numId="10">
    <w:abstractNumId w:val="21"/>
  </w:num>
  <w:num w:numId="11">
    <w:abstractNumId w:val="39"/>
  </w:num>
  <w:num w:numId="12">
    <w:abstractNumId w:val="20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9"/>
  </w:num>
  <w:num w:numId="16">
    <w:abstractNumId w:val="13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0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7"/>
  </w:num>
  <w:num w:numId="28">
    <w:abstractNumId w:val="1"/>
  </w:num>
  <w:num w:numId="29">
    <w:abstractNumId w:val="24"/>
  </w:num>
  <w:num w:numId="30">
    <w:abstractNumId w:val="14"/>
  </w:num>
  <w:num w:numId="31">
    <w:abstractNumId w:val="44"/>
  </w:num>
  <w:num w:numId="32">
    <w:abstractNumId w:val="18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0"/>
  </w:num>
  <w:num w:numId="39">
    <w:abstractNumId w:val="3"/>
  </w:num>
  <w:num w:numId="40">
    <w:abstractNumId w:val="17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43"/>
  </w:num>
  <w:num w:numId="45">
    <w:abstractNumId w:val="11"/>
  </w:num>
  <w:num w:numId="46">
    <w:abstractNumId w:val="30"/>
  </w:num>
  <w:num w:numId="47">
    <w:abstractNumId w:val="4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5C2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6BD3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223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1E05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2020-09-14T07:45:00Z</cp:lastPrinted>
  <dcterms:created xsi:type="dcterms:W3CDTF">2020-09-14T08:00:00Z</dcterms:created>
  <dcterms:modified xsi:type="dcterms:W3CDTF">2020-09-16T10:44:00Z</dcterms:modified>
</cp:coreProperties>
</file>