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CE3" w:rsidRDefault="001F4BE1" w:rsidP="00857F61">
      <w:pPr>
        <w:jc w:val="both"/>
      </w:pPr>
      <w:r>
        <w:t xml:space="preserve"> </w:t>
      </w:r>
      <w:r w:rsidR="00503193">
        <w:t xml:space="preserve">          </w:t>
      </w:r>
      <w:r w:rsidR="00DB22BD">
        <w:t xml:space="preserve"> </w:t>
      </w:r>
      <w:r w:rsidR="00857F61">
        <w:t xml:space="preserve">      </w:t>
      </w:r>
      <w:r w:rsidR="002B7595">
        <w:t xml:space="preserve">       </w:t>
      </w:r>
    </w:p>
    <w:p w:rsidR="002856BD" w:rsidRDefault="00A76CE3" w:rsidP="00A76CE3">
      <w:pPr>
        <w:ind w:left="708" w:firstLine="708"/>
        <w:jc w:val="both"/>
      </w:pPr>
      <w:r>
        <w:t xml:space="preserve">  </w:t>
      </w:r>
      <w:r w:rsidR="002B7595">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492DFF" w:rsidRDefault="00492DFF" w:rsidP="002856BD">
      <w:pPr>
        <w:tabs>
          <w:tab w:val="left" w:pos="1935"/>
        </w:tabs>
        <w:jc w:val="both"/>
      </w:pPr>
    </w:p>
    <w:p w:rsidR="00094D9E" w:rsidRDefault="00094D9E" w:rsidP="002856BD">
      <w:pPr>
        <w:tabs>
          <w:tab w:val="left" w:pos="1935"/>
        </w:tabs>
        <w:jc w:val="both"/>
      </w:pPr>
    </w:p>
    <w:p w:rsidR="00D75905" w:rsidRDefault="002856BD" w:rsidP="002856BD">
      <w:pPr>
        <w:jc w:val="both"/>
      </w:pPr>
      <w:r w:rsidRPr="001B032A">
        <w:t>Karar No:</w:t>
      </w:r>
      <w:r w:rsidR="008D6A85">
        <w:t>12</w:t>
      </w:r>
      <w:r w:rsidR="003B2992">
        <w:t>6</w:t>
      </w:r>
      <w:r w:rsidR="00690DEA">
        <w:t>8</w:t>
      </w:r>
      <w:r>
        <w:tab/>
      </w:r>
      <w:r>
        <w:tab/>
        <w:t xml:space="preserve"> </w:t>
      </w:r>
      <w:r>
        <w:tab/>
      </w:r>
      <w:r>
        <w:tab/>
        <w:t xml:space="preserve">     </w:t>
      </w:r>
      <w:r w:rsidR="00106A13">
        <w:tab/>
      </w:r>
      <w:r w:rsidR="00106A13">
        <w:tab/>
      </w:r>
      <w:r w:rsidR="00EB0EEC">
        <w:tab/>
      </w:r>
      <w:r w:rsidR="008955BF">
        <w:t xml:space="preserve">        </w:t>
      </w:r>
      <w:r w:rsidR="00923BD1">
        <w:t xml:space="preserve">  </w:t>
      </w:r>
      <w:r w:rsidR="00F90D44">
        <w:t xml:space="preserve">   </w:t>
      </w:r>
      <w:r w:rsidR="00923BD1">
        <w:t xml:space="preserve"> </w:t>
      </w:r>
      <w:r w:rsidR="008D6A85">
        <w:t xml:space="preserve">             09</w:t>
      </w:r>
      <w:r>
        <w:t>.</w:t>
      </w:r>
      <w:r w:rsidR="008D6A85">
        <w:t>10</w:t>
      </w:r>
      <w:r w:rsidR="00EC43BD">
        <w:t>.20</w:t>
      </w:r>
      <w:r w:rsidR="00923BD1">
        <w:t>20</w:t>
      </w:r>
    </w:p>
    <w:p w:rsidR="00F94EE1" w:rsidRDefault="00F94EE1" w:rsidP="00D04ED3">
      <w:pPr>
        <w:ind w:right="-1"/>
      </w:pPr>
    </w:p>
    <w:p w:rsidR="00A76CE3" w:rsidRDefault="00A76CE3" w:rsidP="00F806A2">
      <w:pPr>
        <w:ind w:right="-1"/>
        <w:jc w:val="center"/>
      </w:pPr>
    </w:p>
    <w:p w:rsidR="00544FB5" w:rsidRDefault="002856BD" w:rsidP="00F806A2">
      <w:pPr>
        <w:ind w:right="-1"/>
        <w:jc w:val="center"/>
      </w:pPr>
      <w:r>
        <w:t>K A R A R</w:t>
      </w:r>
    </w:p>
    <w:p w:rsidR="0053738D" w:rsidRDefault="0053738D" w:rsidP="00F806A2">
      <w:pPr>
        <w:ind w:right="-1"/>
        <w:jc w:val="center"/>
      </w:pPr>
    </w:p>
    <w:p w:rsidR="00727424" w:rsidRDefault="00727424" w:rsidP="00257601">
      <w:pPr>
        <w:ind w:right="543"/>
      </w:pPr>
    </w:p>
    <w:p w:rsidR="00F94EE1" w:rsidRPr="00A76CE3" w:rsidRDefault="00F94EE1" w:rsidP="00B85B77">
      <w:pPr>
        <w:ind w:firstLine="708"/>
        <w:jc w:val="both"/>
      </w:pPr>
    </w:p>
    <w:p w:rsidR="00492DFF" w:rsidRPr="00B07BFD" w:rsidRDefault="00690DEA" w:rsidP="00E36895">
      <w:pPr>
        <w:ind w:firstLine="708"/>
        <w:jc w:val="both"/>
      </w:pPr>
      <w:r w:rsidRPr="00CE1E94">
        <w:t xml:space="preserve">Çubuk Belediye sınırları içerisinde bulunan 1/1000 ölçekli uygulama imar planı plan notlarında yapılan değişikliklere istinaden kat seviyelerinin belirlenmesine </w:t>
      </w:r>
      <w:r w:rsidR="000A5D4E" w:rsidRPr="00B07BFD">
        <w:t xml:space="preserve">ilişkin </w:t>
      </w:r>
      <w:r w:rsidR="00521735" w:rsidRPr="00B07BFD">
        <w:t xml:space="preserve">İmar ve Bayındırlık </w:t>
      </w:r>
      <w:r w:rsidR="003D7483" w:rsidRPr="00B07BFD">
        <w:t xml:space="preserve">Komisyonunun </w:t>
      </w:r>
      <w:r w:rsidR="008D6A85" w:rsidRPr="00B07BFD">
        <w:t>1</w:t>
      </w:r>
      <w:r w:rsidR="0026281A" w:rsidRPr="00B07BFD">
        <w:t>8</w:t>
      </w:r>
      <w:r w:rsidR="008955BF" w:rsidRPr="00B07BFD">
        <w:t>.</w:t>
      </w:r>
      <w:r w:rsidR="00923BD1" w:rsidRPr="00B07BFD">
        <w:t>0</w:t>
      </w:r>
      <w:r w:rsidR="008D6A85" w:rsidRPr="00B07BFD">
        <w:t>9</w:t>
      </w:r>
      <w:r w:rsidR="00535CDC" w:rsidRPr="00B07BFD">
        <w:t>.20</w:t>
      </w:r>
      <w:r w:rsidR="001E4EEF" w:rsidRPr="00B07BFD">
        <w:t>20</w:t>
      </w:r>
      <w:r w:rsidR="00535CDC" w:rsidRPr="00B07BFD">
        <w:t xml:space="preserve"> gün ve </w:t>
      </w:r>
      <w:r w:rsidR="008D6A85" w:rsidRPr="00B07BFD">
        <w:t>2</w:t>
      </w:r>
      <w:r w:rsidR="00B07BFD" w:rsidRPr="00B07BFD">
        <w:t>7</w:t>
      </w:r>
      <w:r>
        <w:t>1</w:t>
      </w:r>
      <w:r w:rsidR="00526AE8" w:rsidRPr="00B07BFD">
        <w:t xml:space="preserve"> </w:t>
      </w:r>
      <w:r w:rsidR="003D7483" w:rsidRPr="00B07BFD">
        <w:t xml:space="preserve">sayılı raporu </w:t>
      </w:r>
      <w:r w:rsidR="00B90D7E" w:rsidRPr="00B07BFD">
        <w:t xml:space="preserve">Büyükşehir Belediye Meclisimizin </w:t>
      </w:r>
      <w:r w:rsidR="008D6A85" w:rsidRPr="00B07BFD">
        <w:t>09</w:t>
      </w:r>
      <w:r w:rsidR="00B90D7E" w:rsidRPr="00B07BFD">
        <w:t>.</w:t>
      </w:r>
      <w:r w:rsidR="008D6A85" w:rsidRPr="00B07BFD">
        <w:t>10</w:t>
      </w:r>
      <w:r w:rsidR="00EC43BD" w:rsidRPr="00B07BFD">
        <w:t>.20</w:t>
      </w:r>
      <w:r w:rsidR="00923BD1" w:rsidRPr="00B07BFD">
        <w:t>20</w:t>
      </w:r>
      <w:r w:rsidR="00B90D7E" w:rsidRPr="00B07BFD">
        <w:t xml:space="preserve"> tarihli toplantısında okundu.</w:t>
      </w:r>
    </w:p>
    <w:p w:rsidR="00492DFF" w:rsidRPr="00B07BFD" w:rsidRDefault="00492DFF" w:rsidP="00E36895">
      <w:pPr>
        <w:ind w:firstLine="708"/>
        <w:jc w:val="both"/>
      </w:pPr>
    </w:p>
    <w:p w:rsidR="00690DEA" w:rsidRDefault="00530CD2" w:rsidP="00690DEA">
      <w:pPr>
        <w:pStyle w:val="Gvdemetni10"/>
        <w:shd w:val="clear" w:color="auto" w:fill="auto"/>
        <w:spacing w:after="0" w:line="240" w:lineRule="auto"/>
        <w:ind w:left="40" w:right="20" w:firstLine="680"/>
        <w:rPr>
          <w:sz w:val="24"/>
          <w:szCs w:val="24"/>
        </w:rPr>
      </w:pPr>
      <w:proofErr w:type="gramStart"/>
      <w:r w:rsidRPr="00B07BFD">
        <w:rPr>
          <w:sz w:val="24"/>
          <w:szCs w:val="24"/>
        </w:rPr>
        <w:t xml:space="preserve">Konu üzerinde </w:t>
      </w:r>
      <w:r w:rsidR="004E5A50" w:rsidRPr="00B07BFD">
        <w:rPr>
          <w:sz w:val="24"/>
          <w:szCs w:val="24"/>
        </w:rPr>
        <w:t>yapılan görüşmeler neticesinde;</w:t>
      </w:r>
      <w:r w:rsidR="00DE5C47" w:rsidRPr="00B07BFD">
        <w:rPr>
          <w:sz w:val="24"/>
          <w:szCs w:val="24"/>
        </w:rPr>
        <w:t xml:space="preserve"> </w:t>
      </w:r>
      <w:r w:rsidR="00690DEA" w:rsidRPr="00CE1E94">
        <w:rPr>
          <w:sz w:val="24"/>
          <w:szCs w:val="24"/>
        </w:rPr>
        <w:t xml:space="preserve">Çubuk Belediye Başkanlığının 21.07.2020 tarihli ve E.57103 sayılı yazısı ekinde yer alan; Çubuk Belediye Meclisinin 03.07.2020 gün ve 87 sayılı kararı ile uygun görülen Çubuk Belediye sınırları içerisinde bulunan 1/1000 ölçekli uygulama imar planı plan notlarında yapılan değişikliklerine istinaden, kat seviyelerinin belirlenmesine ait 1/1000 ölçekli uygulama imar planı değişikliği 5216 sayılı yasanın 14.maddesi gereği onaylanmak üzere </w:t>
      </w:r>
      <w:r w:rsidR="00690DEA">
        <w:rPr>
          <w:sz w:val="24"/>
          <w:szCs w:val="24"/>
        </w:rPr>
        <w:t>İmar ve Şehircilik Dairesi Başkanlığına sunulduğu,</w:t>
      </w:r>
      <w:proofErr w:type="gramEnd"/>
    </w:p>
    <w:p w:rsidR="00690DEA" w:rsidRPr="00CE1E94" w:rsidRDefault="00690DEA" w:rsidP="00690DEA">
      <w:pPr>
        <w:pStyle w:val="Gvdemetni10"/>
        <w:shd w:val="clear" w:color="auto" w:fill="auto"/>
        <w:spacing w:after="0" w:line="240" w:lineRule="auto"/>
        <w:ind w:left="40" w:right="20" w:firstLine="680"/>
        <w:rPr>
          <w:sz w:val="24"/>
          <w:szCs w:val="24"/>
        </w:rPr>
      </w:pPr>
    </w:p>
    <w:p w:rsidR="00690DEA" w:rsidRPr="00CE1E94" w:rsidRDefault="00690DEA" w:rsidP="00690DEA">
      <w:pPr>
        <w:pStyle w:val="Gvdemetni51"/>
        <w:shd w:val="clear" w:color="auto" w:fill="auto"/>
        <w:spacing w:line="240" w:lineRule="auto"/>
        <w:ind w:left="40" w:firstLine="680"/>
        <w:jc w:val="both"/>
        <w:rPr>
          <w:sz w:val="24"/>
          <w:szCs w:val="24"/>
        </w:rPr>
      </w:pPr>
      <w:r w:rsidRPr="00CE1E94">
        <w:rPr>
          <w:rStyle w:val="Gvdemetni54"/>
          <w:b/>
          <w:bCs/>
          <w:sz w:val="24"/>
          <w:szCs w:val="24"/>
        </w:rPr>
        <w:t>Yapılan incelemede:</w:t>
      </w:r>
    </w:p>
    <w:p w:rsidR="00690DEA" w:rsidRPr="001D4A82" w:rsidRDefault="00690DEA" w:rsidP="00690DEA">
      <w:pPr>
        <w:pStyle w:val="Gvdemetni710"/>
        <w:numPr>
          <w:ilvl w:val="0"/>
          <w:numId w:val="27"/>
        </w:numPr>
        <w:shd w:val="clear" w:color="auto" w:fill="auto"/>
        <w:tabs>
          <w:tab w:val="left" w:pos="856"/>
        </w:tabs>
        <w:spacing w:before="0" w:after="0" w:line="240" w:lineRule="auto"/>
        <w:ind w:left="40" w:right="20" w:firstLine="680"/>
        <w:rPr>
          <w:rStyle w:val="Gvdemetni7talikdeil"/>
        </w:rPr>
      </w:pPr>
      <w:r w:rsidRPr="00CE1E94">
        <w:rPr>
          <w:rStyle w:val="Gvdemetni7talikdeil"/>
        </w:rPr>
        <w:t xml:space="preserve">İlçe belediyesince sunulan, 1/1000 ölçekli Uygulama İmar Planı Değişikliği </w:t>
      </w:r>
      <w:proofErr w:type="gramStart"/>
      <w:r w:rsidRPr="00CE1E94">
        <w:rPr>
          <w:rStyle w:val="Gvdemetni7talikdeil"/>
        </w:rPr>
        <w:t>ile;</w:t>
      </w:r>
      <w:proofErr w:type="gramEnd"/>
      <w:r w:rsidRPr="00CE1E94">
        <w:rPr>
          <w:rStyle w:val="Gvdemetni7talikdeil"/>
        </w:rPr>
        <w:t xml:space="preserve"> 20.02.2020 tarih ve 31045 sayılı Resmi Gazetede yayımlanan 7221 sayılı Coğrafi Bilgi Sistemleri ile Bazı kanunlarda değişiklik Yapılması Hakkında Kanunun 6. maddesi ile 3194 sayılı Kanunun 8. maddesine eklenen</w:t>
      </w:r>
      <w:r w:rsidRPr="00CE1E94">
        <w:rPr>
          <w:i w:val="0"/>
          <w:sz w:val="24"/>
          <w:szCs w:val="24"/>
        </w:rPr>
        <w:t xml:space="preserve"> "İmar planlarında bina yükseklikleri </w:t>
      </w:r>
      <w:proofErr w:type="spellStart"/>
      <w:r w:rsidRPr="00CE1E94">
        <w:rPr>
          <w:i w:val="0"/>
          <w:sz w:val="24"/>
          <w:szCs w:val="24"/>
        </w:rPr>
        <w:t>Yençok</w:t>
      </w:r>
      <w:proofErr w:type="spellEnd"/>
      <w:r w:rsidRPr="00CE1E94">
        <w:rPr>
          <w:i w:val="0"/>
          <w:sz w:val="24"/>
          <w:szCs w:val="24"/>
        </w:rPr>
        <w:t>: Serbest olarak belirlenemez. Sanayi alanları, ibadethane alanları ve tarımsal amaçlı silo yapıları hariç olmak üzere</w:t>
      </w:r>
      <w:r>
        <w:rPr>
          <w:i w:val="0"/>
          <w:sz w:val="24"/>
          <w:szCs w:val="24"/>
        </w:rPr>
        <w:t xml:space="preserve"> </w:t>
      </w:r>
      <w:proofErr w:type="spellStart"/>
      <w:r>
        <w:rPr>
          <w:i w:val="0"/>
          <w:sz w:val="24"/>
          <w:szCs w:val="24"/>
        </w:rPr>
        <w:t>mer'i</w:t>
      </w:r>
      <w:proofErr w:type="spellEnd"/>
      <w:r>
        <w:rPr>
          <w:i w:val="0"/>
          <w:sz w:val="24"/>
          <w:szCs w:val="24"/>
        </w:rPr>
        <w:t xml:space="preserve"> imar planlarında </w:t>
      </w:r>
      <w:proofErr w:type="spellStart"/>
      <w:proofErr w:type="gramStart"/>
      <w:r>
        <w:rPr>
          <w:i w:val="0"/>
          <w:sz w:val="24"/>
          <w:szCs w:val="24"/>
        </w:rPr>
        <w:t>Yençok</w:t>
      </w:r>
      <w:proofErr w:type="spellEnd"/>
      <w:r>
        <w:rPr>
          <w:i w:val="0"/>
          <w:sz w:val="24"/>
          <w:szCs w:val="24"/>
        </w:rPr>
        <w:t>:</w:t>
      </w:r>
      <w:r w:rsidRPr="00CE1E94">
        <w:rPr>
          <w:i w:val="0"/>
          <w:sz w:val="24"/>
          <w:szCs w:val="24"/>
        </w:rPr>
        <w:t>Serbest</w:t>
      </w:r>
      <w:proofErr w:type="gramEnd"/>
      <w:r w:rsidRPr="00CE1E94">
        <w:rPr>
          <w:i w:val="0"/>
          <w:sz w:val="24"/>
          <w:szCs w:val="24"/>
        </w:rPr>
        <w:t xml:space="preserve"> olarak belirlenmiş yükseklikler; emsal değerde değişiklik yapılmaksızın çevredeki mevcut teşekküller ve siluet dikkate alınarak, imar planı değişiklikleri ve revizyonları yapılmak suretiyle ilgili idare meclis kararı ile belirlenir... "</w:t>
      </w:r>
      <w:r w:rsidRPr="00CE1E94">
        <w:rPr>
          <w:rStyle w:val="Gvdemetni7talikdeil"/>
        </w:rPr>
        <w:t xml:space="preserve"> hükmü ve aynı kanunun 13. maddesi ile 3194 sayılı kanununa eklenen Geçici 20. madde</w:t>
      </w:r>
      <w:r w:rsidRPr="00CE1E94">
        <w:rPr>
          <w:i w:val="0"/>
          <w:sz w:val="24"/>
          <w:szCs w:val="24"/>
        </w:rPr>
        <w:t xml:space="preserve"> "Bu Kanunun 8 inci maddesinin birinci fıkrasının (b) bendinin onuncu paragrafında yer alan hükümler doğrultusunda ilgili idare </w:t>
      </w:r>
      <w:proofErr w:type="gramStart"/>
      <w:r w:rsidRPr="00CE1E94">
        <w:rPr>
          <w:i w:val="0"/>
          <w:sz w:val="24"/>
          <w:szCs w:val="24"/>
        </w:rPr>
        <w:t>1/7/2021</w:t>
      </w:r>
      <w:proofErr w:type="gramEnd"/>
      <w:r w:rsidRPr="00CE1E94">
        <w:rPr>
          <w:i w:val="0"/>
          <w:sz w:val="24"/>
          <w:szCs w:val="24"/>
        </w:rPr>
        <w:t xml:space="preserve"> tarihine kadar meclis kararı ile plan değişikliklerini ve revizyonlarını yapmakla yükümlüdür... "</w:t>
      </w:r>
      <w:r w:rsidRPr="00CE1E94">
        <w:rPr>
          <w:rStyle w:val="Gvdemetni7talikdeil"/>
        </w:rPr>
        <w:t xml:space="preserve"> hükmü gereğince (sanayi alanları, ibadethane alanları ve tarımsal amaçlı silo yapılan dışındaki kullanımlarda) plan değişikliği hazırlandığı, bu planların;</w:t>
      </w:r>
    </w:p>
    <w:p w:rsidR="00690DEA" w:rsidRPr="00CE1E94" w:rsidRDefault="00690DEA" w:rsidP="00690DEA">
      <w:pPr>
        <w:pStyle w:val="Gvdemetni710"/>
        <w:shd w:val="clear" w:color="auto" w:fill="auto"/>
        <w:tabs>
          <w:tab w:val="left" w:pos="856"/>
        </w:tabs>
        <w:spacing w:before="0" w:after="0" w:line="240" w:lineRule="auto"/>
        <w:ind w:left="720" w:right="20"/>
        <w:rPr>
          <w:i w:val="0"/>
          <w:sz w:val="24"/>
          <w:szCs w:val="24"/>
        </w:rPr>
      </w:pPr>
    </w:p>
    <w:p w:rsidR="00690DEA" w:rsidRDefault="00690DEA" w:rsidP="00690DEA">
      <w:pPr>
        <w:pStyle w:val="Gvdemetni10"/>
        <w:numPr>
          <w:ilvl w:val="0"/>
          <w:numId w:val="27"/>
        </w:numPr>
        <w:shd w:val="clear" w:color="auto" w:fill="auto"/>
        <w:tabs>
          <w:tab w:val="left" w:pos="866"/>
        </w:tabs>
        <w:spacing w:after="0" w:line="240" w:lineRule="auto"/>
        <w:ind w:left="40" w:right="20" w:firstLine="680"/>
        <w:rPr>
          <w:sz w:val="24"/>
          <w:szCs w:val="24"/>
        </w:rPr>
      </w:pPr>
      <w:r w:rsidRPr="00CE1E94">
        <w:rPr>
          <w:sz w:val="24"/>
          <w:szCs w:val="24"/>
        </w:rPr>
        <w:t>Çubuk Belediye Meclisinin 04.06.2004 tarih ve 33 sayılı kararı ile onayladığı, 8 etaptan oluşan</w:t>
      </w:r>
      <w:r w:rsidRPr="00CE1E94">
        <w:rPr>
          <w:rStyle w:val="Gvdemetnitalik"/>
          <w:rFonts w:eastAsia="Arial Unicode MS"/>
          <w:i w:val="0"/>
          <w:sz w:val="24"/>
          <w:szCs w:val="24"/>
        </w:rPr>
        <w:t xml:space="preserve"> "Çubuk İlçesi Merkez Mahallelerine Ait 1/1000 Ölçekli İlave ve Revizyon Uygulama İmar Planı"</w:t>
      </w:r>
      <w:r w:rsidRPr="00CE1E94">
        <w:rPr>
          <w:sz w:val="24"/>
          <w:szCs w:val="24"/>
        </w:rPr>
        <w:t xml:space="preserve"> Plan Notları,</w:t>
      </w:r>
    </w:p>
    <w:p w:rsidR="00690DEA" w:rsidRDefault="00690DEA" w:rsidP="00690DEA">
      <w:pPr>
        <w:pStyle w:val="Gvdemetni10"/>
        <w:shd w:val="clear" w:color="auto" w:fill="auto"/>
        <w:tabs>
          <w:tab w:val="left" w:pos="866"/>
        </w:tabs>
        <w:spacing w:after="0" w:line="240" w:lineRule="auto"/>
        <w:ind w:right="20" w:firstLine="0"/>
        <w:rPr>
          <w:sz w:val="24"/>
          <w:szCs w:val="24"/>
        </w:rPr>
      </w:pPr>
    </w:p>
    <w:p w:rsidR="00690DEA" w:rsidRDefault="00690DEA" w:rsidP="00690DEA">
      <w:pPr>
        <w:pStyle w:val="Gvdemetni10"/>
        <w:numPr>
          <w:ilvl w:val="0"/>
          <w:numId w:val="27"/>
        </w:numPr>
        <w:shd w:val="clear" w:color="auto" w:fill="auto"/>
        <w:tabs>
          <w:tab w:val="left" w:pos="861"/>
        </w:tabs>
        <w:spacing w:after="0" w:line="240" w:lineRule="auto"/>
        <w:ind w:left="40" w:right="20" w:firstLine="680"/>
        <w:rPr>
          <w:sz w:val="24"/>
          <w:szCs w:val="24"/>
        </w:rPr>
      </w:pPr>
      <w:proofErr w:type="gramStart"/>
      <w:r w:rsidRPr="00CE1E94">
        <w:rPr>
          <w:sz w:val="24"/>
          <w:szCs w:val="24"/>
        </w:rPr>
        <w:t>19.04.2012 tarih ve 6237 sayılı makam oluru ile 644 sayılı Çevre ve Şehircilik Bakanlığının Teşkilat ve Görevleri Hakkında Kanun Hükmünde Kararname Hükümleri ile 3194 sayılı İmar Kanununun 9.Maddesi uyarınca resen onaylanan</w:t>
      </w:r>
      <w:r w:rsidRPr="00CE1E94">
        <w:rPr>
          <w:rStyle w:val="Gvdemetnitalik"/>
          <w:rFonts w:eastAsia="Arial Unicode MS"/>
          <w:i w:val="0"/>
          <w:sz w:val="24"/>
          <w:szCs w:val="24"/>
        </w:rPr>
        <w:t xml:space="preserve"> "Ankara Yıldırım Beyazıt Üniversitesi Çubuk</w:t>
      </w:r>
      <w:r>
        <w:rPr>
          <w:rStyle w:val="Gvdemetnitalik"/>
          <w:rFonts w:eastAsia="Arial Unicode MS"/>
          <w:i w:val="0"/>
          <w:sz w:val="24"/>
          <w:szCs w:val="24"/>
        </w:rPr>
        <w:t xml:space="preserve"> /</w:t>
      </w:r>
      <w:r w:rsidRPr="00CE1E94">
        <w:rPr>
          <w:rStyle w:val="Gvdemetnitalik"/>
          <w:rFonts w:eastAsia="Arial Unicode MS"/>
          <w:i w:val="0"/>
          <w:sz w:val="24"/>
          <w:szCs w:val="24"/>
        </w:rPr>
        <w:t>Esenboğa Yerleşkesi ve Çevresine ait 1/1000 ölçekli Uygulama İmar Planı"</w:t>
      </w:r>
      <w:r w:rsidRPr="00CE1E94">
        <w:rPr>
          <w:sz w:val="24"/>
          <w:szCs w:val="24"/>
        </w:rPr>
        <w:t xml:space="preserve"> Plan Notları,</w:t>
      </w:r>
      <w:proofErr w:type="gramEnd"/>
    </w:p>
    <w:p w:rsidR="00690DEA" w:rsidRPr="00CE1E94" w:rsidRDefault="00690DEA" w:rsidP="00690DEA">
      <w:pPr>
        <w:pStyle w:val="Gvdemetni10"/>
        <w:shd w:val="clear" w:color="auto" w:fill="auto"/>
        <w:tabs>
          <w:tab w:val="left" w:pos="861"/>
        </w:tabs>
        <w:spacing w:after="0" w:line="240" w:lineRule="auto"/>
        <w:ind w:left="720" w:right="20" w:firstLine="0"/>
        <w:rPr>
          <w:sz w:val="24"/>
          <w:szCs w:val="24"/>
        </w:rPr>
      </w:pPr>
    </w:p>
    <w:p w:rsidR="00690DEA" w:rsidRPr="00CE1E94" w:rsidRDefault="00690DEA" w:rsidP="00690DEA">
      <w:pPr>
        <w:pStyle w:val="Gvdemetni10"/>
        <w:numPr>
          <w:ilvl w:val="0"/>
          <w:numId w:val="27"/>
        </w:numPr>
        <w:shd w:val="clear" w:color="auto" w:fill="auto"/>
        <w:tabs>
          <w:tab w:val="left" w:pos="832"/>
        </w:tabs>
        <w:spacing w:after="0" w:line="240" w:lineRule="auto"/>
        <w:ind w:left="40" w:right="20" w:firstLine="680"/>
        <w:rPr>
          <w:sz w:val="24"/>
          <w:szCs w:val="24"/>
        </w:rPr>
      </w:pPr>
      <w:r w:rsidRPr="00CE1E94">
        <w:rPr>
          <w:sz w:val="24"/>
          <w:szCs w:val="24"/>
        </w:rPr>
        <w:t xml:space="preserve">Çubuk Belediye Meclisinin 05.06.2015 tarih ve 167 sayılı kararı ile uygun görülen, Ankara Büyükşehir Belediye Meclisinin 28.11.2015 tarih ve 2461 sayılı kararı ile </w:t>
      </w:r>
      <w:proofErr w:type="spellStart"/>
      <w:r w:rsidRPr="00CE1E94">
        <w:rPr>
          <w:sz w:val="24"/>
          <w:szCs w:val="24"/>
        </w:rPr>
        <w:t>tadilen</w:t>
      </w:r>
      <w:proofErr w:type="spellEnd"/>
      <w:r w:rsidRPr="00CE1E94">
        <w:rPr>
          <w:sz w:val="24"/>
          <w:szCs w:val="24"/>
        </w:rPr>
        <w:t xml:space="preserve"> onaylanan </w:t>
      </w:r>
      <w:r w:rsidRPr="00CE1E94">
        <w:rPr>
          <w:rStyle w:val="Gvdemetnitalik"/>
          <w:rFonts w:eastAsia="Arial Unicode MS"/>
          <w:i w:val="0"/>
          <w:sz w:val="24"/>
          <w:szCs w:val="24"/>
        </w:rPr>
        <w:t>"Esenboğa Mahallesi 1/1000 ölçekli Uygulama Revizyon İmar Planı"</w:t>
      </w:r>
      <w:r w:rsidRPr="00CE1E94">
        <w:rPr>
          <w:sz w:val="24"/>
          <w:szCs w:val="24"/>
        </w:rPr>
        <w:t xml:space="preserve"> Plan Notlarını kapsadığı,</w:t>
      </w:r>
    </w:p>
    <w:p w:rsidR="00690DEA" w:rsidRDefault="00690DEA" w:rsidP="00690DEA">
      <w:pPr>
        <w:ind w:left="708" w:firstLine="708"/>
        <w:jc w:val="both"/>
      </w:pPr>
      <w:r>
        <w:lastRenderedPageBreak/>
        <w:t xml:space="preserve">     </w:t>
      </w:r>
    </w:p>
    <w:p w:rsidR="00690DEA" w:rsidRDefault="00690DEA" w:rsidP="00690DEA">
      <w:pPr>
        <w:ind w:left="1416"/>
        <w:jc w:val="both"/>
      </w:pPr>
      <w:r>
        <w:t xml:space="preserve">      T.C.</w:t>
      </w:r>
    </w:p>
    <w:p w:rsidR="00690DEA" w:rsidRDefault="00690DEA" w:rsidP="00690DEA">
      <w:pPr>
        <w:jc w:val="both"/>
      </w:pPr>
      <w:r>
        <w:t>ANKARA BÜYÜKŞEHİR BELEDİYESİ</w:t>
      </w:r>
    </w:p>
    <w:p w:rsidR="00690DEA" w:rsidRDefault="00690DEA" w:rsidP="00690DEA">
      <w:pPr>
        <w:jc w:val="both"/>
      </w:pPr>
      <w:r>
        <w:t xml:space="preserve">                BELEDİYE MECLİSİ</w:t>
      </w:r>
    </w:p>
    <w:p w:rsidR="00690DEA" w:rsidRDefault="00690DEA" w:rsidP="00690DEA">
      <w:pPr>
        <w:tabs>
          <w:tab w:val="left" w:pos="1935"/>
        </w:tabs>
        <w:jc w:val="both"/>
      </w:pPr>
    </w:p>
    <w:p w:rsidR="00690DEA" w:rsidRDefault="00690DEA" w:rsidP="00690DEA">
      <w:pPr>
        <w:tabs>
          <w:tab w:val="left" w:pos="1935"/>
        </w:tabs>
        <w:jc w:val="both"/>
      </w:pPr>
    </w:p>
    <w:p w:rsidR="00690DEA" w:rsidRDefault="00690DEA" w:rsidP="00690DEA">
      <w:pPr>
        <w:jc w:val="both"/>
      </w:pPr>
      <w:r w:rsidRPr="001B032A">
        <w:t>Karar No:</w:t>
      </w:r>
      <w:r>
        <w:t>1268</w:t>
      </w:r>
      <w:r>
        <w:tab/>
      </w:r>
      <w:r>
        <w:tab/>
        <w:t xml:space="preserve"> </w:t>
      </w:r>
      <w:r>
        <w:tab/>
      </w:r>
      <w:r>
        <w:tab/>
        <w:t xml:space="preserve">     </w:t>
      </w:r>
      <w:r>
        <w:tab/>
      </w:r>
      <w:r>
        <w:tab/>
      </w:r>
      <w:r>
        <w:tab/>
        <w:t xml:space="preserve">                           09.10.2020</w:t>
      </w:r>
    </w:p>
    <w:p w:rsidR="00690DEA" w:rsidRDefault="00690DEA" w:rsidP="00690DEA">
      <w:pPr>
        <w:pStyle w:val="Balk7"/>
        <w:jc w:val="both"/>
        <w:rPr>
          <w:b/>
          <w:bCs/>
        </w:rPr>
      </w:pPr>
    </w:p>
    <w:p w:rsidR="00690DEA" w:rsidRPr="001D4A82" w:rsidRDefault="00690DEA" w:rsidP="00690DEA">
      <w:pPr>
        <w:pStyle w:val="Gvdemetni51"/>
        <w:shd w:val="clear" w:color="auto" w:fill="auto"/>
        <w:spacing w:line="240" w:lineRule="auto"/>
        <w:ind w:right="20"/>
        <w:jc w:val="center"/>
        <w:rPr>
          <w:rStyle w:val="Gvdemetni55"/>
          <w:bCs/>
          <w:sz w:val="24"/>
          <w:szCs w:val="24"/>
        </w:rPr>
      </w:pPr>
      <w:r w:rsidRPr="001D4A82">
        <w:rPr>
          <w:rStyle w:val="Gvdemetni55"/>
          <w:bCs/>
          <w:sz w:val="24"/>
          <w:szCs w:val="24"/>
        </w:rPr>
        <w:t>-2-</w:t>
      </w:r>
    </w:p>
    <w:p w:rsidR="00690DEA" w:rsidRDefault="00690DEA" w:rsidP="00690DEA">
      <w:pPr>
        <w:pStyle w:val="Gvdemetni51"/>
        <w:shd w:val="clear" w:color="auto" w:fill="auto"/>
        <w:spacing w:line="240" w:lineRule="auto"/>
        <w:ind w:right="20"/>
        <w:jc w:val="center"/>
        <w:rPr>
          <w:rStyle w:val="Gvdemetni55"/>
          <w:b/>
          <w:bCs/>
          <w:sz w:val="24"/>
          <w:szCs w:val="24"/>
        </w:rPr>
      </w:pPr>
    </w:p>
    <w:p w:rsidR="00690DEA" w:rsidRDefault="00690DEA" w:rsidP="00690DEA">
      <w:pPr>
        <w:pStyle w:val="Gvdemetni51"/>
        <w:shd w:val="clear" w:color="auto" w:fill="auto"/>
        <w:spacing w:line="240" w:lineRule="auto"/>
        <w:ind w:right="20"/>
        <w:jc w:val="center"/>
        <w:rPr>
          <w:rStyle w:val="Gvdemetni55"/>
          <w:b/>
          <w:bCs/>
          <w:sz w:val="24"/>
          <w:szCs w:val="24"/>
        </w:rPr>
      </w:pPr>
    </w:p>
    <w:p w:rsidR="00690DEA" w:rsidRDefault="00690DEA" w:rsidP="00690DEA">
      <w:pPr>
        <w:pStyle w:val="Gvdemetni51"/>
        <w:shd w:val="clear" w:color="auto" w:fill="auto"/>
        <w:spacing w:line="240" w:lineRule="auto"/>
        <w:ind w:left="40" w:right="20" w:firstLine="680"/>
        <w:jc w:val="both"/>
        <w:rPr>
          <w:sz w:val="24"/>
          <w:szCs w:val="24"/>
        </w:rPr>
      </w:pPr>
    </w:p>
    <w:p w:rsidR="00690DEA" w:rsidRDefault="00690DEA" w:rsidP="00690DEA">
      <w:pPr>
        <w:pStyle w:val="Gvdemetni51"/>
        <w:shd w:val="clear" w:color="auto" w:fill="auto"/>
        <w:spacing w:line="240" w:lineRule="auto"/>
        <w:ind w:left="40" w:right="20" w:firstLine="680"/>
        <w:jc w:val="both"/>
        <w:rPr>
          <w:rStyle w:val="Gvdemetni55"/>
          <w:b/>
          <w:bCs/>
          <w:sz w:val="24"/>
          <w:szCs w:val="24"/>
        </w:rPr>
      </w:pPr>
      <w:r w:rsidRPr="00CE1E94">
        <w:rPr>
          <w:rStyle w:val="Gvdemetni55"/>
          <w:b/>
          <w:bCs/>
          <w:sz w:val="24"/>
          <w:szCs w:val="24"/>
        </w:rPr>
        <w:t>Çubuk İlçesi Merkez Mahallelerine Ait 1/1000 Ölçekli İlave ve Revizyon Uygulama İmar Planı, Ankara Yıldırım Beyazıt Üniversitesi Çubuk/Esenboğa Yerleşkesi ve Çevresine ait 1/1000 ölçekli Uygulama İmar Planı ve Esenboğa Mahallesi 1/1000 ölçekli Uygulama Revizyon İmar Planı plan notlarına;</w:t>
      </w:r>
    </w:p>
    <w:p w:rsidR="00690DEA" w:rsidRPr="00CE1E94" w:rsidRDefault="00690DEA" w:rsidP="00690DEA">
      <w:pPr>
        <w:pStyle w:val="Gvdemetni51"/>
        <w:shd w:val="clear" w:color="auto" w:fill="auto"/>
        <w:spacing w:line="240" w:lineRule="auto"/>
        <w:ind w:left="40" w:right="20" w:firstLine="680"/>
        <w:jc w:val="both"/>
        <w:rPr>
          <w:sz w:val="24"/>
          <w:szCs w:val="24"/>
        </w:rPr>
      </w:pPr>
    </w:p>
    <w:p w:rsidR="00690DEA" w:rsidRDefault="00690DEA" w:rsidP="00690DEA">
      <w:pPr>
        <w:pStyle w:val="Gvdemetni10"/>
        <w:shd w:val="clear" w:color="auto" w:fill="auto"/>
        <w:spacing w:after="0" w:line="240" w:lineRule="auto"/>
        <w:ind w:left="40" w:right="20" w:firstLine="680"/>
        <w:rPr>
          <w:sz w:val="24"/>
          <w:szCs w:val="24"/>
        </w:rPr>
      </w:pPr>
      <w:r w:rsidRPr="00CE1E94">
        <w:rPr>
          <w:sz w:val="24"/>
          <w:szCs w:val="24"/>
        </w:rPr>
        <w:t>* "PLANLAMA SINIRI KAPSAMINDA SANAYİ VE DİNİ TESİS ALANLARI HARİÇ; KAT YÜKSEKLİĞİ SERBEST OLARAK VEYA PLANDA SADECE EN AZ KAT YÜKSEKLİĞİ BELİRTİLEN KONUT ALANLARI, TİCARET ALANLARI,</w:t>
      </w:r>
    </w:p>
    <w:p w:rsidR="00690DEA" w:rsidRPr="00CE1E94" w:rsidRDefault="00690DEA" w:rsidP="00690DEA">
      <w:pPr>
        <w:pStyle w:val="Gvdemetni10"/>
        <w:shd w:val="clear" w:color="auto" w:fill="auto"/>
        <w:spacing w:after="0" w:line="240" w:lineRule="auto"/>
        <w:ind w:left="40" w:right="20" w:firstLine="680"/>
        <w:rPr>
          <w:sz w:val="24"/>
          <w:szCs w:val="24"/>
        </w:rPr>
      </w:pPr>
    </w:p>
    <w:p w:rsidR="00690DEA" w:rsidRDefault="00690DEA" w:rsidP="00690DEA">
      <w:pPr>
        <w:pStyle w:val="Gvdemetni10"/>
        <w:shd w:val="clear" w:color="auto" w:fill="auto"/>
        <w:spacing w:after="0" w:line="240" w:lineRule="auto"/>
        <w:ind w:left="40" w:right="20" w:firstLine="700"/>
        <w:rPr>
          <w:sz w:val="24"/>
          <w:szCs w:val="24"/>
        </w:rPr>
      </w:pPr>
      <w:r w:rsidRPr="00CE1E94">
        <w:rPr>
          <w:sz w:val="24"/>
          <w:szCs w:val="24"/>
        </w:rPr>
        <w:t xml:space="preserve">Yapılaşma Koşullarına İlişkin UİP Değ. KONUT+TİCARET ALANLARI, KENTSEL SERVİS ALANLARI, KONUT DIŞI KENTSEL ÇALIŞMA ALANLARI, ÜNİVERSİTE ALANLARI, SOSYAL VE KÜLTÜREL TESİS ALANLARI, RESMİ KURUM ALANLARI, EĞİTİM TESİS ALANLARI, SAĞLIK TESİS ALANLARI VB. KULLANIM ALANLARINDA; MEVCUT YAPILAŞMALAR, İMAR PLANINA ESAS ONAYLI JEOLOJİK-JEOTEKNİK ETÜD RAPORU SONUÇ VE ÖNERİLERİ, ESENBOĞA HAVALİMANINA AİT ONAYLI </w:t>
      </w:r>
      <w:proofErr w:type="gramStart"/>
      <w:r w:rsidRPr="00CE1E94">
        <w:rPr>
          <w:sz w:val="24"/>
          <w:szCs w:val="24"/>
        </w:rPr>
        <w:t>MANİA</w:t>
      </w:r>
      <w:proofErr w:type="gramEnd"/>
      <w:r w:rsidRPr="00CE1E94">
        <w:rPr>
          <w:sz w:val="24"/>
          <w:szCs w:val="24"/>
        </w:rPr>
        <w:t xml:space="preserve"> PLANI VE KRİTERLERİ DİKKATE ALINMAK KAYDIYLA MAKSİMUM 20 KATA KADAR İZİN VERİLİR." şeklinde 1 adet plan notu ilave edildiği,</w:t>
      </w:r>
    </w:p>
    <w:p w:rsidR="00690DEA" w:rsidRDefault="00690DEA" w:rsidP="00690DEA">
      <w:pPr>
        <w:pStyle w:val="Gvdemetni10"/>
        <w:numPr>
          <w:ilvl w:val="1"/>
          <w:numId w:val="27"/>
        </w:numPr>
        <w:shd w:val="clear" w:color="auto" w:fill="auto"/>
        <w:tabs>
          <w:tab w:val="left" w:pos="952"/>
        </w:tabs>
        <w:spacing w:after="0" w:line="240" w:lineRule="auto"/>
        <w:ind w:right="20" w:firstLine="709"/>
        <w:rPr>
          <w:sz w:val="24"/>
          <w:szCs w:val="24"/>
        </w:rPr>
      </w:pPr>
      <w:r w:rsidRPr="00CE1E94">
        <w:rPr>
          <w:rStyle w:val="Gvdemetnitalik"/>
          <w:rFonts w:eastAsia="Arial Unicode MS"/>
          <w:i w:val="0"/>
          <w:sz w:val="24"/>
          <w:szCs w:val="24"/>
        </w:rPr>
        <w:t>"Çubuk İlçesi Merkez Mahallelerine Ait 1/1000 Ölçekli İlave ve Revizyon Uygulama İmar Planı";</w:t>
      </w:r>
      <w:r w:rsidRPr="00CE1E94">
        <w:rPr>
          <w:sz w:val="24"/>
          <w:szCs w:val="24"/>
        </w:rPr>
        <w:t xml:space="preserve"> Yaklaşık 2500 ha alanı kapsayan Çubuk Merkez Mahallelerine ait uygulama imar planının Çubuk Belediyesi Meclisinin 04.06.2004 tarih ve 33 sayılı kararı ile onaylandığı, bu planda toplam 8 etap halinde </w:t>
      </w:r>
      <w:proofErr w:type="gramStart"/>
      <w:r w:rsidRPr="00CE1E94">
        <w:rPr>
          <w:sz w:val="24"/>
          <w:szCs w:val="24"/>
        </w:rPr>
        <w:t>revizyon</w:t>
      </w:r>
      <w:proofErr w:type="gramEnd"/>
      <w:r w:rsidRPr="00CE1E94">
        <w:rPr>
          <w:sz w:val="24"/>
          <w:szCs w:val="24"/>
        </w:rPr>
        <w:t xml:space="preserve"> imar planı çalışmalarının kısmen kesinleştiği, kısmen de onay süreçlerinin devam ettiği, planlama alanı içerisinde Çubuk İlçesi Yıldırım Beyazıt Mahallesinde bulunan ve kullanım amacı daha çok konut alanına denk gelen yaklaşık 77,6 ha </w:t>
      </w:r>
      <w:proofErr w:type="spellStart"/>
      <w:r w:rsidRPr="00CE1E94">
        <w:rPr>
          <w:sz w:val="24"/>
          <w:szCs w:val="24"/>
        </w:rPr>
        <w:t>lık</w:t>
      </w:r>
      <w:proofErr w:type="spellEnd"/>
      <w:r w:rsidRPr="00CE1E94">
        <w:rPr>
          <w:sz w:val="24"/>
          <w:szCs w:val="24"/>
        </w:rPr>
        <w:t xml:space="preserve"> alanda; yapılaşma şartı yükseklik</w:t>
      </w:r>
      <w:r w:rsidRPr="00CE1E94">
        <w:rPr>
          <w:rStyle w:val="GvdemetniKaln3"/>
          <w:sz w:val="24"/>
          <w:szCs w:val="24"/>
        </w:rPr>
        <w:t xml:space="preserve"> en az 6 kat olarak</w:t>
      </w:r>
      <w:r w:rsidRPr="00CE1E94">
        <w:rPr>
          <w:sz w:val="24"/>
          <w:szCs w:val="24"/>
        </w:rPr>
        <w:t xml:space="preserve"> belirtilen konut alanı kullanımlı taşınmazların yer aldığı, bahse konu konut alanlarının yoğun olarak bulunduğu bölgenin, en son Çubuk Belediye Meclisinin 03.04.2015 tarih ve 108 sayılı kararı ile uygun görülen, Ankara Büyükşehir Belediye Meclisinin 14.07.2015 tarih ve 1437 sayılı kararı onaylanan Çubuk Merkez Yedi Mahalle 2.Genel Etabına (Yıldırım Beyazıt Mahallesi 1. Kı</w:t>
      </w:r>
      <w:r>
        <w:rPr>
          <w:sz w:val="24"/>
          <w:szCs w:val="24"/>
        </w:rPr>
        <w:t>s</w:t>
      </w:r>
      <w:r w:rsidRPr="00CE1E94">
        <w:rPr>
          <w:sz w:val="24"/>
          <w:szCs w:val="24"/>
        </w:rPr>
        <w:t xml:space="preserve">ma) ait 1/1000 ölçekli Revizyon İmar Planı ile oluşturulduğu, 77,6 </w:t>
      </w:r>
      <w:proofErr w:type="spellStart"/>
      <w:r w:rsidRPr="00CE1E94">
        <w:rPr>
          <w:sz w:val="24"/>
          <w:szCs w:val="24"/>
        </w:rPr>
        <w:t>ha'lık</w:t>
      </w:r>
      <w:proofErr w:type="spellEnd"/>
      <w:r w:rsidRPr="00CE1E94">
        <w:rPr>
          <w:sz w:val="24"/>
          <w:szCs w:val="24"/>
        </w:rPr>
        <w:t xml:space="preserve"> alana denk gelen konut alanlarında Emsal değerlerinin, 1,20, 1.60 ve 2.00 olarak belirlendiği, en az parsel büyüklüğü şartının 2500 m</w:t>
      </w:r>
      <w:r w:rsidRPr="00CE1E94">
        <w:rPr>
          <w:sz w:val="24"/>
          <w:szCs w:val="24"/>
          <w:vertAlign w:val="superscript"/>
        </w:rPr>
        <w:t>2</w:t>
      </w:r>
      <w:r w:rsidRPr="00CE1E94">
        <w:rPr>
          <w:sz w:val="24"/>
          <w:szCs w:val="24"/>
        </w:rPr>
        <w:t xml:space="preserve"> olarak kabul edildiği, yüksekliğin ise en az 6 kat olarak plana işlendiği, yüksekliğe ilişkin herhangi bir üst sınırın belirlenmediği, bu nedenle en fazla yükseklik değerinin serbest olarak kabul edildiğinden, ilgili kanun hükümlerine istinaden söz konusu bölgede kat adedinin belirlenmesi gerektiği, söz konusu bölgenin %20'lik kısmında 4 ila 5 katlı yapılaşmaların yer aldığı, yüksekliği en az 6 kat olarak belirtilen 1 parselde (Yıldırım Beyazıt Mahallesi 1451 ada 17 parselde) bodrum dahil 13 katlı inşaat ruhsatı ile yapı kullanma izin belgesi alınmış 1 adet yapının dışında, geriye kalan alanlarda yapılaşma olmadığının görüldüğü,</w:t>
      </w:r>
    </w:p>
    <w:p w:rsidR="00690DEA" w:rsidRDefault="00690DEA" w:rsidP="00690DEA">
      <w:pPr>
        <w:pStyle w:val="Gvdemetni10"/>
        <w:shd w:val="clear" w:color="auto" w:fill="auto"/>
        <w:tabs>
          <w:tab w:val="left" w:pos="952"/>
        </w:tabs>
        <w:spacing w:after="0" w:line="240" w:lineRule="auto"/>
        <w:ind w:left="740" w:right="20" w:firstLine="0"/>
        <w:rPr>
          <w:sz w:val="24"/>
          <w:szCs w:val="24"/>
        </w:rPr>
      </w:pPr>
    </w:p>
    <w:p w:rsidR="00690DEA" w:rsidRDefault="00690DEA" w:rsidP="00690DEA">
      <w:pPr>
        <w:pStyle w:val="Gvdemetni10"/>
        <w:shd w:val="clear" w:color="auto" w:fill="auto"/>
        <w:tabs>
          <w:tab w:val="left" w:pos="952"/>
        </w:tabs>
        <w:spacing w:after="0" w:line="240" w:lineRule="auto"/>
        <w:ind w:left="740" w:right="20" w:firstLine="0"/>
        <w:rPr>
          <w:sz w:val="24"/>
          <w:szCs w:val="24"/>
        </w:rPr>
      </w:pPr>
    </w:p>
    <w:p w:rsidR="00690DEA" w:rsidRDefault="00690DEA" w:rsidP="00690DEA">
      <w:pPr>
        <w:pStyle w:val="Gvdemetni10"/>
        <w:shd w:val="clear" w:color="auto" w:fill="auto"/>
        <w:tabs>
          <w:tab w:val="left" w:pos="952"/>
        </w:tabs>
        <w:spacing w:after="0" w:line="240" w:lineRule="auto"/>
        <w:ind w:left="740" w:right="20" w:firstLine="0"/>
        <w:rPr>
          <w:sz w:val="24"/>
          <w:szCs w:val="24"/>
        </w:rPr>
      </w:pPr>
    </w:p>
    <w:p w:rsidR="00690DEA" w:rsidRPr="00690DEA" w:rsidRDefault="00690DEA" w:rsidP="00690DEA">
      <w:pPr>
        <w:pStyle w:val="Gvdemetni10"/>
        <w:shd w:val="clear" w:color="auto" w:fill="auto"/>
        <w:tabs>
          <w:tab w:val="left" w:pos="952"/>
        </w:tabs>
        <w:spacing w:after="0" w:line="240" w:lineRule="auto"/>
        <w:ind w:left="740" w:right="20" w:firstLine="0"/>
        <w:rPr>
          <w:sz w:val="24"/>
          <w:szCs w:val="24"/>
        </w:rPr>
      </w:pPr>
      <w:r w:rsidRPr="00690DEA">
        <w:rPr>
          <w:sz w:val="24"/>
          <w:szCs w:val="24"/>
        </w:rPr>
        <w:t xml:space="preserve"> </w:t>
      </w:r>
    </w:p>
    <w:p w:rsidR="00690DEA" w:rsidRDefault="00690DEA" w:rsidP="00690DEA">
      <w:pPr>
        <w:pStyle w:val="Gvdemetni10"/>
        <w:shd w:val="clear" w:color="auto" w:fill="auto"/>
        <w:tabs>
          <w:tab w:val="left" w:pos="1014"/>
        </w:tabs>
        <w:spacing w:after="0" w:line="240" w:lineRule="auto"/>
        <w:ind w:right="20" w:firstLine="0"/>
        <w:rPr>
          <w:sz w:val="24"/>
          <w:szCs w:val="24"/>
        </w:rPr>
      </w:pPr>
    </w:p>
    <w:p w:rsidR="00690DEA" w:rsidRDefault="00690DEA" w:rsidP="00690DEA">
      <w:pPr>
        <w:pStyle w:val="Gvdemetni10"/>
        <w:shd w:val="clear" w:color="auto" w:fill="auto"/>
        <w:tabs>
          <w:tab w:val="left" w:pos="1014"/>
        </w:tabs>
        <w:spacing w:after="0" w:line="240" w:lineRule="auto"/>
        <w:ind w:right="20" w:firstLine="0"/>
        <w:rPr>
          <w:sz w:val="24"/>
          <w:szCs w:val="24"/>
        </w:rPr>
      </w:pPr>
    </w:p>
    <w:p w:rsidR="00690DEA" w:rsidRDefault="00690DEA" w:rsidP="00690DEA">
      <w:pPr>
        <w:ind w:left="708" w:firstLine="708"/>
        <w:jc w:val="both"/>
      </w:pPr>
      <w:r>
        <w:t xml:space="preserve">      T.C.</w:t>
      </w:r>
    </w:p>
    <w:p w:rsidR="00690DEA" w:rsidRDefault="00690DEA" w:rsidP="00690DEA">
      <w:pPr>
        <w:jc w:val="both"/>
      </w:pPr>
      <w:r>
        <w:t>ANKARA BÜYÜKŞEHİR BELEDİYESİ</w:t>
      </w:r>
    </w:p>
    <w:p w:rsidR="00690DEA" w:rsidRDefault="00690DEA" w:rsidP="00690DEA">
      <w:pPr>
        <w:jc w:val="both"/>
      </w:pPr>
      <w:r>
        <w:t xml:space="preserve">                BELEDİYE MECLİSİ</w:t>
      </w:r>
    </w:p>
    <w:p w:rsidR="00690DEA" w:rsidRDefault="00690DEA" w:rsidP="00690DEA">
      <w:pPr>
        <w:tabs>
          <w:tab w:val="left" w:pos="1935"/>
        </w:tabs>
        <w:jc w:val="both"/>
      </w:pPr>
    </w:p>
    <w:p w:rsidR="00690DEA" w:rsidRDefault="00690DEA" w:rsidP="00690DEA">
      <w:pPr>
        <w:tabs>
          <w:tab w:val="left" w:pos="1935"/>
        </w:tabs>
        <w:jc w:val="both"/>
      </w:pPr>
    </w:p>
    <w:p w:rsidR="00690DEA" w:rsidRDefault="00690DEA" w:rsidP="00690DEA">
      <w:pPr>
        <w:jc w:val="both"/>
      </w:pPr>
      <w:r w:rsidRPr="001B032A">
        <w:t>Karar No:</w:t>
      </w:r>
      <w:r>
        <w:t>1268</w:t>
      </w:r>
      <w:r>
        <w:tab/>
      </w:r>
      <w:r>
        <w:tab/>
        <w:t xml:space="preserve"> </w:t>
      </w:r>
      <w:r>
        <w:tab/>
      </w:r>
      <w:r>
        <w:tab/>
        <w:t xml:space="preserve">     </w:t>
      </w:r>
      <w:r>
        <w:tab/>
      </w:r>
      <w:r>
        <w:tab/>
      </w:r>
      <w:r>
        <w:tab/>
        <w:t xml:space="preserve">                           09.10.2020</w:t>
      </w:r>
    </w:p>
    <w:p w:rsidR="00690DEA" w:rsidRDefault="00690DEA" w:rsidP="00690DEA">
      <w:pPr>
        <w:pStyle w:val="Gvdemetni10"/>
        <w:shd w:val="clear" w:color="auto" w:fill="auto"/>
        <w:tabs>
          <w:tab w:val="left" w:pos="1014"/>
        </w:tabs>
        <w:spacing w:after="0" w:line="240" w:lineRule="auto"/>
        <w:ind w:right="20" w:firstLine="0"/>
        <w:rPr>
          <w:sz w:val="24"/>
          <w:szCs w:val="24"/>
        </w:rPr>
      </w:pPr>
    </w:p>
    <w:p w:rsidR="00690DEA" w:rsidRDefault="00690DEA" w:rsidP="00690DEA">
      <w:pPr>
        <w:pStyle w:val="Gvdemetni10"/>
        <w:shd w:val="clear" w:color="auto" w:fill="auto"/>
        <w:tabs>
          <w:tab w:val="left" w:pos="1014"/>
        </w:tabs>
        <w:spacing w:after="0" w:line="240" w:lineRule="auto"/>
        <w:ind w:right="20" w:firstLine="0"/>
        <w:jc w:val="center"/>
        <w:rPr>
          <w:sz w:val="24"/>
          <w:szCs w:val="24"/>
        </w:rPr>
      </w:pPr>
    </w:p>
    <w:p w:rsidR="00690DEA" w:rsidRDefault="00690DEA" w:rsidP="00690DEA">
      <w:pPr>
        <w:pStyle w:val="Gvdemetni10"/>
        <w:shd w:val="clear" w:color="auto" w:fill="auto"/>
        <w:tabs>
          <w:tab w:val="left" w:pos="1014"/>
        </w:tabs>
        <w:spacing w:after="0" w:line="240" w:lineRule="auto"/>
        <w:ind w:right="20" w:firstLine="0"/>
        <w:jc w:val="center"/>
        <w:rPr>
          <w:sz w:val="24"/>
          <w:szCs w:val="24"/>
        </w:rPr>
      </w:pPr>
      <w:r>
        <w:rPr>
          <w:sz w:val="24"/>
          <w:szCs w:val="24"/>
        </w:rPr>
        <w:t>-3-</w:t>
      </w:r>
    </w:p>
    <w:p w:rsidR="00690DEA" w:rsidRDefault="00690DEA" w:rsidP="00690DEA">
      <w:pPr>
        <w:pStyle w:val="Gvdemetni10"/>
        <w:shd w:val="clear" w:color="auto" w:fill="auto"/>
        <w:tabs>
          <w:tab w:val="left" w:pos="1014"/>
        </w:tabs>
        <w:spacing w:after="0" w:line="240" w:lineRule="auto"/>
        <w:ind w:right="20" w:firstLine="0"/>
        <w:jc w:val="center"/>
        <w:rPr>
          <w:sz w:val="24"/>
          <w:szCs w:val="24"/>
        </w:rPr>
      </w:pPr>
    </w:p>
    <w:p w:rsidR="00690DEA" w:rsidRDefault="00690DEA" w:rsidP="00690DEA">
      <w:pPr>
        <w:pStyle w:val="Gvdemetni10"/>
        <w:shd w:val="clear" w:color="auto" w:fill="auto"/>
        <w:tabs>
          <w:tab w:val="left" w:pos="1014"/>
        </w:tabs>
        <w:spacing w:after="0" w:line="240" w:lineRule="auto"/>
        <w:ind w:right="20" w:firstLine="0"/>
        <w:rPr>
          <w:sz w:val="24"/>
          <w:szCs w:val="24"/>
        </w:rPr>
      </w:pPr>
    </w:p>
    <w:p w:rsidR="00690DEA" w:rsidRDefault="00690DEA" w:rsidP="00690DEA">
      <w:pPr>
        <w:pStyle w:val="Gvdemetni10"/>
        <w:shd w:val="clear" w:color="auto" w:fill="auto"/>
        <w:tabs>
          <w:tab w:val="left" w:pos="0"/>
        </w:tabs>
        <w:spacing w:after="0" w:line="240" w:lineRule="auto"/>
        <w:ind w:right="20" w:firstLine="851"/>
        <w:rPr>
          <w:sz w:val="24"/>
          <w:szCs w:val="24"/>
        </w:rPr>
      </w:pPr>
      <w:r>
        <w:rPr>
          <w:rStyle w:val="Gvdemetnitalik"/>
          <w:rFonts w:eastAsia="Arial Unicode MS"/>
          <w:i w:val="0"/>
          <w:sz w:val="24"/>
          <w:szCs w:val="24"/>
        </w:rPr>
        <w:t>2-</w:t>
      </w:r>
      <w:r w:rsidRPr="00CE1E94">
        <w:rPr>
          <w:rStyle w:val="Gvdemetnitalik"/>
          <w:rFonts w:eastAsia="Arial Unicode MS"/>
          <w:i w:val="0"/>
          <w:sz w:val="24"/>
          <w:szCs w:val="24"/>
        </w:rPr>
        <w:t>"Ankara Yıldırım Beyazıt Üniversitesi Çubuk/Esenboğa Yerleşkesi ve Çevresine ait 1/1000 ölçekli Uygulama İmar Planı";</w:t>
      </w:r>
      <w:r w:rsidRPr="00CE1E94">
        <w:rPr>
          <w:sz w:val="24"/>
          <w:szCs w:val="24"/>
        </w:rPr>
        <w:t xml:space="preserve"> Esenboğa Mahallesine ait 1/1000 ölçekli imar planına bitişik olan yaklaşık 470 ha alanı kapsayan uygulama imar planının 19.04.2012 gün ve 6237 sayılı Makam Olur'u ile 644 sayılı Çevre ve Şehircilik Bakanlığı'nın Teşkilat ve Görevleri Hakkında Kanun Hükmünde Kararname hükümleri ile 3194 sayılı İmar Kanununun 9. Maddesi uyarınca </w:t>
      </w:r>
      <w:proofErr w:type="spellStart"/>
      <w:r w:rsidRPr="00CE1E94">
        <w:rPr>
          <w:sz w:val="24"/>
          <w:szCs w:val="24"/>
        </w:rPr>
        <w:t>re'sen</w:t>
      </w:r>
      <w:proofErr w:type="spellEnd"/>
      <w:r w:rsidRPr="00CE1E94">
        <w:rPr>
          <w:sz w:val="24"/>
          <w:szCs w:val="24"/>
        </w:rPr>
        <w:t xml:space="preserve"> onaylandığı, planlama alanı içerisinde kullanım amacı daha çok konut alanına denk gelen yaklaşık 90 ha' </w:t>
      </w:r>
      <w:proofErr w:type="spellStart"/>
      <w:r w:rsidRPr="00CE1E94">
        <w:rPr>
          <w:sz w:val="24"/>
          <w:szCs w:val="24"/>
        </w:rPr>
        <w:t>lık</w:t>
      </w:r>
      <w:proofErr w:type="spellEnd"/>
      <w:r w:rsidRPr="00CE1E94">
        <w:rPr>
          <w:sz w:val="24"/>
          <w:szCs w:val="24"/>
        </w:rPr>
        <w:t xml:space="preserve"> alanda; yapılaşma şartı yükseklik serbest olarak belirtilen konut alanı kullanımlı taşınmazların yer aldığı, yaklaşık 90 </w:t>
      </w:r>
      <w:proofErr w:type="spellStart"/>
      <w:r w:rsidRPr="00CE1E94">
        <w:rPr>
          <w:sz w:val="24"/>
          <w:szCs w:val="24"/>
        </w:rPr>
        <w:t>ha'lık</w:t>
      </w:r>
      <w:proofErr w:type="spellEnd"/>
      <w:r w:rsidRPr="00CE1E94">
        <w:rPr>
          <w:sz w:val="24"/>
          <w:szCs w:val="24"/>
        </w:rPr>
        <w:t xml:space="preserve"> alana denk gelen konut alanlarında Emsal değerlerinin 1.00 olarak belirlendiği, yüksekliğin serbest olarak plana işlendiği konut alanlarında en az parsel büyüklüğü şartının 2400 m</w:t>
      </w:r>
      <w:r w:rsidRPr="00CE1E94">
        <w:rPr>
          <w:sz w:val="24"/>
          <w:szCs w:val="24"/>
          <w:vertAlign w:val="superscript"/>
        </w:rPr>
        <w:t>2</w:t>
      </w:r>
      <w:r w:rsidRPr="00CE1E94">
        <w:rPr>
          <w:sz w:val="24"/>
          <w:szCs w:val="24"/>
        </w:rPr>
        <w:t xml:space="preserve"> olarak kabul edildiği, yüksekliği serbest olarak belirtilen 1 parselde (Yenice Mahallesi 5289 ada 1 parselde) bodrum </w:t>
      </w:r>
      <w:proofErr w:type="gramStart"/>
      <w:r w:rsidRPr="00CE1E94">
        <w:rPr>
          <w:sz w:val="24"/>
          <w:szCs w:val="24"/>
        </w:rPr>
        <w:t>dahil</w:t>
      </w:r>
      <w:proofErr w:type="gramEnd"/>
      <w:r w:rsidRPr="00CE1E94">
        <w:rPr>
          <w:sz w:val="24"/>
          <w:szCs w:val="24"/>
        </w:rPr>
        <w:t xml:space="preserve"> 14 katlı inşaat ruhsatı alınmış inşaat süreci devam eden 1 adet yapının dışında, geriye kalan alanlarda yapılaşma olmadığının görüldüğü,</w:t>
      </w:r>
    </w:p>
    <w:p w:rsidR="00690DEA" w:rsidRPr="00CE1E94" w:rsidRDefault="00690DEA" w:rsidP="00690DEA">
      <w:pPr>
        <w:pStyle w:val="Gvdemetni10"/>
        <w:shd w:val="clear" w:color="auto" w:fill="auto"/>
        <w:tabs>
          <w:tab w:val="left" w:pos="1014"/>
        </w:tabs>
        <w:spacing w:after="0" w:line="240" w:lineRule="auto"/>
        <w:ind w:right="20" w:firstLine="0"/>
        <w:rPr>
          <w:sz w:val="24"/>
          <w:szCs w:val="24"/>
        </w:rPr>
      </w:pPr>
    </w:p>
    <w:p w:rsidR="00690DEA" w:rsidRPr="00CE1E94" w:rsidRDefault="00690DEA" w:rsidP="00690DEA">
      <w:pPr>
        <w:pStyle w:val="Gvdemetni10"/>
        <w:shd w:val="clear" w:color="auto" w:fill="auto"/>
        <w:spacing w:after="0" w:line="240" w:lineRule="auto"/>
        <w:ind w:left="20" w:right="20" w:firstLine="680"/>
        <w:rPr>
          <w:sz w:val="24"/>
          <w:szCs w:val="24"/>
        </w:rPr>
      </w:pPr>
      <w:r w:rsidRPr="00CE1E94">
        <w:rPr>
          <w:sz w:val="24"/>
          <w:szCs w:val="24"/>
        </w:rPr>
        <w:t>3-</w:t>
      </w:r>
      <w:r w:rsidRPr="00CE1E94">
        <w:rPr>
          <w:rStyle w:val="Gvdemetnitalik"/>
          <w:rFonts w:eastAsia="Arial Unicode MS"/>
          <w:i w:val="0"/>
          <w:sz w:val="24"/>
          <w:szCs w:val="24"/>
        </w:rPr>
        <w:t xml:space="preserve"> "Esenboğa Mahallesi 1/1000 ölçekli Uygulama Revizyon İmar Planı"</w:t>
      </w:r>
      <w:r>
        <w:rPr>
          <w:rStyle w:val="Gvdemetnitalik"/>
          <w:rFonts w:eastAsia="Arial Unicode MS"/>
          <w:i w:val="0"/>
          <w:sz w:val="24"/>
          <w:szCs w:val="24"/>
        </w:rPr>
        <w:t>;</w:t>
      </w:r>
      <w:r w:rsidRPr="00CE1E94">
        <w:rPr>
          <w:sz w:val="24"/>
          <w:szCs w:val="24"/>
        </w:rPr>
        <w:t xml:space="preserve"> Yaklaşık 800 ha alanı kapsayan Çubuk İlçesi Esenboğa Mahallesine ait uygulama imar planının Çubuk Belediye Meclisinin 05.06.2015 tarih ve 2015/167 sayılı kararı ile uygun görüldüğü, Ankara Büyükşehir Belediye Meclisinin 28.11.2015 tarih ve 2461 sayılı kararı ile </w:t>
      </w:r>
      <w:proofErr w:type="spellStart"/>
      <w:r w:rsidRPr="00CE1E94">
        <w:rPr>
          <w:sz w:val="24"/>
          <w:szCs w:val="24"/>
        </w:rPr>
        <w:t>tadilen</w:t>
      </w:r>
      <w:proofErr w:type="spellEnd"/>
      <w:r w:rsidRPr="00CE1E94">
        <w:rPr>
          <w:sz w:val="24"/>
          <w:szCs w:val="24"/>
        </w:rPr>
        <w:t xml:space="preserve"> onaylandığı, bu planın tamamında </w:t>
      </w:r>
      <w:proofErr w:type="gramStart"/>
      <w:r w:rsidRPr="00CE1E94">
        <w:rPr>
          <w:sz w:val="24"/>
          <w:szCs w:val="24"/>
        </w:rPr>
        <w:t>revizyon</w:t>
      </w:r>
      <w:proofErr w:type="gramEnd"/>
      <w:r w:rsidRPr="00CE1E94">
        <w:rPr>
          <w:sz w:val="24"/>
          <w:szCs w:val="24"/>
        </w:rPr>
        <w:t xml:space="preserve"> imar planı çalışmalarının kesinleştiği, planlama alanı içerisinde kullanım amacı daha çok konut alanına denk gelen yaklaşık 390 ha' </w:t>
      </w:r>
      <w:proofErr w:type="spellStart"/>
      <w:r w:rsidRPr="00CE1E94">
        <w:rPr>
          <w:sz w:val="24"/>
          <w:szCs w:val="24"/>
        </w:rPr>
        <w:t>lık</w:t>
      </w:r>
      <w:proofErr w:type="spellEnd"/>
      <w:r w:rsidRPr="00CE1E94">
        <w:rPr>
          <w:sz w:val="24"/>
          <w:szCs w:val="24"/>
        </w:rPr>
        <w:t xml:space="preserve"> alanda; yapılaşma şartı yükseklik serbest olarak belirtilen konut alanı kullanımlı taşınmazların yer aldığı, yaklaşık 390 </w:t>
      </w:r>
      <w:proofErr w:type="spellStart"/>
      <w:r w:rsidRPr="00CE1E94">
        <w:rPr>
          <w:sz w:val="24"/>
          <w:szCs w:val="24"/>
        </w:rPr>
        <w:t>ha'lık</w:t>
      </w:r>
      <w:proofErr w:type="spellEnd"/>
      <w:r w:rsidRPr="00CE1E94">
        <w:rPr>
          <w:sz w:val="24"/>
          <w:szCs w:val="24"/>
        </w:rPr>
        <w:t xml:space="preserve"> alana denk gelen konut alanlarında Emsal değerlerinin, 0.90, 1.00 ve 1.60 olarak belirlendiği, yüksekliğin serbest olarak plana işlendiği konut alanlarında en az parsel büyüklüğü şartının 2500 m</w:t>
      </w:r>
      <w:r w:rsidRPr="00CE1E94">
        <w:rPr>
          <w:sz w:val="24"/>
          <w:szCs w:val="24"/>
          <w:vertAlign w:val="superscript"/>
        </w:rPr>
        <w:t>2</w:t>
      </w:r>
      <w:r w:rsidRPr="00CE1E94">
        <w:rPr>
          <w:sz w:val="24"/>
          <w:szCs w:val="24"/>
        </w:rPr>
        <w:t xml:space="preserve"> olarak kabul edildiği, yüksekliği serbest olarak belirtilen bir parselde (Esenboğa Mahallesi 190493 ada 4 parselde) bodrum dahil 11 katlı inşaat ruhsatı alınmış inşaat süreci devam eden 1 adet yapının dışında, geriye kalan alanlarda yapılaşma olmadığının görüldüğü,</w:t>
      </w:r>
    </w:p>
    <w:p w:rsidR="00690DEA" w:rsidRDefault="00690DEA" w:rsidP="00690DEA">
      <w:pPr>
        <w:pStyle w:val="Gvdemetni51"/>
        <w:shd w:val="clear" w:color="auto" w:fill="auto"/>
        <w:spacing w:line="240" w:lineRule="auto"/>
        <w:ind w:left="20" w:firstLine="680"/>
        <w:jc w:val="both"/>
        <w:rPr>
          <w:rStyle w:val="Gvdemetni53"/>
          <w:b/>
          <w:bCs/>
        </w:rPr>
      </w:pPr>
      <w:bookmarkStart w:id="0" w:name="bookmark314"/>
    </w:p>
    <w:p w:rsidR="00690DEA" w:rsidRDefault="00690DEA" w:rsidP="00690DEA">
      <w:pPr>
        <w:pStyle w:val="Gvdemetni51"/>
        <w:shd w:val="clear" w:color="auto" w:fill="auto"/>
        <w:spacing w:line="240" w:lineRule="auto"/>
        <w:ind w:left="20" w:firstLine="680"/>
        <w:jc w:val="both"/>
        <w:rPr>
          <w:rStyle w:val="Gvdemetni53"/>
          <w:b/>
          <w:bCs/>
        </w:rPr>
      </w:pPr>
      <w:r w:rsidRPr="00CE1E94">
        <w:rPr>
          <w:rStyle w:val="Gvdemetni53"/>
          <w:b/>
          <w:bCs/>
        </w:rPr>
        <w:t>Başkanlığımızca yapılan değerlendirmede:</w:t>
      </w:r>
      <w:bookmarkEnd w:id="0"/>
    </w:p>
    <w:p w:rsidR="00690DEA" w:rsidRDefault="00690DEA" w:rsidP="00690DEA">
      <w:pPr>
        <w:pStyle w:val="Gvdemetni51"/>
        <w:shd w:val="clear" w:color="auto" w:fill="auto"/>
        <w:spacing w:line="240" w:lineRule="auto"/>
        <w:ind w:left="20" w:firstLine="680"/>
        <w:jc w:val="both"/>
        <w:rPr>
          <w:rStyle w:val="Gvdemetni53"/>
          <w:b/>
          <w:bCs/>
        </w:rPr>
      </w:pPr>
    </w:p>
    <w:p w:rsidR="00690DEA" w:rsidRDefault="00690DEA" w:rsidP="00690DEA">
      <w:pPr>
        <w:pStyle w:val="Gvdemetni51"/>
        <w:shd w:val="clear" w:color="auto" w:fill="auto"/>
        <w:spacing w:line="240" w:lineRule="auto"/>
        <w:ind w:left="20" w:firstLine="680"/>
        <w:jc w:val="both"/>
        <w:rPr>
          <w:b w:val="0"/>
          <w:sz w:val="24"/>
          <w:szCs w:val="24"/>
        </w:rPr>
      </w:pPr>
      <w:r w:rsidRPr="001D4A82">
        <w:rPr>
          <w:rStyle w:val="Gvdemetni53"/>
          <w:bCs/>
        </w:rPr>
        <w:t>1-</w:t>
      </w:r>
      <w:r w:rsidRPr="001D4A82">
        <w:rPr>
          <w:rStyle w:val="Gvdemetnitalik"/>
          <w:rFonts w:eastAsia="Arial Unicode MS"/>
          <w:b w:val="0"/>
          <w:i w:val="0"/>
          <w:sz w:val="24"/>
          <w:szCs w:val="24"/>
        </w:rPr>
        <w:t>"Çubuk</w:t>
      </w:r>
      <w:r>
        <w:rPr>
          <w:rStyle w:val="Gvdemetnitalik"/>
          <w:rFonts w:eastAsia="Arial Unicode MS"/>
          <w:b w:val="0"/>
          <w:i w:val="0"/>
          <w:sz w:val="24"/>
          <w:szCs w:val="24"/>
        </w:rPr>
        <w:t xml:space="preserve"> </w:t>
      </w:r>
      <w:r w:rsidRPr="001D4A82">
        <w:rPr>
          <w:rStyle w:val="Gvdemetnitalik"/>
          <w:rFonts w:eastAsia="Arial Unicode MS"/>
          <w:b w:val="0"/>
          <w:i w:val="0"/>
          <w:sz w:val="24"/>
          <w:szCs w:val="24"/>
        </w:rPr>
        <w:t>İlçesi Merkez Mahallelerine Ait 1/1000 Ölçekli İlave ve Revizyon Uygulama İmar Pla</w:t>
      </w:r>
      <w:r>
        <w:rPr>
          <w:rStyle w:val="Gvdemetnitalik"/>
          <w:rFonts w:eastAsia="Arial Unicode MS"/>
          <w:b w:val="0"/>
          <w:i w:val="0"/>
          <w:sz w:val="24"/>
          <w:szCs w:val="24"/>
        </w:rPr>
        <w:t>nı</w:t>
      </w:r>
      <w:r w:rsidRPr="001D4A82">
        <w:rPr>
          <w:rStyle w:val="Gvdemetnitalik"/>
          <w:rFonts w:eastAsia="Arial Unicode MS"/>
          <w:b w:val="0"/>
          <w:i w:val="0"/>
          <w:sz w:val="24"/>
          <w:szCs w:val="24"/>
        </w:rPr>
        <w:t>"nda</w:t>
      </w:r>
      <w:r w:rsidRPr="001D4A82">
        <w:rPr>
          <w:b w:val="0"/>
          <w:sz w:val="24"/>
          <w:szCs w:val="24"/>
        </w:rPr>
        <w:t xml:space="preserve"> yer alan 77,6 </w:t>
      </w:r>
      <w:proofErr w:type="spellStart"/>
      <w:r w:rsidRPr="001D4A82">
        <w:rPr>
          <w:b w:val="0"/>
          <w:sz w:val="24"/>
          <w:szCs w:val="24"/>
        </w:rPr>
        <w:t>Ha'lık</w:t>
      </w:r>
      <w:proofErr w:type="spellEnd"/>
      <w:r w:rsidRPr="001D4A82">
        <w:rPr>
          <w:b w:val="0"/>
          <w:sz w:val="24"/>
          <w:szCs w:val="24"/>
        </w:rPr>
        <w:t xml:space="preserve"> alanda bodrum </w:t>
      </w:r>
      <w:proofErr w:type="gramStart"/>
      <w:r w:rsidRPr="001D4A82">
        <w:rPr>
          <w:b w:val="0"/>
          <w:sz w:val="24"/>
          <w:szCs w:val="24"/>
        </w:rPr>
        <w:t>dahil</w:t>
      </w:r>
      <w:proofErr w:type="gramEnd"/>
      <w:r w:rsidRPr="001D4A82">
        <w:rPr>
          <w:b w:val="0"/>
          <w:sz w:val="24"/>
          <w:szCs w:val="24"/>
        </w:rPr>
        <w:t xml:space="preserve"> 13 katlı inşaat ruhsatı alınmış ve inşaat süreci devam eden bir adet yapı dışında yapılaşma olmadığı, alan için belirlenen emsal değerleri (1.20, 1.60 ve 2.00) ve en az parsel büyüklüğü (2500 m</w:t>
      </w:r>
      <w:r w:rsidRPr="001D4A82">
        <w:rPr>
          <w:b w:val="0"/>
          <w:sz w:val="24"/>
          <w:szCs w:val="24"/>
          <w:vertAlign w:val="superscript"/>
        </w:rPr>
        <w:t>2</w:t>
      </w:r>
      <w:r w:rsidRPr="001D4A82">
        <w:rPr>
          <w:b w:val="0"/>
          <w:sz w:val="24"/>
          <w:szCs w:val="24"/>
        </w:rPr>
        <w:t>) şartları dikkate alınarak yapılan analiz çalışmalarında 12 ila 15 kat olarak belirlenen kat yüksekliğinin alan için gerekli koşulları sağlayabileceği,</w:t>
      </w:r>
    </w:p>
    <w:p w:rsidR="00690DEA" w:rsidRDefault="00690DEA" w:rsidP="00690DEA">
      <w:pPr>
        <w:pStyle w:val="Gvdemetni51"/>
        <w:shd w:val="clear" w:color="auto" w:fill="auto"/>
        <w:spacing w:line="240" w:lineRule="auto"/>
        <w:ind w:left="20" w:firstLine="680"/>
        <w:jc w:val="both"/>
        <w:rPr>
          <w:b w:val="0"/>
          <w:sz w:val="24"/>
          <w:szCs w:val="24"/>
        </w:rPr>
      </w:pPr>
    </w:p>
    <w:p w:rsidR="00690DEA" w:rsidRDefault="00690DEA" w:rsidP="00690DEA">
      <w:pPr>
        <w:pStyle w:val="Gvdemetni51"/>
        <w:shd w:val="clear" w:color="auto" w:fill="auto"/>
        <w:spacing w:line="240" w:lineRule="auto"/>
        <w:ind w:left="20" w:firstLine="680"/>
        <w:jc w:val="both"/>
        <w:rPr>
          <w:b w:val="0"/>
          <w:sz w:val="24"/>
          <w:szCs w:val="24"/>
        </w:rPr>
      </w:pPr>
      <w:r w:rsidRPr="001D4A82">
        <w:rPr>
          <w:rStyle w:val="Gvdemetni53"/>
          <w:bCs/>
        </w:rPr>
        <w:t>2-</w:t>
      </w:r>
      <w:r w:rsidRPr="001D4A82">
        <w:rPr>
          <w:rStyle w:val="Gvdemetnitalik"/>
          <w:rFonts w:eastAsia="Arial Unicode MS"/>
          <w:b w:val="0"/>
          <w:i w:val="0"/>
          <w:sz w:val="24"/>
          <w:szCs w:val="24"/>
        </w:rPr>
        <w:t>"Ankara Yıldırım Beyazıt Üniversitesi Ç</w:t>
      </w:r>
      <w:r>
        <w:rPr>
          <w:rStyle w:val="Gvdemetnitalik"/>
          <w:rFonts w:eastAsia="Arial Unicode MS"/>
          <w:b w:val="0"/>
          <w:i w:val="0"/>
          <w:sz w:val="24"/>
          <w:szCs w:val="24"/>
        </w:rPr>
        <w:t>u</w:t>
      </w:r>
      <w:r w:rsidRPr="001D4A82">
        <w:rPr>
          <w:rStyle w:val="Gvdemetnitalik"/>
          <w:rFonts w:eastAsia="Arial Unicode MS"/>
          <w:b w:val="0"/>
          <w:i w:val="0"/>
          <w:sz w:val="24"/>
          <w:szCs w:val="24"/>
        </w:rPr>
        <w:t>buk/Esenboğa Yerleşkesi ve Çevresine ait 1/1000 ölçekli Uygulama İmar Planı"nda</w:t>
      </w:r>
      <w:r w:rsidRPr="001D4A82">
        <w:rPr>
          <w:b w:val="0"/>
          <w:sz w:val="24"/>
          <w:szCs w:val="24"/>
        </w:rPr>
        <w:t xml:space="preserve"> kullanım amacı daha çok konut alanına denk gelen yaklaşık 90 ha' </w:t>
      </w:r>
      <w:proofErr w:type="spellStart"/>
      <w:r w:rsidRPr="001D4A82">
        <w:rPr>
          <w:b w:val="0"/>
          <w:sz w:val="24"/>
          <w:szCs w:val="24"/>
        </w:rPr>
        <w:t>lık</w:t>
      </w:r>
      <w:proofErr w:type="spellEnd"/>
      <w:r w:rsidRPr="001D4A82">
        <w:rPr>
          <w:b w:val="0"/>
          <w:sz w:val="24"/>
          <w:szCs w:val="24"/>
        </w:rPr>
        <w:t xml:space="preserve"> alanda bodrum </w:t>
      </w:r>
      <w:proofErr w:type="gramStart"/>
      <w:r w:rsidRPr="001D4A82">
        <w:rPr>
          <w:b w:val="0"/>
          <w:sz w:val="24"/>
          <w:szCs w:val="24"/>
        </w:rPr>
        <w:t>dahil</w:t>
      </w:r>
      <w:proofErr w:type="gramEnd"/>
      <w:r w:rsidRPr="001D4A82">
        <w:rPr>
          <w:b w:val="0"/>
          <w:sz w:val="24"/>
          <w:szCs w:val="24"/>
        </w:rPr>
        <w:t xml:space="preserve"> 14 katlı inşaat ruhsatı alınmış ve inşaat süreci devam eden bir adet yapı dışında yapılaşma olmadığı, alan için belirlenen emsal değeri (1.00) ve en az parsel büyüklüğü (2400 m</w:t>
      </w:r>
      <w:r w:rsidRPr="001D4A82">
        <w:rPr>
          <w:b w:val="0"/>
          <w:sz w:val="24"/>
          <w:szCs w:val="24"/>
          <w:vertAlign w:val="superscript"/>
        </w:rPr>
        <w:t>2</w:t>
      </w:r>
      <w:r w:rsidRPr="001D4A82">
        <w:rPr>
          <w:b w:val="0"/>
          <w:sz w:val="24"/>
          <w:szCs w:val="24"/>
        </w:rPr>
        <w:t>) şartları dikkate alınarak yapılan analiz çalışmalarında 10 ila 15 kat olarak belirlenecek kat yükse</w:t>
      </w:r>
      <w:r>
        <w:rPr>
          <w:b w:val="0"/>
          <w:sz w:val="24"/>
          <w:szCs w:val="24"/>
        </w:rPr>
        <w:t>k</w:t>
      </w:r>
      <w:r w:rsidRPr="001D4A82">
        <w:rPr>
          <w:b w:val="0"/>
          <w:sz w:val="24"/>
          <w:szCs w:val="24"/>
        </w:rPr>
        <w:t>liğinin gerekli koşulları sağlayabileceği,</w:t>
      </w:r>
    </w:p>
    <w:p w:rsidR="00690DEA" w:rsidRDefault="00690DEA" w:rsidP="00690DEA">
      <w:pPr>
        <w:pStyle w:val="Gvdemetni10"/>
        <w:shd w:val="clear" w:color="auto" w:fill="auto"/>
        <w:tabs>
          <w:tab w:val="left" w:pos="1014"/>
        </w:tabs>
        <w:spacing w:after="0" w:line="240" w:lineRule="auto"/>
        <w:ind w:right="20" w:firstLine="0"/>
        <w:rPr>
          <w:sz w:val="24"/>
          <w:szCs w:val="24"/>
        </w:rPr>
      </w:pPr>
    </w:p>
    <w:p w:rsidR="00690DEA" w:rsidRDefault="00690DEA" w:rsidP="00690DEA">
      <w:pPr>
        <w:ind w:left="708" w:firstLine="708"/>
        <w:jc w:val="both"/>
      </w:pPr>
      <w:r>
        <w:t xml:space="preserve">      T.C.</w:t>
      </w:r>
    </w:p>
    <w:p w:rsidR="00690DEA" w:rsidRDefault="00690DEA" w:rsidP="00690DEA">
      <w:pPr>
        <w:jc w:val="both"/>
      </w:pPr>
      <w:r>
        <w:t>ANKARA BÜYÜKŞEHİR BELEDİYESİ</w:t>
      </w:r>
    </w:p>
    <w:p w:rsidR="00690DEA" w:rsidRDefault="00690DEA" w:rsidP="00690DEA">
      <w:pPr>
        <w:jc w:val="both"/>
      </w:pPr>
      <w:r>
        <w:t xml:space="preserve">                BELEDİYE MECLİSİ</w:t>
      </w:r>
    </w:p>
    <w:p w:rsidR="00690DEA" w:rsidRDefault="00690DEA" w:rsidP="00690DEA">
      <w:pPr>
        <w:tabs>
          <w:tab w:val="left" w:pos="1935"/>
        </w:tabs>
        <w:jc w:val="both"/>
      </w:pPr>
    </w:p>
    <w:p w:rsidR="00690DEA" w:rsidRDefault="00690DEA" w:rsidP="00690DEA">
      <w:pPr>
        <w:tabs>
          <w:tab w:val="left" w:pos="1935"/>
        </w:tabs>
        <w:jc w:val="both"/>
      </w:pPr>
    </w:p>
    <w:p w:rsidR="00690DEA" w:rsidRDefault="00690DEA" w:rsidP="00690DEA">
      <w:pPr>
        <w:jc w:val="both"/>
      </w:pPr>
      <w:r w:rsidRPr="001B032A">
        <w:t>Karar No:</w:t>
      </w:r>
      <w:r>
        <w:t>1268</w:t>
      </w:r>
      <w:r>
        <w:tab/>
      </w:r>
      <w:r>
        <w:tab/>
        <w:t xml:space="preserve"> </w:t>
      </w:r>
      <w:r>
        <w:tab/>
      </w:r>
      <w:r>
        <w:tab/>
        <w:t xml:space="preserve">     </w:t>
      </w:r>
      <w:r>
        <w:tab/>
      </w:r>
      <w:r>
        <w:tab/>
      </w:r>
      <w:r>
        <w:tab/>
        <w:t xml:space="preserve">                           09.10.2020</w:t>
      </w:r>
    </w:p>
    <w:p w:rsidR="00690DEA" w:rsidRDefault="00690DEA" w:rsidP="00690DEA">
      <w:pPr>
        <w:pStyle w:val="Gvdemetni10"/>
        <w:shd w:val="clear" w:color="auto" w:fill="auto"/>
        <w:tabs>
          <w:tab w:val="left" w:pos="1014"/>
        </w:tabs>
        <w:spacing w:after="0" w:line="240" w:lineRule="auto"/>
        <w:ind w:right="20" w:firstLine="0"/>
        <w:rPr>
          <w:sz w:val="24"/>
          <w:szCs w:val="24"/>
        </w:rPr>
      </w:pPr>
    </w:p>
    <w:p w:rsidR="00690DEA" w:rsidRDefault="00690DEA" w:rsidP="00690DEA">
      <w:pPr>
        <w:pStyle w:val="Gvdemetni10"/>
        <w:shd w:val="clear" w:color="auto" w:fill="auto"/>
        <w:tabs>
          <w:tab w:val="left" w:pos="1014"/>
        </w:tabs>
        <w:spacing w:after="0" w:line="240" w:lineRule="auto"/>
        <w:ind w:right="20" w:firstLine="0"/>
        <w:rPr>
          <w:sz w:val="24"/>
          <w:szCs w:val="24"/>
        </w:rPr>
      </w:pPr>
    </w:p>
    <w:p w:rsidR="00690DEA" w:rsidRDefault="00690DEA" w:rsidP="00690DEA">
      <w:pPr>
        <w:pStyle w:val="Gvdemetni10"/>
        <w:shd w:val="clear" w:color="auto" w:fill="auto"/>
        <w:tabs>
          <w:tab w:val="left" w:pos="1014"/>
        </w:tabs>
        <w:spacing w:after="0" w:line="240" w:lineRule="auto"/>
        <w:ind w:right="20" w:firstLine="0"/>
        <w:jc w:val="center"/>
        <w:rPr>
          <w:sz w:val="24"/>
          <w:szCs w:val="24"/>
        </w:rPr>
      </w:pPr>
      <w:r>
        <w:rPr>
          <w:sz w:val="24"/>
          <w:szCs w:val="24"/>
        </w:rPr>
        <w:t>-4-</w:t>
      </w:r>
    </w:p>
    <w:p w:rsidR="00690DEA" w:rsidRDefault="00690DEA" w:rsidP="00690DEA">
      <w:pPr>
        <w:pStyle w:val="Gvdemetni10"/>
        <w:shd w:val="clear" w:color="auto" w:fill="auto"/>
        <w:tabs>
          <w:tab w:val="left" w:pos="1014"/>
        </w:tabs>
        <w:spacing w:after="0" w:line="240" w:lineRule="auto"/>
        <w:ind w:right="20" w:firstLine="0"/>
        <w:jc w:val="center"/>
        <w:rPr>
          <w:sz w:val="24"/>
          <w:szCs w:val="24"/>
        </w:rPr>
      </w:pPr>
    </w:p>
    <w:p w:rsidR="00690DEA" w:rsidRDefault="00690DEA" w:rsidP="00690DEA">
      <w:pPr>
        <w:pStyle w:val="Gvdemetni51"/>
        <w:shd w:val="clear" w:color="auto" w:fill="auto"/>
        <w:spacing w:line="240" w:lineRule="auto"/>
        <w:ind w:left="20" w:firstLine="680"/>
        <w:jc w:val="both"/>
        <w:rPr>
          <w:b w:val="0"/>
          <w:sz w:val="24"/>
          <w:szCs w:val="24"/>
        </w:rPr>
      </w:pPr>
    </w:p>
    <w:p w:rsidR="00690DEA" w:rsidRDefault="00690DEA" w:rsidP="00690DEA">
      <w:pPr>
        <w:pStyle w:val="Gvdemetni51"/>
        <w:shd w:val="clear" w:color="auto" w:fill="auto"/>
        <w:spacing w:line="240" w:lineRule="auto"/>
        <w:ind w:left="20" w:firstLine="680"/>
        <w:jc w:val="both"/>
        <w:rPr>
          <w:b w:val="0"/>
          <w:sz w:val="24"/>
          <w:szCs w:val="24"/>
        </w:rPr>
      </w:pPr>
    </w:p>
    <w:p w:rsidR="00690DEA" w:rsidRDefault="00690DEA" w:rsidP="00690DEA">
      <w:pPr>
        <w:pStyle w:val="Gvdemetni51"/>
        <w:shd w:val="clear" w:color="auto" w:fill="auto"/>
        <w:spacing w:line="240" w:lineRule="auto"/>
        <w:ind w:left="20" w:firstLine="680"/>
        <w:jc w:val="both"/>
        <w:rPr>
          <w:b w:val="0"/>
          <w:sz w:val="24"/>
          <w:szCs w:val="24"/>
        </w:rPr>
      </w:pPr>
      <w:proofErr w:type="gramStart"/>
      <w:r>
        <w:rPr>
          <w:b w:val="0"/>
          <w:sz w:val="24"/>
          <w:szCs w:val="24"/>
        </w:rPr>
        <w:t>3</w:t>
      </w:r>
      <w:r w:rsidRPr="001D4A82">
        <w:rPr>
          <w:b w:val="0"/>
          <w:sz w:val="24"/>
          <w:szCs w:val="24"/>
        </w:rPr>
        <w:t>-</w:t>
      </w:r>
      <w:r w:rsidRPr="001D4A82">
        <w:rPr>
          <w:rStyle w:val="Gvdemetnitalik"/>
          <w:rFonts w:eastAsia="Arial Unicode MS"/>
          <w:b w:val="0"/>
          <w:i w:val="0"/>
          <w:sz w:val="24"/>
          <w:szCs w:val="24"/>
        </w:rPr>
        <w:t>"Esenboğa Mahallesi 1/1000 ölçekli Uygulama Revizyon İmar Planı</w:t>
      </w:r>
      <w:r w:rsidRPr="001D4A82">
        <w:rPr>
          <w:b w:val="0"/>
          <w:sz w:val="24"/>
          <w:szCs w:val="24"/>
        </w:rPr>
        <w:t xml:space="preserve"> "</w:t>
      </w:r>
      <w:proofErr w:type="spellStart"/>
      <w:r w:rsidRPr="001D4A82">
        <w:rPr>
          <w:b w:val="0"/>
          <w:sz w:val="24"/>
          <w:szCs w:val="24"/>
        </w:rPr>
        <w:t>nda</w:t>
      </w:r>
      <w:proofErr w:type="spellEnd"/>
      <w:r w:rsidRPr="001D4A82">
        <w:rPr>
          <w:b w:val="0"/>
          <w:sz w:val="24"/>
          <w:szCs w:val="24"/>
        </w:rPr>
        <w:t xml:space="preserve"> yaklaşık 390 ha' </w:t>
      </w:r>
      <w:proofErr w:type="spellStart"/>
      <w:r w:rsidRPr="001D4A82">
        <w:rPr>
          <w:b w:val="0"/>
          <w:sz w:val="24"/>
          <w:szCs w:val="24"/>
        </w:rPr>
        <w:t>lık</w:t>
      </w:r>
      <w:proofErr w:type="spellEnd"/>
      <w:r w:rsidRPr="001D4A82">
        <w:rPr>
          <w:b w:val="0"/>
          <w:sz w:val="24"/>
          <w:szCs w:val="24"/>
        </w:rPr>
        <w:t xml:space="preserve"> alan için belirlenen emsal değerleri (0.90, 1.00 ve 1.60) ve en az parsel büyüklüğü (2500 m</w:t>
      </w:r>
      <w:r w:rsidRPr="001D4A82">
        <w:rPr>
          <w:b w:val="0"/>
          <w:sz w:val="24"/>
          <w:szCs w:val="24"/>
          <w:vertAlign w:val="superscript"/>
        </w:rPr>
        <w:t>2</w:t>
      </w:r>
      <w:r w:rsidRPr="001D4A82">
        <w:rPr>
          <w:b w:val="0"/>
          <w:sz w:val="24"/>
          <w:szCs w:val="24"/>
        </w:rPr>
        <w:t>) şartları dikkate alınarak yapılan analiz çalışmalarında 10 ila 15 kat olarak belirlenen kat yüksekliğinin gerekli koşulla</w:t>
      </w:r>
      <w:r>
        <w:rPr>
          <w:b w:val="0"/>
          <w:sz w:val="24"/>
          <w:szCs w:val="24"/>
        </w:rPr>
        <w:t>rı</w:t>
      </w:r>
      <w:r w:rsidRPr="001D4A82">
        <w:rPr>
          <w:b w:val="0"/>
          <w:sz w:val="24"/>
          <w:szCs w:val="24"/>
        </w:rPr>
        <w:t xml:space="preserve"> sağlayabileceği,</w:t>
      </w:r>
      <w:proofErr w:type="gramEnd"/>
    </w:p>
    <w:p w:rsidR="00690DEA" w:rsidRDefault="00690DEA" w:rsidP="00690DEA">
      <w:pPr>
        <w:pStyle w:val="Gvdemetni51"/>
        <w:shd w:val="clear" w:color="auto" w:fill="auto"/>
        <w:spacing w:line="240" w:lineRule="auto"/>
        <w:ind w:left="20" w:firstLine="680"/>
        <w:jc w:val="both"/>
        <w:rPr>
          <w:b w:val="0"/>
          <w:sz w:val="24"/>
          <w:szCs w:val="24"/>
        </w:rPr>
      </w:pPr>
    </w:p>
    <w:p w:rsidR="00690DEA" w:rsidRDefault="00690DEA" w:rsidP="00690DEA">
      <w:pPr>
        <w:pStyle w:val="Gvdemetni51"/>
        <w:shd w:val="clear" w:color="auto" w:fill="auto"/>
        <w:spacing w:line="240" w:lineRule="auto"/>
        <w:ind w:left="20" w:firstLine="680"/>
        <w:jc w:val="both"/>
        <w:rPr>
          <w:b w:val="0"/>
          <w:sz w:val="24"/>
          <w:szCs w:val="24"/>
        </w:rPr>
      </w:pPr>
      <w:r>
        <w:rPr>
          <w:b w:val="0"/>
          <w:sz w:val="24"/>
          <w:szCs w:val="24"/>
        </w:rPr>
        <w:t>4-</w:t>
      </w:r>
      <w:r w:rsidRPr="001D4A82">
        <w:rPr>
          <w:b w:val="0"/>
          <w:sz w:val="24"/>
          <w:szCs w:val="24"/>
        </w:rPr>
        <w:t>Her üç planda yer alan kentsel sosyal teknik altyapı alanları için ise kullanımına göre en fazla 5 kat veya 16,50 m olarak düzenlenebileceği,</w:t>
      </w:r>
    </w:p>
    <w:p w:rsidR="00690DEA" w:rsidRDefault="00690DEA" w:rsidP="00690DEA">
      <w:pPr>
        <w:pStyle w:val="Gvdemetni51"/>
        <w:shd w:val="clear" w:color="auto" w:fill="auto"/>
        <w:spacing w:line="240" w:lineRule="auto"/>
        <w:ind w:left="20" w:firstLine="680"/>
        <w:jc w:val="both"/>
        <w:rPr>
          <w:b w:val="0"/>
          <w:sz w:val="24"/>
          <w:szCs w:val="24"/>
        </w:rPr>
      </w:pPr>
    </w:p>
    <w:p w:rsidR="00690DEA" w:rsidRDefault="00690DEA" w:rsidP="00690DEA">
      <w:pPr>
        <w:pStyle w:val="Gvdemetni51"/>
        <w:shd w:val="clear" w:color="auto" w:fill="auto"/>
        <w:spacing w:line="240" w:lineRule="auto"/>
        <w:ind w:left="20" w:firstLine="680"/>
        <w:jc w:val="both"/>
        <w:rPr>
          <w:b w:val="0"/>
          <w:sz w:val="24"/>
          <w:szCs w:val="24"/>
        </w:rPr>
      </w:pPr>
      <w:r>
        <w:rPr>
          <w:b w:val="0"/>
          <w:sz w:val="24"/>
          <w:szCs w:val="24"/>
        </w:rPr>
        <w:t>5-</w:t>
      </w:r>
      <w:r w:rsidRPr="001D4A82">
        <w:rPr>
          <w:b w:val="0"/>
          <w:sz w:val="24"/>
          <w:szCs w:val="24"/>
        </w:rPr>
        <w:t xml:space="preserve">Bahse konu planlarda kat yüksekliği revizyonu yapılacak bölgeler için ihtiyaç duyulan kat yüksekliklerinin </w:t>
      </w:r>
      <w:proofErr w:type="gramStart"/>
      <w:r w:rsidRPr="001D4A82">
        <w:rPr>
          <w:b w:val="0"/>
          <w:sz w:val="24"/>
          <w:szCs w:val="24"/>
        </w:rPr>
        <w:t>Mekansal</w:t>
      </w:r>
      <w:proofErr w:type="gramEnd"/>
      <w:r w:rsidRPr="001D4A82">
        <w:rPr>
          <w:b w:val="0"/>
          <w:sz w:val="24"/>
          <w:szCs w:val="24"/>
        </w:rPr>
        <w:t xml:space="preserve"> Planlar Yapım Yönetmeliği'nin 26. Maddesi doğrultusunda Meclisimizce değerlendirilmesinin yerinde olacağı, onaylı nazım imar planlarındaki kat yüksekliği ifadelerinin de plan notu ilavesi ile iptal edilmesi gerektiği</w:t>
      </w:r>
      <w:r>
        <w:rPr>
          <w:b w:val="0"/>
          <w:sz w:val="24"/>
          <w:szCs w:val="24"/>
        </w:rPr>
        <w:t xml:space="preserve"> </w:t>
      </w:r>
      <w:r w:rsidRPr="001D4A82">
        <w:rPr>
          <w:b w:val="0"/>
          <w:sz w:val="24"/>
          <w:szCs w:val="24"/>
        </w:rPr>
        <w:t xml:space="preserve">görüş ve kanaatine </w:t>
      </w:r>
      <w:r>
        <w:rPr>
          <w:b w:val="0"/>
          <w:sz w:val="24"/>
          <w:szCs w:val="24"/>
        </w:rPr>
        <w:t>varıldığı,</w:t>
      </w:r>
    </w:p>
    <w:p w:rsidR="00690DEA" w:rsidRPr="00690DEA" w:rsidRDefault="00690DEA" w:rsidP="00690DEA">
      <w:pPr>
        <w:pStyle w:val="Gvdemetni51"/>
        <w:shd w:val="clear" w:color="auto" w:fill="auto"/>
        <w:spacing w:line="240" w:lineRule="auto"/>
        <w:ind w:left="20" w:firstLine="680"/>
        <w:jc w:val="both"/>
        <w:rPr>
          <w:b w:val="0"/>
          <w:sz w:val="24"/>
          <w:szCs w:val="24"/>
        </w:rPr>
      </w:pPr>
    </w:p>
    <w:p w:rsidR="00D175C8" w:rsidRPr="00690DEA" w:rsidRDefault="00690DEA" w:rsidP="00690DEA">
      <w:pPr>
        <w:pStyle w:val="Gvdemetni51"/>
        <w:shd w:val="clear" w:color="auto" w:fill="auto"/>
        <w:spacing w:line="240" w:lineRule="auto"/>
        <w:ind w:left="20" w:firstLine="680"/>
        <w:jc w:val="both"/>
        <w:rPr>
          <w:b w:val="0"/>
          <w:sz w:val="24"/>
          <w:szCs w:val="24"/>
        </w:rPr>
      </w:pPr>
      <w:r w:rsidRPr="00690DEA">
        <w:rPr>
          <w:b w:val="0"/>
          <w:sz w:val="24"/>
          <w:szCs w:val="24"/>
        </w:rPr>
        <w:t>Hususları tespit edilmiş olup,  kat rejimi, iskan, ruhsat, plan tadilatı ile yapı yüksekliği (</w:t>
      </w:r>
      <w:proofErr w:type="spellStart"/>
      <w:r w:rsidRPr="00690DEA">
        <w:rPr>
          <w:b w:val="0"/>
          <w:sz w:val="24"/>
          <w:szCs w:val="24"/>
        </w:rPr>
        <w:t>Hmax</w:t>
      </w:r>
      <w:proofErr w:type="spellEnd"/>
      <w:r w:rsidRPr="00690DEA">
        <w:rPr>
          <w:b w:val="0"/>
          <w:sz w:val="24"/>
          <w:szCs w:val="24"/>
        </w:rPr>
        <w:t xml:space="preserve">, </w:t>
      </w:r>
      <w:proofErr w:type="spellStart"/>
      <w:r w:rsidRPr="00690DEA">
        <w:rPr>
          <w:b w:val="0"/>
          <w:sz w:val="24"/>
          <w:szCs w:val="24"/>
        </w:rPr>
        <w:t>Yençok</w:t>
      </w:r>
      <w:proofErr w:type="spellEnd"/>
      <w:r w:rsidRPr="00690DEA">
        <w:rPr>
          <w:b w:val="0"/>
          <w:sz w:val="24"/>
          <w:szCs w:val="24"/>
        </w:rPr>
        <w:t xml:space="preserve">) belirlenmiş ada parseller hariç olmak üzere; “Çubuk İlçesi Merkez Mahallelerine ait 1/1000 </w:t>
      </w:r>
      <w:proofErr w:type="gramStart"/>
      <w:r w:rsidRPr="00690DEA">
        <w:rPr>
          <w:b w:val="0"/>
          <w:sz w:val="24"/>
          <w:szCs w:val="24"/>
        </w:rPr>
        <w:t>ölçekli  İlave</w:t>
      </w:r>
      <w:proofErr w:type="gramEnd"/>
      <w:r w:rsidRPr="00690DEA">
        <w:rPr>
          <w:b w:val="0"/>
          <w:sz w:val="24"/>
          <w:szCs w:val="24"/>
        </w:rPr>
        <w:t xml:space="preserve"> ve Revizyon Uygulama İmar Planı”, “Ankara Yıldırım Beyazıt Üniversitesi Çubuk/Esenboğa Yerleşkesi ve Çevresine ait 1/1000 ölçekli Uygulama İmar Planı” ve “Esenboğa Mahallesi 1/1000 ölçekli Uygulama Revizyon İmar Planı” kapsamında “Serbest” olan saçak seviyelerinin, Esenboğa Havalimanına ait onaylı mania planı ve kriterleri dikkate alınmak kaydıyla, konut alanları, ticaret alanları, konut+ticaret alanları, kentsel servis alanları, konut dışı kentsel çalışma alanlarında maksimum 18 kat, üniversite alanları, sosyal ve kültürel tesis alanları, resmi kurum alanları, eğitim tesis alanları, sağlık tesis alanları vb. kullanım alanlarında maksimum 5 kat olarak, onaylı nazım imar planlarındaki kat yüksekliği ifadelerinin de plan notu ilavesi ile iptali suretiyle “</w:t>
      </w:r>
      <w:proofErr w:type="spellStart"/>
      <w:r w:rsidRPr="00690DEA">
        <w:rPr>
          <w:b w:val="0"/>
          <w:sz w:val="24"/>
          <w:szCs w:val="24"/>
        </w:rPr>
        <w:t>tadilen</w:t>
      </w:r>
      <w:proofErr w:type="spellEnd"/>
      <w:r w:rsidRPr="00690DEA">
        <w:rPr>
          <w:b w:val="0"/>
          <w:sz w:val="24"/>
          <w:szCs w:val="24"/>
        </w:rPr>
        <w:t xml:space="preserve"> onayı” </w:t>
      </w:r>
      <w:proofErr w:type="spellStart"/>
      <w:r w:rsidR="00AE7419" w:rsidRPr="00690DEA">
        <w:rPr>
          <w:b w:val="0"/>
          <w:sz w:val="24"/>
          <w:szCs w:val="24"/>
        </w:rPr>
        <w:t>na</w:t>
      </w:r>
      <w:proofErr w:type="spellEnd"/>
      <w:r w:rsidR="00A7454D" w:rsidRPr="00690DEA">
        <w:rPr>
          <w:rStyle w:val="gvdemetni50"/>
          <w:b w:val="0"/>
          <w:sz w:val="24"/>
          <w:szCs w:val="24"/>
        </w:rPr>
        <w:t xml:space="preserve"> </w:t>
      </w:r>
      <w:r w:rsidR="005C358D" w:rsidRPr="00690DEA">
        <w:rPr>
          <w:b w:val="0"/>
          <w:color w:val="000000"/>
          <w:sz w:val="24"/>
          <w:szCs w:val="24"/>
        </w:rPr>
        <w:t>ilişkin</w:t>
      </w:r>
      <w:r w:rsidR="000A5D4E" w:rsidRPr="00690DEA">
        <w:rPr>
          <w:b w:val="0"/>
          <w:sz w:val="24"/>
          <w:szCs w:val="24"/>
        </w:rPr>
        <w:t xml:space="preserve"> </w:t>
      </w:r>
      <w:r w:rsidR="00696369" w:rsidRPr="00690DEA">
        <w:rPr>
          <w:b w:val="0"/>
          <w:sz w:val="24"/>
          <w:szCs w:val="24"/>
        </w:rPr>
        <w:t xml:space="preserve">İmar ve Bayındırlık </w:t>
      </w:r>
      <w:r w:rsidR="00DA315B" w:rsidRPr="00690DEA">
        <w:rPr>
          <w:b w:val="0"/>
          <w:sz w:val="24"/>
          <w:szCs w:val="24"/>
        </w:rPr>
        <w:t>Komisyonu Raporu oylanarak oybirliği ile kabul edildi.</w:t>
      </w:r>
    </w:p>
    <w:p w:rsidR="00B07BFD" w:rsidRPr="0053738D" w:rsidRDefault="00B07BFD" w:rsidP="00094D9E">
      <w:pPr>
        <w:pStyle w:val="Style3"/>
        <w:widowControl/>
        <w:spacing w:line="240" w:lineRule="auto"/>
        <w:ind w:firstLine="739"/>
      </w:pPr>
    </w:p>
    <w:p w:rsidR="008D6A85" w:rsidRDefault="008D6A85" w:rsidP="00094D9E">
      <w:pPr>
        <w:pStyle w:val="Style3"/>
        <w:widowControl/>
        <w:spacing w:line="240" w:lineRule="auto"/>
        <w:ind w:firstLine="739"/>
      </w:pPr>
    </w:p>
    <w:p w:rsidR="00690DEA" w:rsidRDefault="00690DEA" w:rsidP="00094D9E">
      <w:pPr>
        <w:pStyle w:val="Style3"/>
        <w:widowControl/>
        <w:spacing w:line="240" w:lineRule="auto"/>
        <w:ind w:firstLine="739"/>
      </w:pPr>
    </w:p>
    <w:p w:rsidR="00690DEA" w:rsidRDefault="00690DEA" w:rsidP="00094D9E">
      <w:pPr>
        <w:pStyle w:val="Style3"/>
        <w:widowControl/>
        <w:spacing w:line="240" w:lineRule="auto"/>
        <w:ind w:firstLine="739"/>
      </w:pPr>
    </w:p>
    <w:p w:rsidR="00A76CE3" w:rsidRDefault="00A76CE3" w:rsidP="00094D9E">
      <w:pPr>
        <w:pStyle w:val="Style3"/>
        <w:widowControl/>
        <w:spacing w:line="240" w:lineRule="auto"/>
        <w:ind w:firstLine="739"/>
      </w:pPr>
    </w:p>
    <w:p w:rsidR="00B07BFD" w:rsidRDefault="00B07BFD" w:rsidP="00094D9E">
      <w:pPr>
        <w:pStyle w:val="Style3"/>
        <w:widowControl/>
        <w:spacing w:line="240" w:lineRule="auto"/>
        <w:ind w:firstLine="739"/>
      </w:pPr>
    </w:p>
    <w:p w:rsidR="00A76CE3" w:rsidRDefault="00A76CE3" w:rsidP="00094D9E">
      <w:pPr>
        <w:pStyle w:val="Style3"/>
        <w:widowControl/>
        <w:spacing w:line="240" w:lineRule="auto"/>
        <w:ind w:firstLine="739"/>
      </w:pPr>
    </w:p>
    <w:p w:rsidR="00A76CE3" w:rsidRDefault="00A76CE3" w:rsidP="00094D9E">
      <w:pPr>
        <w:pStyle w:val="Style3"/>
        <w:widowControl/>
        <w:spacing w:line="240" w:lineRule="auto"/>
        <w:ind w:firstLine="739"/>
      </w:pPr>
    </w:p>
    <w:tbl>
      <w:tblPr>
        <w:tblStyle w:val="TabloKlavuzu"/>
        <w:tblW w:w="94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89"/>
        <w:gridCol w:w="3189"/>
        <w:gridCol w:w="3103"/>
      </w:tblGrid>
      <w:tr w:rsidR="008D6A85" w:rsidTr="008D6A85">
        <w:trPr>
          <w:trHeight w:val="606"/>
          <w:jc w:val="center"/>
        </w:trPr>
        <w:tc>
          <w:tcPr>
            <w:tcW w:w="3189" w:type="dxa"/>
          </w:tcPr>
          <w:p w:rsidR="008D6A85" w:rsidRDefault="008D6A85" w:rsidP="007D59F1">
            <w:pPr>
              <w:autoSpaceDE w:val="0"/>
              <w:autoSpaceDN w:val="0"/>
              <w:adjustRightInd w:val="0"/>
              <w:jc w:val="center"/>
              <w:rPr>
                <w:color w:val="000000"/>
              </w:rPr>
            </w:pPr>
            <w:r>
              <w:rPr>
                <w:color w:val="000000"/>
              </w:rPr>
              <w:t>Fatih ÜNAL</w:t>
            </w:r>
          </w:p>
          <w:p w:rsidR="008D6A85" w:rsidRDefault="008D6A85" w:rsidP="007D59F1">
            <w:pPr>
              <w:autoSpaceDE w:val="0"/>
              <w:autoSpaceDN w:val="0"/>
              <w:adjustRightInd w:val="0"/>
              <w:jc w:val="center"/>
              <w:rPr>
                <w:color w:val="000000"/>
              </w:rPr>
            </w:pPr>
            <w:r>
              <w:rPr>
                <w:color w:val="000000"/>
              </w:rPr>
              <w:t>Meclis 1.Başkan V.</w:t>
            </w:r>
          </w:p>
        </w:tc>
        <w:tc>
          <w:tcPr>
            <w:tcW w:w="3189" w:type="dxa"/>
            <w:vAlign w:val="center"/>
          </w:tcPr>
          <w:p w:rsidR="008D6A85" w:rsidRDefault="008D6A85" w:rsidP="007D59F1">
            <w:pPr>
              <w:autoSpaceDE w:val="0"/>
              <w:autoSpaceDN w:val="0"/>
              <w:adjustRightInd w:val="0"/>
              <w:jc w:val="center"/>
              <w:rPr>
                <w:color w:val="000000"/>
              </w:rPr>
            </w:pPr>
            <w:r>
              <w:rPr>
                <w:color w:val="000000"/>
              </w:rPr>
              <w:t>Mehmet Kürşad KOÇAK</w:t>
            </w:r>
          </w:p>
          <w:p w:rsidR="008D6A85" w:rsidRDefault="008D6A85" w:rsidP="007D59F1">
            <w:pPr>
              <w:tabs>
                <w:tab w:val="left" w:pos="3268"/>
              </w:tabs>
              <w:jc w:val="center"/>
              <w:rPr>
                <w:color w:val="000000"/>
              </w:rPr>
            </w:pPr>
            <w:r>
              <w:rPr>
                <w:color w:val="000000"/>
              </w:rPr>
              <w:t xml:space="preserve">Divan </w:t>
            </w:r>
            <w:proofErr w:type="gramStart"/>
            <w:r>
              <w:rPr>
                <w:color w:val="000000"/>
              </w:rPr>
              <w:t>Katibi</w:t>
            </w:r>
            <w:proofErr w:type="gramEnd"/>
          </w:p>
        </w:tc>
        <w:tc>
          <w:tcPr>
            <w:tcW w:w="3103" w:type="dxa"/>
            <w:vAlign w:val="center"/>
          </w:tcPr>
          <w:p w:rsidR="008D6A85" w:rsidRDefault="008D6A85" w:rsidP="007D59F1">
            <w:pPr>
              <w:autoSpaceDE w:val="0"/>
              <w:autoSpaceDN w:val="0"/>
              <w:adjustRightInd w:val="0"/>
              <w:jc w:val="center"/>
              <w:rPr>
                <w:color w:val="000000"/>
              </w:rPr>
            </w:pPr>
            <w:r>
              <w:rPr>
                <w:color w:val="000000"/>
              </w:rPr>
              <w:t>Burak KOCA</w:t>
            </w:r>
          </w:p>
          <w:p w:rsidR="008D6A85" w:rsidRDefault="008D6A85" w:rsidP="007D59F1">
            <w:pPr>
              <w:autoSpaceDE w:val="0"/>
              <w:autoSpaceDN w:val="0"/>
              <w:adjustRightInd w:val="0"/>
              <w:jc w:val="center"/>
              <w:rPr>
                <w:color w:val="000000"/>
              </w:rPr>
            </w:pPr>
            <w:r>
              <w:rPr>
                <w:color w:val="000000"/>
              </w:rPr>
              <w:t xml:space="preserve"> Y.Divan </w:t>
            </w:r>
            <w:proofErr w:type="gramStart"/>
            <w:r>
              <w:rPr>
                <w:color w:val="000000"/>
              </w:rPr>
              <w:t>Katibi</w:t>
            </w:r>
            <w:proofErr w:type="gramEnd"/>
          </w:p>
        </w:tc>
      </w:tr>
    </w:tbl>
    <w:p w:rsidR="008D6A85" w:rsidRDefault="008D6A85" w:rsidP="00094D9E">
      <w:pPr>
        <w:pStyle w:val="Style3"/>
        <w:widowControl/>
        <w:spacing w:line="240" w:lineRule="auto"/>
        <w:ind w:firstLine="739"/>
      </w:pPr>
    </w:p>
    <w:p w:rsidR="00B2761C" w:rsidRDefault="00B2761C" w:rsidP="00094D9E">
      <w:pPr>
        <w:pStyle w:val="Style3"/>
        <w:widowControl/>
        <w:spacing w:line="240" w:lineRule="auto"/>
        <w:ind w:firstLine="739"/>
      </w:pPr>
    </w:p>
    <w:p w:rsidR="00B2761C" w:rsidRDefault="00B2761C" w:rsidP="00094D9E">
      <w:pPr>
        <w:pStyle w:val="Style3"/>
        <w:widowControl/>
        <w:spacing w:line="240" w:lineRule="auto"/>
        <w:ind w:firstLine="739"/>
      </w:pPr>
    </w:p>
    <w:p w:rsidR="00B2761C" w:rsidRDefault="00B2761C" w:rsidP="00094D9E">
      <w:pPr>
        <w:pStyle w:val="Style3"/>
        <w:widowControl/>
        <w:spacing w:line="240" w:lineRule="auto"/>
        <w:ind w:firstLine="739"/>
      </w:pPr>
    </w:p>
    <w:p w:rsidR="00B2761C" w:rsidRDefault="00B2761C" w:rsidP="00094D9E">
      <w:pPr>
        <w:pStyle w:val="Style3"/>
        <w:widowControl/>
        <w:spacing w:line="240" w:lineRule="auto"/>
        <w:ind w:firstLine="739"/>
      </w:pPr>
    </w:p>
    <w:p w:rsidR="00B2761C" w:rsidRDefault="00B2761C" w:rsidP="00094D9E">
      <w:pPr>
        <w:pStyle w:val="Style3"/>
        <w:widowControl/>
        <w:spacing w:line="240" w:lineRule="auto"/>
        <w:ind w:firstLine="739"/>
      </w:pPr>
    </w:p>
    <w:p w:rsidR="00B2761C" w:rsidRPr="00B2761C" w:rsidRDefault="00B2761C" w:rsidP="00B2761C">
      <w:pPr>
        <w:jc w:val="center"/>
      </w:pPr>
      <w:r w:rsidRPr="00B2761C">
        <w:lastRenderedPageBreak/>
        <w:t>T.C.</w:t>
      </w:r>
    </w:p>
    <w:p w:rsidR="00B2761C" w:rsidRPr="00B2761C" w:rsidRDefault="00B2761C" w:rsidP="00B2761C">
      <w:pPr>
        <w:jc w:val="center"/>
      </w:pPr>
      <w:r w:rsidRPr="00B2761C">
        <w:t>ANKARA BÜYÜKŞEHİR BELEDİYE MECLİSİ</w:t>
      </w:r>
    </w:p>
    <w:p w:rsidR="00B2761C" w:rsidRPr="00B2761C" w:rsidRDefault="00B2761C" w:rsidP="00B2761C">
      <w:pPr>
        <w:jc w:val="center"/>
      </w:pPr>
      <w:r w:rsidRPr="00B2761C">
        <w:t>İmar ve Bayındırlık Komisyonu Raporu</w:t>
      </w:r>
    </w:p>
    <w:p w:rsidR="00B2761C" w:rsidRPr="00B2761C" w:rsidRDefault="00B2761C" w:rsidP="00B2761C">
      <w:pPr>
        <w:jc w:val="center"/>
      </w:pPr>
    </w:p>
    <w:p w:rsidR="00B2761C" w:rsidRPr="00B2761C" w:rsidRDefault="00B2761C" w:rsidP="00B2761C">
      <w:pPr>
        <w:jc w:val="center"/>
      </w:pPr>
      <w:r w:rsidRPr="00B2761C">
        <w:t>Rapor No: 271</w:t>
      </w:r>
      <w:r w:rsidRPr="00B2761C">
        <w:tab/>
        <w:t xml:space="preserve">     </w:t>
      </w:r>
      <w:r w:rsidRPr="00B2761C">
        <w:tab/>
        <w:t xml:space="preserve">     </w:t>
      </w:r>
      <w:r w:rsidRPr="00B2761C">
        <w:tab/>
        <w:t xml:space="preserve">                         </w:t>
      </w:r>
      <w:r w:rsidRPr="00B2761C">
        <w:tab/>
        <w:t xml:space="preserve">         </w:t>
      </w:r>
      <w:r w:rsidRPr="00B2761C">
        <w:tab/>
      </w:r>
      <w:r w:rsidRPr="00B2761C">
        <w:tab/>
      </w:r>
      <w:r w:rsidRPr="00B2761C">
        <w:tab/>
        <w:t xml:space="preserve">        18.09.2020</w:t>
      </w:r>
    </w:p>
    <w:p w:rsidR="00B2761C" w:rsidRPr="003B0AF0" w:rsidRDefault="00B2761C" w:rsidP="00B2761C">
      <w:pPr>
        <w:pStyle w:val="Balk7"/>
        <w:jc w:val="center"/>
        <w:rPr>
          <w:b/>
        </w:rPr>
      </w:pPr>
      <w:r w:rsidRPr="00B2761C">
        <w:rPr>
          <w:bCs/>
        </w:rPr>
        <w:t>BÜYÜKŞEHİR BELEDİYE MECLİSİ BAŞKANLIĞINA</w:t>
      </w:r>
      <w:r w:rsidRPr="003B0AF0">
        <w:rPr>
          <w:b/>
        </w:rPr>
        <w:t xml:space="preserve"> </w:t>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t>20</w:t>
      </w:r>
    </w:p>
    <w:p w:rsidR="00B2761C" w:rsidRDefault="00B2761C" w:rsidP="00B2761C">
      <w:pPr>
        <w:pStyle w:val="ListeParagraf"/>
        <w:ind w:left="0"/>
        <w:jc w:val="both"/>
      </w:pPr>
    </w:p>
    <w:p w:rsidR="00B2761C" w:rsidRPr="00CE1E94" w:rsidRDefault="00B2761C" w:rsidP="00B2761C">
      <w:pPr>
        <w:pStyle w:val="ListeParagraf"/>
        <w:tabs>
          <w:tab w:val="left" w:pos="0"/>
        </w:tabs>
        <w:ind w:left="0"/>
        <w:contextualSpacing/>
        <w:jc w:val="both"/>
      </w:pPr>
      <w:r>
        <w:tab/>
      </w:r>
      <w:r w:rsidRPr="00CE1E94">
        <w:t>Çubuk Belediye sınırları içerisinde bulunan 1/1000 ölçekli uygulama imar planı plan notlarında yapılan değişikliklere istinaden kat seviyelerinin belirlenmesine ilişkin Büyükşehir Belediye Meclisinin 08.09.2020 tarih ve 71.gündem maddesi olarak komisyonumuza havale edilen dosya incelendi.</w:t>
      </w:r>
    </w:p>
    <w:p w:rsidR="00B2761C" w:rsidRPr="00CE1E94" w:rsidRDefault="00B2761C" w:rsidP="00B2761C">
      <w:pPr>
        <w:pStyle w:val="ListeParagraf"/>
        <w:tabs>
          <w:tab w:val="left" w:pos="0"/>
        </w:tabs>
        <w:contextualSpacing/>
        <w:jc w:val="both"/>
      </w:pPr>
    </w:p>
    <w:p w:rsidR="00B2761C" w:rsidRDefault="00B2761C" w:rsidP="00B2761C">
      <w:pPr>
        <w:pStyle w:val="Gvdemetni10"/>
        <w:shd w:val="clear" w:color="auto" w:fill="auto"/>
        <w:spacing w:after="0" w:line="240" w:lineRule="auto"/>
        <w:ind w:left="40" w:right="20" w:firstLine="680"/>
        <w:rPr>
          <w:sz w:val="24"/>
          <w:szCs w:val="24"/>
        </w:rPr>
      </w:pPr>
      <w:proofErr w:type="gramStart"/>
      <w:r w:rsidRPr="00CE1E94">
        <w:rPr>
          <w:sz w:val="24"/>
          <w:szCs w:val="24"/>
        </w:rPr>
        <w:t xml:space="preserve">Komisyonumuzca yapılan incelemeler neticesinde; Çubuk Belediye Başkanlığının 21.07.2020 tarihli ve E.57103 sayılı yazısı ekinde yer alan; Çubuk Belediye Meclisinin 03.07.2020 gün ve 87 sayılı kararı ile uygun görülen Çubuk Belediye sınırları içerisinde bulunan 1/1000 ölçekli uygulama imar planı plan notlarında yapılan değişikliklerine istinaden, kat seviyelerinin belirlenmesine ait 1/1000 ölçekli uygulama imar planı değişikliği 5216 sayılı yasanın 14.maddesi gereği onaylanmak üzere </w:t>
      </w:r>
      <w:r>
        <w:rPr>
          <w:sz w:val="24"/>
          <w:szCs w:val="24"/>
        </w:rPr>
        <w:t>İmar ve Şehircilik Dairesi Başkanlığına sunulduğu,</w:t>
      </w:r>
      <w:proofErr w:type="gramEnd"/>
    </w:p>
    <w:p w:rsidR="00B2761C" w:rsidRPr="00CE1E94" w:rsidRDefault="00B2761C" w:rsidP="00B2761C">
      <w:pPr>
        <w:pStyle w:val="Gvdemetni10"/>
        <w:shd w:val="clear" w:color="auto" w:fill="auto"/>
        <w:spacing w:after="0" w:line="240" w:lineRule="auto"/>
        <w:ind w:left="40" w:right="20" w:firstLine="680"/>
        <w:rPr>
          <w:sz w:val="24"/>
          <w:szCs w:val="24"/>
        </w:rPr>
      </w:pPr>
    </w:p>
    <w:p w:rsidR="00B2761C" w:rsidRPr="00CE1E94" w:rsidRDefault="00B2761C" w:rsidP="00B2761C">
      <w:pPr>
        <w:pStyle w:val="Gvdemetni51"/>
        <w:shd w:val="clear" w:color="auto" w:fill="auto"/>
        <w:spacing w:line="240" w:lineRule="auto"/>
        <w:ind w:left="40" w:firstLine="680"/>
        <w:jc w:val="both"/>
        <w:rPr>
          <w:sz w:val="24"/>
          <w:szCs w:val="24"/>
        </w:rPr>
      </w:pPr>
      <w:r w:rsidRPr="00CE1E94">
        <w:rPr>
          <w:rStyle w:val="Gvdemetni54"/>
          <w:b/>
          <w:bCs/>
          <w:sz w:val="24"/>
          <w:szCs w:val="24"/>
        </w:rPr>
        <w:t>Yapılan incelemede:</w:t>
      </w:r>
    </w:p>
    <w:p w:rsidR="00B2761C" w:rsidRPr="001D4A82" w:rsidRDefault="00B2761C" w:rsidP="00B2761C">
      <w:pPr>
        <w:pStyle w:val="Gvdemetni710"/>
        <w:numPr>
          <w:ilvl w:val="0"/>
          <w:numId w:val="27"/>
        </w:numPr>
        <w:shd w:val="clear" w:color="auto" w:fill="auto"/>
        <w:tabs>
          <w:tab w:val="left" w:pos="856"/>
        </w:tabs>
        <w:spacing w:before="0" w:after="0" w:line="240" w:lineRule="auto"/>
        <w:ind w:left="40" w:right="20" w:firstLine="680"/>
        <w:rPr>
          <w:rStyle w:val="Gvdemetni7talikdeil"/>
          <w:i/>
        </w:rPr>
      </w:pPr>
      <w:r w:rsidRPr="00CE1E94">
        <w:rPr>
          <w:rStyle w:val="Gvdemetni7talikdeil"/>
          <w:i/>
          <w:iCs/>
        </w:rPr>
        <w:t xml:space="preserve">İlçe belediyesince sunulan, 1/1000 ölçekli Uygulama İmar Planı Değişikliği </w:t>
      </w:r>
      <w:proofErr w:type="gramStart"/>
      <w:r w:rsidRPr="00CE1E94">
        <w:rPr>
          <w:rStyle w:val="Gvdemetni7talikdeil"/>
          <w:i/>
          <w:iCs/>
        </w:rPr>
        <w:t>ile;</w:t>
      </w:r>
      <w:proofErr w:type="gramEnd"/>
      <w:r w:rsidRPr="00CE1E94">
        <w:rPr>
          <w:rStyle w:val="Gvdemetni7talikdeil"/>
          <w:i/>
          <w:iCs/>
        </w:rPr>
        <w:t xml:space="preserve"> 20.02.2020 tarih ve 31045 sayılı Resmi Gazetede yayımlanan 7221 sayılı Coğrafi Bilgi Sistemleri ile Bazı kanunlarda değişiklik Yapılması Hakkında Kanunun 6. maddesi ile 3194 sayılı Kanunun 8. maddesine eklenen</w:t>
      </w:r>
      <w:r w:rsidRPr="00CE1E94">
        <w:rPr>
          <w:i w:val="0"/>
          <w:sz w:val="24"/>
          <w:szCs w:val="24"/>
        </w:rPr>
        <w:t xml:space="preserve"> "İmar planlarında bina yükseklikleri </w:t>
      </w:r>
      <w:proofErr w:type="spellStart"/>
      <w:r w:rsidRPr="00CE1E94">
        <w:rPr>
          <w:i w:val="0"/>
          <w:sz w:val="24"/>
          <w:szCs w:val="24"/>
        </w:rPr>
        <w:t>Yençok</w:t>
      </w:r>
      <w:proofErr w:type="spellEnd"/>
      <w:r w:rsidRPr="00CE1E94">
        <w:rPr>
          <w:i w:val="0"/>
          <w:sz w:val="24"/>
          <w:szCs w:val="24"/>
        </w:rPr>
        <w:t>: Serbest olarak belirlenemez. Sanayi alanları, ibadethane alanları ve tarımsal amaçlı silo yapıları hariç olmak üzere</w:t>
      </w:r>
      <w:r>
        <w:rPr>
          <w:i w:val="0"/>
          <w:sz w:val="24"/>
          <w:szCs w:val="24"/>
        </w:rPr>
        <w:t xml:space="preserve"> </w:t>
      </w:r>
      <w:proofErr w:type="spellStart"/>
      <w:r>
        <w:rPr>
          <w:i w:val="0"/>
          <w:sz w:val="24"/>
          <w:szCs w:val="24"/>
        </w:rPr>
        <w:t>mer'i</w:t>
      </w:r>
      <w:proofErr w:type="spellEnd"/>
      <w:r>
        <w:rPr>
          <w:i w:val="0"/>
          <w:sz w:val="24"/>
          <w:szCs w:val="24"/>
        </w:rPr>
        <w:t xml:space="preserve"> imar planlarında </w:t>
      </w:r>
      <w:proofErr w:type="spellStart"/>
      <w:proofErr w:type="gramStart"/>
      <w:r>
        <w:rPr>
          <w:i w:val="0"/>
          <w:sz w:val="24"/>
          <w:szCs w:val="24"/>
        </w:rPr>
        <w:t>Yençok</w:t>
      </w:r>
      <w:proofErr w:type="spellEnd"/>
      <w:r>
        <w:rPr>
          <w:i w:val="0"/>
          <w:sz w:val="24"/>
          <w:szCs w:val="24"/>
        </w:rPr>
        <w:t>:</w:t>
      </w:r>
      <w:r w:rsidRPr="00CE1E94">
        <w:rPr>
          <w:i w:val="0"/>
          <w:sz w:val="24"/>
          <w:szCs w:val="24"/>
        </w:rPr>
        <w:t>Serbest</w:t>
      </w:r>
      <w:proofErr w:type="gramEnd"/>
      <w:r w:rsidRPr="00CE1E94">
        <w:rPr>
          <w:i w:val="0"/>
          <w:sz w:val="24"/>
          <w:szCs w:val="24"/>
        </w:rPr>
        <w:t xml:space="preserve"> olarak belirlenmiş yükseklikler; emsal değerde değişiklik yapılmaksızın çevredeki mevcut teşekküller ve siluet dikkate alınarak, imar planı değişiklikleri ve revizyonları yapılmak suretiyle ilgili idare meclis kararı ile belirlenir... "</w:t>
      </w:r>
      <w:r w:rsidRPr="00CE1E94">
        <w:rPr>
          <w:rStyle w:val="Gvdemetni7talikdeil"/>
          <w:i/>
          <w:iCs/>
        </w:rPr>
        <w:t xml:space="preserve"> hükmü ve aynı kanunun 13. maddesi ile 3194 sayılı kanununa eklenen Geçici 20. madde</w:t>
      </w:r>
      <w:r w:rsidRPr="00CE1E94">
        <w:rPr>
          <w:i w:val="0"/>
          <w:sz w:val="24"/>
          <w:szCs w:val="24"/>
        </w:rPr>
        <w:t xml:space="preserve"> "Bu Kanunun 8 inci maddesinin birinci fıkrasının (b) bendinin onuncu paragrafında yer alan hükümler doğrultusunda ilgili idare </w:t>
      </w:r>
      <w:proofErr w:type="gramStart"/>
      <w:r w:rsidRPr="00CE1E94">
        <w:rPr>
          <w:i w:val="0"/>
          <w:sz w:val="24"/>
          <w:szCs w:val="24"/>
        </w:rPr>
        <w:t>1/7/2021</w:t>
      </w:r>
      <w:proofErr w:type="gramEnd"/>
      <w:r w:rsidRPr="00CE1E94">
        <w:rPr>
          <w:i w:val="0"/>
          <w:sz w:val="24"/>
          <w:szCs w:val="24"/>
        </w:rPr>
        <w:t xml:space="preserve"> tarihine kadar meclis kararı ile plan değişikliklerini ve revizyonlarını yapmakla yükümlüdür... "</w:t>
      </w:r>
      <w:r w:rsidRPr="00CE1E94">
        <w:rPr>
          <w:rStyle w:val="Gvdemetni7talikdeil"/>
          <w:i/>
          <w:iCs/>
        </w:rPr>
        <w:t xml:space="preserve"> hükmü gereğince (sanayi alanları, ibadethane alanları ve tarımsal amaçlı silo yapılan dışındaki kullanımlarda) plan değişikliği hazırlandığı, bu planların;</w:t>
      </w:r>
    </w:p>
    <w:p w:rsidR="00B2761C" w:rsidRPr="00CE1E94" w:rsidRDefault="00B2761C" w:rsidP="00B2761C">
      <w:pPr>
        <w:pStyle w:val="Gvdemetni710"/>
        <w:shd w:val="clear" w:color="auto" w:fill="auto"/>
        <w:tabs>
          <w:tab w:val="left" w:pos="856"/>
        </w:tabs>
        <w:spacing w:before="0" w:after="0" w:line="240" w:lineRule="auto"/>
        <w:ind w:left="720" w:right="20"/>
        <w:rPr>
          <w:i w:val="0"/>
          <w:sz w:val="24"/>
          <w:szCs w:val="24"/>
        </w:rPr>
      </w:pPr>
    </w:p>
    <w:p w:rsidR="00B2761C" w:rsidRDefault="00B2761C" w:rsidP="00B2761C">
      <w:pPr>
        <w:pStyle w:val="Gvdemetni10"/>
        <w:numPr>
          <w:ilvl w:val="0"/>
          <w:numId w:val="27"/>
        </w:numPr>
        <w:shd w:val="clear" w:color="auto" w:fill="auto"/>
        <w:tabs>
          <w:tab w:val="left" w:pos="866"/>
        </w:tabs>
        <w:spacing w:after="0" w:line="240" w:lineRule="auto"/>
        <w:ind w:left="40" w:right="20" w:firstLine="680"/>
        <w:rPr>
          <w:sz w:val="24"/>
          <w:szCs w:val="24"/>
        </w:rPr>
      </w:pPr>
      <w:r w:rsidRPr="00CE1E94">
        <w:rPr>
          <w:sz w:val="24"/>
          <w:szCs w:val="24"/>
        </w:rPr>
        <w:t>Çubuk Belediye Meclisinin 04.06.2004 tarih ve 33 sayılı kararı ile onayladığı, 8 etaptan oluşan</w:t>
      </w:r>
      <w:r w:rsidRPr="00CE1E94">
        <w:rPr>
          <w:rStyle w:val="Gvdemetnitalik"/>
          <w:rFonts w:eastAsia="Arial Unicode MS"/>
          <w:i w:val="0"/>
          <w:sz w:val="24"/>
          <w:szCs w:val="24"/>
        </w:rPr>
        <w:t xml:space="preserve"> "Çubuk İlçesi Merkez Mahallelerine Ait 1/1000 Ölçekli İlave ve Revizyon Uygulama İmar Planı"</w:t>
      </w:r>
      <w:r w:rsidRPr="00CE1E94">
        <w:rPr>
          <w:sz w:val="24"/>
          <w:szCs w:val="24"/>
        </w:rPr>
        <w:t xml:space="preserve"> Plan Notları,</w:t>
      </w:r>
    </w:p>
    <w:p w:rsidR="00B2761C" w:rsidRDefault="00B2761C" w:rsidP="00B2761C">
      <w:pPr>
        <w:pStyle w:val="Gvdemetni10"/>
        <w:shd w:val="clear" w:color="auto" w:fill="auto"/>
        <w:tabs>
          <w:tab w:val="left" w:pos="866"/>
        </w:tabs>
        <w:spacing w:after="0" w:line="240" w:lineRule="auto"/>
        <w:ind w:right="20" w:firstLine="0"/>
        <w:rPr>
          <w:sz w:val="24"/>
          <w:szCs w:val="24"/>
        </w:rPr>
      </w:pPr>
    </w:p>
    <w:p w:rsidR="00B2761C" w:rsidRDefault="00B2761C" w:rsidP="00B2761C">
      <w:pPr>
        <w:pStyle w:val="Gvdemetni10"/>
        <w:numPr>
          <w:ilvl w:val="0"/>
          <w:numId w:val="27"/>
        </w:numPr>
        <w:shd w:val="clear" w:color="auto" w:fill="auto"/>
        <w:tabs>
          <w:tab w:val="left" w:pos="861"/>
        </w:tabs>
        <w:spacing w:after="0" w:line="240" w:lineRule="auto"/>
        <w:ind w:left="40" w:right="20" w:firstLine="680"/>
        <w:rPr>
          <w:sz w:val="24"/>
          <w:szCs w:val="24"/>
        </w:rPr>
      </w:pPr>
      <w:proofErr w:type="gramStart"/>
      <w:r w:rsidRPr="00CE1E94">
        <w:rPr>
          <w:sz w:val="24"/>
          <w:szCs w:val="24"/>
        </w:rPr>
        <w:t>19.04.2012 tarih ve 6237 sayılı makam oluru ile 644 sayılı Çevre ve Şehircilik Bakanlığının Teşkilat ve Görevleri Hakkında Kanun Hükmünde Kararname Hükümleri ile 3194 sayılı İmar Kanununun 9.Maddesi uyarınca resen onaylanan</w:t>
      </w:r>
      <w:r w:rsidRPr="00CE1E94">
        <w:rPr>
          <w:rStyle w:val="Gvdemetnitalik"/>
          <w:rFonts w:eastAsia="Arial Unicode MS"/>
          <w:i w:val="0"/>
          <w:sz w:val="24"/>
          <w:szCs w:val="24"/>
        </w:rPr>
        <w:t xml:space="preserve"> "Ankara Yıldırım Beyazıt Üniversitesi Çubuk</w:t>
      </w:r>
      <w:r>
        <w:rPr>
          <w:rStyle w:val="Gvdemetnitalik"/>
          <w:rFonts w:eastAsia="Arial Unicode MS"/>
          <w:i w:val="0"/>
          <w:sz w:val="24"/>
          <w:szCs w:val="24"/>
        </w:rPr>
        <w:t xml:space="preserve"> /</w:t>
      </w:r>
      <w:r w:rsidRPr="00CE1E94">
        <w:rPr>
          <w:rStyle w:val="Gvdemetnitalik"/>
          <w:rFonts w:eastAsia="Arial Unicode MS"/>
          <w:i w:val="0"/>
          <w:sz w:val="24"/>
          <w:szCs w:val="24"/>
        </w:rPr>
        <w:t>Esenboğa Yerleşkesi ve Çevresine ait 1/1000 ölçekli Uygulama İmar Planı"</w:t>
      </w:r>
      <w:r w:rsidRPr="00CE1E94">
        <w:rPr>
          <w:sz w:val="24"/>
          <w:szCs w:val="24"/>
        </w:rPr>
        <w:t xml:space="preserve"> Plan Notları,</w:t>
      </w:r>
      <w:proofErr w:type="gramEnd"/>
    </w:p>
    <w:p w:rsidR="00B2761C" w:rsidRPr="00CE1E94" w:rsidRDefault="00B2761C" w:rsidP="00B2761C">
      <w:pPr>
        <w:pStyle w:val="Gvdemetni10"/>
        <w:shd w:val="clear" w:color="auto" w:fill="auto"/>
        <w:tabs>
          <w:tab w:val="left" w:pos="861"/>
        </w:tabs>
        <w:spacing w:after="0" w:line="240" w:lineRule="auto"/>
        <w:ind w:left="720" w:right="20" w:firstLine="0"/>
        <w:rPr>
          <w:sz w:val="24"/>
          <w:szCs w:val="24"/>
        </w:rPr>
      </w:pPr>
    </w:p>
    <w:p w:rsidR="00B2761C" w:rsidRPr="00CE1E94" w:rsidRDefault="00B2761C" w:rsidP="00B2761C">
      <w:pPr>
        <w:pStyle w:val="Gvdemetni10"/>
        <w:numPr>
          <w:ilvl w:val="0"/>
          <w:numId w:val="27"/>
        </w:numPr>
        <w:shd w:val="clear" w:color="auto" w:fill="auto"/>
        <w:tabs>
          <w:tab w:val="left" w:pos="832"/>
        </w:tabs>
        <w:spacing w:after="0" w:line="240" w:lineRule="auto"/>
        <w:ind w:left="40" w:right="20" w:firstLine="680"/>
        <w:rPr>
          <w:sz w:val="24"/>
          <w:szCs w:val="24"/>
        </w:rPr>
      </w:pPr>
      <w:r w:rsidRPr="00CE1E94">
        <w:rPr>
          <w:sz w:val="24"/>
          <w:szCs w:val="24"/>
        </w:rPr>
        <w:t xml:space="preserve">Çubuk Belediye Meclisinin 05.06.2015 tarih ve 167 sayılı kararı ile uygun görülen, Ankara Büyükşehir Belediye Meclisinin 28.11.2015 tarih ve 2461 sayılı kararı ile </w:t>
      </w:r>
      <w:proofErr w:type="spellStart"/>
      <w:r w:rsidRPr="00CE1E94">
        <w:rPr>
          <w:sz w:val="24"/>
          <w:szCs w:val="24"/>
        </w:rPr>
        <w:t>tadilen</w:t>
      </w:r>
      <w:proofErr w:type="spellEnd"/>
      <w:r w:rsidRPr="00CE1E94">
        <w:rPr>
          <w:sz w:val="24"/>
          <w:szCs w:val="24"/>
        </w:rPr>
        <w:t xml:space="preserve"> onaylanan </w:t>
      </w:r>
      <w:r w:rsidRPr="00CE1E94">
        <w:rPr>
          <w:rStyle w:val="Gvdemetnitalik"/>
          <w:rFonts w:eastAsia="Arial Unicode MS"/>
          <w:i w:val="0"/>
          <w:sz w:val="24"/>
          <w:szCs w:val="24"/>
        </w:rPr>
        <w:t>"Esenboğa Mahallesi 1/1000 ölçekli Uygulama Revizyon İmar Planı"</w:t>
      </w:r>
      <w:r w:rsidRPr="00CE1E94">
        <w:rPr>
          <w:sz w:val="24"/>
          <w:szCs w:val="24"/>
        </w:rPr>
        <w:t xml:space="preserve"> Plan Notlarını kapsadığı,</w:t>
      </w:r>
    </w:p>
    <w:p w:rsidR="00B2761C" w:rsidRDefault="00B2761C" w:rsidP="00B2761C">
      <w:pPr>
        <w:pStyle w:val="Gvdemetni51"/>
        <w:shd w:val="clear" w:color="auto" w:fill="auto"/>
        <w:spacing w:line="240" w:lineRule="auto"/>
        <w:ind w:left="40" w:right="20" w:firstLine="680"/>
        <w:jc w:val="both"/>
        <w:rPr>
          <w:rStyle w:val="Gvdemetni55"/>
          <w:b/>
          <w:bCs/>
          <w:sz w:val="24"/>
          <w:szCs w:val="24"/>
        </w:rPr>
      </w:pPr>
      <w:r w:rsidRPr="00CE1E94">
        <w:rPr>
          <w:rStyle w:val="Gvdemetni55"/>
          <w:b/>
          <w:bCs/>
          <w:sz w:val="24"/>
          <w:szCs w:val="24"/>
        </w:rPr>
        <w:t>Çubuk İlçesi Merkez Mahallelerine Ait 1/1000 Ölçekli İlave ve Revizyon Uygulama İmar Planı, Ankara Yıldırım Beyazıt Üniversitesi Çubuk/Esenboğa Yerleşkesi ve Çevresine ait 1/1000 ölçekli Uygulama İmar Planı ve Esenboğa Mahallesi 1/1000 ölçekli Uygulama Revizyon İmar Planı plan notlarına;</w:t>
      </w:r>
    </w:p>
    <w:p w:rsidR="00B2761C" w:rsidRDefault="00B2761C" w:rsidP="00B2761C">
      <w:pPr>
        <w:pStyle w:val="Gvdemetni51"/>
        <w:shd w:val="clear" w:color="auto" w:fill="auto"/>
        <w:spacing w:line="240" w:lineRule="auto"/>
        <w:ind w:right="20"/>
        <w:jc w:val="both"/>
        <w:rPr>
          <w:rStyle w:val="Gvdemetni55"/>
          <w:b/>
          <w:bCs/>
          <w:sz w:val="24"/>
          <w:szCs w:val="24"/>
        </w:rPr>
      </w:pPr>
    </w:p>
    <w:p w:rsidR="00B2761C" w:rsidRPr="003B0AF0" w:rsidRDefault="00B2761C" w:rsidP="00B2761C">
      <w:pPr>
        <w:jc w:val="center"/>
      </w:pPr>
      <w:r w:rsidRPr="003B0AF0">
        <w:lastRenderedPageBreak/>
        <w:t>T.C.</w:t>
      </w:r>
    </w:p>
    <w:p w:rsidR="00B2761C" w:rsidRPr="003B0AF0" w:rsidRDefault="00B2761C" w:rsidP="00B2761C">
      <w:pPr>
        <w:jc w:val="center"/>
      </w:pPr>
      <w:r w:rsidRPr="003B0AF0">
        <w:t>ANKARA BÜYÜKŞEHİR BELEDİYE MECLİSİ</w:t>
      </w:r>
    </w:p>
    <w:p w:rsidR="00B2761C" w:rsidRPr="003B0AF0" w:rsidRDefault="00B2761C" w:rsidP="00B2761C">
      <w:pPr>
        <w:jc w:val="center"/>
      </w:pPr>
      <w:r w:rsidRPr="003B0AF0">
        <w:t>İmar ve Bayındırlık Komisyonu Raporu</w:t>
      </w:r>
    </w:p>
    <w:p w:rsidR="00B2761C" w:rsidRDefault="00B2761C" w:rsidP="00B2761C">
      <w:pPr>
        <w:jc w:val="center"/>
      </w:pPr>
    </w:p>
    <w:p w:rsidR="00B2761C" w:rsidRPr="00B2761C" w:rsidRDefault="00B2761C" w:rsidP="00B2761C">
      <w:pPr>
        <w:jc w:val="center"/>
      </w:pPr>
      <w:r w:rsidRPr="003B0AF0">
        <w:t>Rapor No: 2</w:t>
      </w:r>
      <w:r>
        <w:t>71</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18</w:t>
      </w:r>
      <w:r w:rsidRPr="003B0AF0">
        <w:t>.0</w:t>
      </w:r>
      <w:r>
        <w:t>9</w:t>
      </w:r>
      <w:r w:rsidRPr="003B0AF0">
        <w:t>.2020</w:t>
      </w:r>
    </w:p>
    <w:p w:rsidR="00B2761C" w:rsidRPr="001D4A82" w:rsidRDefault="00B2761C" w:rsidP="00B2761C">
      <w:pPr>
        <w:pStyle w:val="Gvdemetni51"/>
        <w:shd w:val="clear" w:color="auto" w:fill="auto"/>
        <w:spacing w:line="240" w:lineRule="auto"/>
        <w:ind w:right="20"/>
        <w:jc w:val="center"/>
        <w:rPr>
          <w:rStyle w:val="Gvdemetni55"/>
          <w:bCs/>
          <w:sz w:val="24"/>
          <w:szCs w:val="24"/>
        </w:rPr>
      </w:pPr>
      <w:r w:rsidRPr="001D4A82">
        <w:rPr>
          <w:rStyle w:val="Gvdemetni55"/>
          <w:bCs/>
          <w:sz w:val="24"/>
          <w:szCs w:val="24"/>
        </w:rPr>
        <w:t>-2-</w:t>
      </w:r>
    </w:p>
    <w:p w:rsidR="00B2761C" w:rsidRPr="00CE1E94" w:rsidRDefault="00B2761C" w:rsidP="00B2761C">
      <w:pPr>
        <w:pStyle w:val="Gvdemetni51"/>
        <w:shd w:val="clear" w:color="auto" w:fill="auto"/>
        <w:spacing w:line="240" w:lineRule="auto"/>
        <w:ind w:right="20"/>
        <w:jc w:val="both"/>
        <w:rPr>
          <w:sz w:val="24"/>
          <w:szCs w:val="24"/>
        </w:rPr>
      </w:pPr>
    </w:p>
    <w:p w:rsidR="00B2761C" w:rsidRDefault="00B2761C" w:rsidP="00B2761C">
      <w:pPr>
        <w:pStyle w:val="Gvdemetni10"/>
        <w:shd w:val="clear" w:color="auto" w:fill="auto"/>
        <w:spacing w:after="0" w:line="240" w:lineRule="auto"/>
        <w:ind w:left="40" w:right="20" w:firstLine="680"/>
        <w:rPr>
          <w:sz w:val="24"/>
          <w:szCs w:val="24"/>
        </w:rPr>
      </w:pPr>
      <w:r w:rsidRPr="00CE1E94">
        <w:rPr>
          <w:sz w:val="24"/>
          <w:szCs w:val="24"/>
        </w:rPr>
        <w:t>* "PLANLAMA SINIRI KAPSAMINDA SANAYİ VE DİNİ TESİS ALANLARI HARİÇ; KAT YÜKSEKLİĞİ SERBEST OLARAK VEYA PLANDA SADECE EN AZ KAT YÜKSEKLİĞİ BELİRTİLEN KONUT ALANLARI, TİCARET ALANLARI,</w:t>
      </w:r>
    </w:p>
    <w:p w:rsidR="00B2761C" w:rsidRPr="00CE1E94" w:rsidRDefault="00B2761C" w:rsidP="00B2761C">
      <w:pPr>
        <w:pStyle w:val="Gvdemetni10"/>
        <w:shd w:val="clear" w:color="auto" w:fill="auto"/>
        <w:spacing w:after="0" w:line="240" w:lineRule="auto"/>
        <w:ind w:left="40" w:right="20" w:firstLine="680"/>
        <w:rPr>
          <w:sz w:val="24"/>
          <w:szCs w:val="24"/>
        </w:rPr>
      </w:pPr>
    </w:p>
    <w:p w:rsidR="00B2761C" w:rsidRDefault="00B2761C" w:rsidP="00B2761C">
      <w:pPr>
        <w:pStyle w:val="Gvdemetni10"/>
        <w:shd w:val="clear" w:color="auto" w:fill="auto"/>
        <w:spacing w:after="0" w:line="240" w:lineRule="auto"/>
        <w:ind w:left="40" w:right="20" w:firstLine="700"/>
        <w:rPr>
          <w:sz w:val="24"/>
          <w:szCs w:val="24"/>
        </w:rPr>
      </w:pPr>
      <w:r w:rsidRPr="00CE1E94">
        <w:rPr>
          <w:sz w:val="24"/>
          <w:szCs w:val="24"/>
        </w:rPr>
        <w:t xml:space="preserve">Yapılaşma Koşullarına İlişkin UİP Değ. KONUT+TİCARET ALANLARI, KENTSEL SERVİS ALANLARI, KONUT DIŞI KENTSEL ÇALIŞMA ALANLARI, ÜNİVERSİTE ALANLARI, SOSYAL VE KÜLTÜREL TESİS ALANLARI, RESMİ KURUM ALANLARI, EĞİTİM TESİS ALANLARI, SAĞLIK TESİS ALANLARI VB. KULLANIM ALANLARINDA; MEVCUT YAPILAŞMALAR, İMAR PLANINA ESAS ONAYLI JEOLOJİK-JEOTEKNİK ETÜD RAPORU SONUÇ VE ÖNERİLERİ, ESENBOĞA HAVALİMANINA AİT ONAYLI </w:t>
      </w:r>
      <w:proofErr w:type="gramStart"/>
      <w:r w:rsidRPr="00CE1E94">
        <w:rPr>
          <w:sz w:val="24"/>
          <w:szCs w:val="24"/>
        </w:rPr>
        <w:t>MANİA</w:t>
      </w:r>
      <w:proofErr w:type="gramEnd"/>
      <w:r w:rsidRPr="00CE1E94">
        <w:rPr>
          <w:sz w:val="24"/>
          <w:szCs w:val="24"/>
        </w:rPr>
        <w:t xml:space="preserve"> PLANI VE KRİTERLERİ DİKKATE ALINMAK KAYDIYLA MAKSİMUM 20 KATA KADAR İZİN VERİLİR." şeklinde 1 adet plan notu ilave edildiği,</w:t>
      </w:r>
    </w:p>
    <w:p w:rsidR="00B2761C" w:rsidRPr="00CE1E94" w:rsidRDefault="00B2761C" w:rsidP="00B2761C">
      <w:pPr>
        <w:pStyle w:val="Gvdemetni10"/>
        <w:numPr>
          <w:ilvl w:val="1"/>
          <w:numId w:val="27"/>
        </w:numPr>
        <w:shd w:val="clear" w:color="auto" w:fill="auto"/>
        <w:tabs>
          <w:tab w:val="left" w:pos="952"/>
        </w:tabs>
        <w:spacing w:after="0" w:line="240" w:lineRule="auto"/>
        <w:ind w:left="40" w:right="20" w:firstLine="700"/>
        <w:rPr>
          <w:sz w:val="24"/>
          <w:szCs w:val="24"/>
        </w:rPr>
      </w:pPr>
      <w:r w:rsidRPr="00CE1E94">
        <w:rPr>
          <w:rStyle w:val="Gvdemetnitalik"/>
          <w:rFonts w:eastAsia="Arial Unicode MS"/>
          <w:i w:val="0"/>
          <w:sz w:val="24"/>
          <w:szCs w:val="24"/>
        </w:rPr>
        <w:t>"Çubuk İlçesi Merkez Mahallelerine Ait 1/1000 Ölçekli İlave ve Revizyon Uygulama İmar Planı";</w:t>
      </w:r>
      <w:r w:rsidRPr="00CE1E94">
        <w:rPr>
          <w:sz w:val="24"/>
          <w:szCs w:val="24"/>
        </w:rPr>
        <w:t xml:space="preserve"> Yaklaşık 2500 ha alanı kapsayan Çubuk Merkez Mahallelerine ait uygulama imar planının Çubuk Belediyesi Meclisinin 04.06.2004 tarih ve 33 sayılı kararı ile onaylandığı, bu planda toplam 8 etap halinde </w:t>
      </w:r>
      <w:proofErr w:type="gramStart"/>
      <w:r w:rsidRPr="00CE1E94">
        <w:rPr>
          <w:sz w:val="24"/>
          <w:szCs w:val="24"/>
        </w:rPr>
        <w:t>revizyon</w:t>
      </w:r>
      <w:proofErr w:type="gramEnd"/>
      <w:r w:rsidRPr="00CE1E94">
        <w:rPr>
          <w:sz w:val="24"/>
          <w:szCs w:val="24"/>
        </w:rPr>
        <w:t xml:space="preserve"> imar planı çalışmalarının kısmen kesinleştiği, kısmen de onay süreçlerinin devam ettiği, planlama alanı içerisinde Çubuk İlçesi Yıldırım Beyazıt Mahallesinde bulunan ve kullanım amacı daha çok konut alanına denk gelen yaklaşık 77,6 ha </w:t>
      </w:r>
      <w:proofErr w:type="spellStart"/>
      <w:r w:rsidRPr="00CE1E94">
        <w:rPr>
          <w:sz w:val="24"/>
          <w:szCs w:val="24"/>
        </w:rPr>
        <w:t>lık</w:t>
      </w:r>
      <w:proofErr w:type="spellEnd"/>
      <w:r w:rsidRPr="00CE1E94">
        <w:rPr>
          <w:sz w:val="24"/>
          <w:szCs w:val="24"/>
        </w:rPr>
        <w:t xml:space="preserve"> alanda; yapılaşma şartı yükseklik</w:t>
      </w:r>
      <w:r w:rsidRPr="00CE1E94">
        <w:rPr>
          <w:rStyle w:val="GvdemetniKaln3"/>
        </w:rPr>
        <w:t xml:space="preserve"> en az 6 kat olarak</w:t>
      </w:r>
      <w:r w:rsidRPr="00CE1E94">
        <w:rPr>
          <w:sz w:val="24"/>
          <w:szCs w:val="24"/>
        </w:rPr>
        <w:t xml:space="preserve"> belirtilen konut alanı kullanımlı taşınmazların yer aldığı, bahse konu konut alanlarının yoğun olarak bulunduğu bölgenin, en son Çubuk Belediye Meclisinin 03.04.2015 tarih ve 108 sayılı kararı ile uygun görülen, Ankara Büyükşehir Belediye Meclisinin 14.07.2015 tarih ve 1437 sayılı kararı onaylanan Çubuk Merkez Yedi Mahalle 2.Genel Etabına (Yıldırım Beyazıt Mahallesi 1. Kı</w:t>
      </w:r>
      <w:r>
        <w:rPr>
          <w:sz w:val="24"/>
          <w:szCs w:val="24"/>
        </w:rPr>
        <w:t>s</w:t>
      </w:r>
      <w:r w:rsidRPr="00CE1E94">
        <w:rPr>
          <w:sz w:val="24"/>
          <w:szCs w:val="24"/>
        </w:rPr>
        <w:t xml:space="preserve">ma) ait 1/1000 ölçekli Revizyon İmar Planı ile oluşturulduğu, 77,6 </w:t>
      </w:r>
      <w:proofErr w:type="spellStart"/>
      <w:r w:rsidRPr="00CE1E94">
        <w:rPr>
          <w:sz w:val="24"/>
          <w:szCs w:val="24"/>
        </w:rPr>
        <w:t>ha'lık</w:t>
      </w:r>
      <w:proofErr w:type="spellEnd"/>
      <w:r w:rsidRPr="00CE1E94">
        <w:rPr>
          <w:sz w:val="24"/>
          <w:szCs w:val="24"/>
        </w:rPr>
        <w:t xml:space="preserve"> alana denk gelen konut alanlarında Emsal değerlerinin, 1,20, 1.60 ve 2.00 olarak belirlendiği, en az parsel büyüklüğü şartının 2500 m</w:t>
      </w:r>
      <w:r w:rsidRPr="00CE1E94">
        <w:rPr>
          <w:sz w:val="24"/>
          <w:szCs w:val="24"/>
          <w:vertAlign w:val="superscript"/>
        </w:rPr>
        <w:t>2</w:t>
      </w:r>
      <w:r w:rsidRPr="00CE1E94">
        <w:rPr>
          <w:sz w:val="24"/>
          <w:szCs w:val="24"/>
        </w:rPr>
        <w:t xml:space="preserve"> olarak kabul edildiği, yüksekliğin ise en az 6 kat olarak plana işlendiği, yüksekliğe ilişkin herhangi bir üst sınırın belirlenmediği, bu nedenle en fazla yükseklik değerinin serbest olarak kabul edildiğinden, ilgili kanun hükümlerine istinaden söz konusu bölgede kat adedinin belirlenmesi gerektiği, söz konusu bölgenin %20'lik kısmında 4 ila 5 katlı yapılaşmaların yer aldığı, yüksekliği en az 6 kat olarak belirtilen 1 parselde (Yıldırım Beyazıt Mahallesi 1451 ada 17 parselde) bodrum dahil 13 katlı inşaat ruhsatı ile yapı kullanma izin belgesi alınmış 1 adet yapının dışında, geriye kalan alanlarda yapılaşma olmadığının görüldüğü,</w:t>
      </w:r>
    </w:p>
    <w:p w:rsidR="00B2761C" w:rsidRDefault="00B2761C" w:rsidP="00B2761C">
      <w:pPr>
        <w:pStyle w:val="Gvdemetni10"/>
        <w:numPr>
          <w:ilvl w:val="1"/>
          <w:numId w:val="27"/>
        </w:numPr>
        <w:shd w:val="clear" w:color="auto" w:fill="auto"/>
        <w:tabs>
          <w:tab w:val="left" w:pos="1014"/>
        </w:tabs>
        <w:spacing w:after="0" w:line="240" w:lineRule="auto"/>
        <w:ind w:left="40" w:right="20" w:firstLine="700"/>
        <w:rPr>
          <w:sz w:val="24"/>
          <w:szCs w:val="24"/>
        </w:rPr>
      </w:pPr>
      <w:r w:rsidRPr="00CE1E94">
        <w:rPr>
          <w:rStyle w:val="Gvdemetnitalik"/>
          <w:rFonts w:eastAsia="Arial Unicode MS"/>
          <w:i w:val="0"/>
          <w:sz w:val="24"/>
          <w:szCs w:val="24"/>
        </w:rPr>
        <w:t>"Ankara Yıldırım Beyazıt Üniversitesi Çubuk/Esenboğa Yerleşkesi ve Çevresine ait 1/1000 ölçekli Uygulama İmar Planı";</w:t>
      </w:r>
      <w:r w:rsidRPr="00CE1E94">
        <w:rPr>
          <w:sz w:val="24"/>
          <w:szCs w:val="24"/>
        </w:rPr>
        <w:t xml:space="preserve"> Esenboğa Mahallesine ait 1/1000 ölçekli imar planına bitişik olan yaklaşık 470 ha alanı kapsayan uygulama imar planının 19.04.2012 gün ve 6237 sayılı Makam Olur'u ile 644 sayılı Çevre ve Şehircilik Bakanlığı'nın Teşkilat ve Görevleri Hakkında Kanun Hükmünde Kararname hükümleri ile 3194 sayılı İmar Kanununun 9. Maddesi uyarınca </w:t>
      </w:r>
      <w:proofErr w:type="spellStart"/>
      <w:r w:rsidRPr="00CE1E94">
        <w:rPr>
          <w:sz w:val="24"/>
          <w:szCs w:val="24"/>
        </w:rPr>
        <w:t>re'sen</w:t>
      </w:r>
      <w:proofErr w:type="spellEnd"/>
      <w:r w:rsidRPr="00CE1E94">
        <w:rPr>
          <w:sz w:val="24"/>
          <w:szCs w:val="24"/>
        </w:rPr>
        <w:t xml:space="preserve"> onaylandığı, planlama alanı içerisinde kullanım amacı daha çok konut alanına denk gelen yaklaşık 90 ha' </w:t>
      </w:r>
      <w:proofErr w:type="spellStart"/>
      <w:r w:rsidRPr="00CE1E94">
        <w:rPr>
          <w:sz w:val="24"/>
          <w:szCs w:val="24"/>
        </w:rPr>
        <w:t>lık</w:t>
      </w:r>
      <w:proofErr w:type="spellEnd"/>
      <w:r w:rsidRPr="00CE1E94">
        <w:rPr>
          <w:sz w:val="24"/>
          <w:szCs w:val="24"/>
        </w:rPr>
        <w:t xml:space="preserve"> alanda; yapılaşma şartı yükseklik serbest olarak belirtilen konut alanı kullanımlı taşınmazların yer aldığı, yaklaşık 90 </w:t>
      </w:r>
      <w:proofErr w:type="spellStart"/>
      <w:r w:rsidRPr="00CE1E94">
        <w:rPr>
          <w:sz w:val="24"/>
          <w:szCs w:val="24"/>
        </w:rPr>
        <w:t>ha'lık</w:t>
      </w:r>
      <w:proofErr w:type="spellEnd"/>
      <w:r w:rsidRPr="00CE1E94">
        <w:rPr>
          <w:sz w:val="24"/>
          <w:szCs w:val="24"/>
        </w:rPr>
        <w:t xml:space="preserve"> alana denk gelen konut alanlarında Emsal değerlerinin 1.00 olarak belirlendiği, yüksekliğin serbest olarak plana işlendiği konut alanlarında en az parsel büyüklüğü şartının 2400 m</w:t>
      </w:r>
      <w:r w:rsidRPr="00CE1E94">
        <w:rPr>
          <w:sz w:val="24"/>
          <w:szCs w:val="24"/>
          <w:vertAlign w:val="superscript"/>
        </w:rPr>
        <w:t>2</w:t>
      </w:r>
      <w:r w:rsidRPr="00CE1E94">
        <w:rPr>
          <w:sz w:val="24"/>
          <w:szCs w:val="24"/>
        </w:rPr>
        <w:t xml:space="preserve"> olarak kabul edildiği, yüksekliği serbest olarak belirtilen 1 parselde (Yenice Mahallesi 5289 ada 1 parselde) bodrum </w:t>
      </w:r>
      <w:proofErr w:type="gramStart"/>
      <w:r w:rsidRPr="00CE1E94">
        <w:rPr>
          <w:sz w:val="24"/>
          <w:szCs w:val="24"/>
        </w:rPr>
        <w:t>dahil</w:t>
      </w:r>
      <w:proofErr w:type="gramEnd"/>
      <w:r w:rsidRPr="00CE1E94">
        <w:rPr>
          <w:sz w:val="24"/>
          <w:szCs w:val="24"/>
        </w:rPr>
        <w:t xml:space="preserve"> 14 katlı inşaat ruhsatı alınmış inşaat süreci devam eden 1 adet yapının dışında, geriye kalan alanlarda yapılaşma olmadığının görüldüğü,</w:t>
      </w:r>
    </w:p>
    <w:p w:rsidR="00B2761C" w:rsidRDefault="00B2761C" w:rsidP="00B2761C">
      <w:pPr>
        <w:pStyle w:val="Gvdemetni10"/>
        <w:shd w:val="clear" w:color="auto" w:fill="auto"/>
        <w:tabs>
          <w:tab w:val="left" w:pos="1014"/>
        </w:tabs>
        <w:spacing w:after="0" w:line="240" w:lineRule="auto"/>
        <w:ind w:right="20" w:firstLine="0"/>
        <w:rPr>
          <w:sz w:val="24"/>
          <w:szCs w:val="24"/>
        </w:rPr>
      </w:pPr>
    </w:p>
    <w:p w:rsidR="00B2761C" w:rsidRDefault="00B2761C" w:rsidP="00B2761C">
      <w:pPr>
        <w:pStyle w:val="Gvdemetni10"/>
        <w:shd w:val="clear" w:color="auto" w:fill="auto"/>
        <w:tabs>
          <w:tab w:val="left" w:pos="1014"/>
        </w:tabs>
        <w:spacing w:after="0" w:line="240" w:lineRule="auto"/>
        <w:ind w:right="20" w:firstLine="0"/>
        <w:rPr>
          <w:sz w:val="24"/>
          <w:szCs w:val="24"/>
        </w:rPr>
      </w:pPr>
    </w:p>
    <w:p w:rsidR="00B2761C" w:rsidRPr="003B0AF0" w:rsidRDefault="00B2761C" w:rsidP="00B2761C">
      <w:pPr>
        <w:jc w:val="center"/>
      </w:pPr>
      <w:r w:rsidRPr="003B0AF0">
        <w:lastRenderedPageBreak/>
        <w:t>T.C.</w:t>
      </w:r>
    </w:p>
    <w:p w:rsidR="00B2761C" w:rsidRPr="003B0AF0" w:rsidRDefault="00B2761C" w:rsidP="00B2761C">
      <w:pPr>
        <w:jc w:val="center"/>
      </w:pPr>
      <w:r w:rsidRPr="003B0AF0">
        <w:t>ANKARA BÜYÜKŞEHİR BELEDİYE MECLİSİ</w:t>
      </w:r>
    </w:p>
    <w:p w:rsidR="00B2761C" w:rsidRPr="003B0AF0" w:rsidRDefault="00B2761C" w:rsidP="00B2761C">
      <w:pPr>
        <w:jc w:val="center"/>
      </w:pPr>
      <w:r w:rsidRPr="003B0AF0">
        <w:t>İmar ve Bayındırlık Komisyonu Raporu</w:t>
      </w:r>
    </w:p>
    <w:p w:rsidR="00B2761C" w:rsidRDefault="00B2761C" w:rsidP="00B2761C">
      <w:pPr>
        <w:jc w:val="center"/>
      </w:pPr>
    </w:p>
    <w:p w:rsidR="00B2761C" w:rsidRPr="001925D7" w:rsidRDefault="00B2761C" w:rsidP="00B2761C">
      <w:pPr>
        <w:jc w:val="center"/>
      </w:pPr>
      <w:r w:rsidRPr="003B0AF0">
        <w:t>Rapor No: 2</w:t>
      </w:r>
      <w:r>
        <w:t>71</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18</w:t>
      </w:r>
      <w:r w:rsidRPr="003B0AF0">
        <w:t>.0</w:t>
      </w:r>
      <w:r>
        <w:t>9</w:t>
      </w:r>
      <w:r w:rsidRPr="003B0AF0">
        <w:t>.2020</w:t>
      </w:r>
    </w:p>
    <w:p w:rsidR="00B2761C" w:rsidRDefault="00B2761C" w:rsidP="00B2761C">
      <w:pPr>
        <w:pStyle w:val="Balk7"/>
        <w:jc w:val="center"/>
        <w:rPr>
          <w:b/>
          <w:bCs/>
        </w:rPr>
      </w:pPr>
    </w:p>
    <w:p w:rsidR="00B2761C" w:rsidRDefault="00B2761C" w:rsidP="00B2761C">
      <w:pPr>
        <w:pStyle w:val="Gvdemetni10"/>
        <w:shd w:val="clear" w:color="auto" w:fill="auto"/>
        <w:tabs>
          <w:tab w:val="left" w:pos="1014"/>
        </w:tabs>
        <w:spacing w:after="0" w:line="240" w:lineRule="auto"/>
        <w:ind w:right="20" w:firstLine="0"/>
        <w:jc w:val="center"/>
        <w:rPr>
          <w:sz w:val="24"/>
          <w:szCs w:val="24"/>
        </w:rPr>
      </w:pPr>
    </w:p>
    <w:p w:rsidR="00B2761C" w:rsidRDefault="00B2761C" w:rsidP="00B2761C">
      <w:pPr>
        <w:pStyle w:val="Gvdemetni10"/>
        <w:shd w:val="clear" w:color="auto" w:fill="auto"/>
        <w:tabs>
          <w:tab w:val="left" w:pos="1014"/>
        </w:tabs>
        <w:spacing w:after="0" w:line="240" w:lineRule="auto"/>
        <w:ind w:right="20" w:firstLine="0"/>
        <w:jc w:val="center"/>
        <w:rPr>
          <w:sz w:val="24"/>
          <w:szCs w:val="24"/>
        </w:rPr>
      </w:pPr>
    </w:p>
    <w:p w:rsidR="00B2761C" w:rsidRDefault="00B2761C" w:rsidP="00B2761C">
      <w:pPr>
        <w:pStyle w:val="Gvdemetni10"/>
        <w:shd w:val="clear" w:color="auto" w:fill="auto"/>
        <w:tabs>
          <w:tab w:val="left" w:pos="1014"/>
        </w:tabs>
        <w:spacing w:after="0" w:line="240" w:lineRule="auto"/>
        <w:ind w:right="20" w:firstLine="0"/>
        <w:jc w:val="center"/>
        <w:rPr>
          <w:sz w:val="24"/>
          <w:szCs w:val="24"/>
        </w:rPr>
      </w:pPr>
      <w:r>
        <w:rPr>
          <w:sz w:val="24"/>
          <w:szCs w:val="24"/>
        </w:rPr>
        <w:t>-3-</w:t>
      </w:r>
    </w:p>
    <w:p w:rsidR="00B2761C" w:rsidRDefault="00B2761C" w:rsidP="00B2761C">
      <w:pPr>
        <w:pStyle w:val="Gvdemetni10"/>
        <w:shd w:val="clear" w:color="auto" w:fill="auto"/>
        <w:tabs>
          <w:tab w:val="left" w:pos="1014"/>
        </w:tabs>
        <w:spacing w:after="0" w:line="240" w:lineRule="auto"/>
        <w:ind w:right="20" w:firstLine="0"/>
        <w:rPr>
          <w:sz w:val="24"/>
          <w:szCs w:val="24"/>
        </w:rPr>
      </w:pPr>
    </w:p>
    <w:p w:rsidR="00B2761C" w:rsidRDefault="00B2761C" w:rsidP="00B2761C">
      <w:pPr>
        <w:pStyle w:val="Gvdemetni10"/>
        <w:shd w:val="clear" w:color="auto" w:fill="auto"/>
        <w:tabs>
          <w:tab w:val="left" w:pos="1014"/>
        </w:tabs>
        <w:spacing w:after="0" w:line="240" w:lineRule="auto"/>
        <w:ind w:right="20" w:firstLine="0"/>
        <w:rPr>
          <w:sz w:val="24"/>
          <w:szCs w:val="24"/>
        </w:rPr>
      </w:pPr>
    </w:p>
    <w:p w:rsidR="00B2761C" w:rsidRPr="00CE1E94" w:rsidRDefault="00B2761C" w:rsidP="00B2761C">
      <w:pPr>
        <w:pStyle w:val="Gvdemetni10"/>
        <w:shd w:val="clear" w:color="auto" w:fill="auto"/>
        <w:tabs>
          <w:tab w:val="left" w:pos="1014"/>
        </w:tabs>
        <w:spacing w:after="0" w:line="240" w:lineRule="auto"/>
        <w:ind w:right="20" w:firstLine="0"/>
        <w:rPr>
          <w:sz w:val="24"/>
          <w:szCs w:val="24"/>
        </w:rPr>
      </w:pPr>
    </w:p>
    <w:p w:rsidR="00B2761C" w:rsidRPr="00CE1E94" w:rsidRDefault="00B2761C" w:rsidP="00B2761C">
      <w:pPr>
        <w:pStyle w:val="Gvdemetni10"/>
        <w:shd w:val="clear" w:color="auto" w:fill="auto"/>
        <w:spacing w:after="0" w:line="240" w:lineRule="auto"/>
        <w:ind w:left="20" w:right="20" w:firstLine="680"/>
        <w:rPr>
          <w:sz w:val="24"/>
          <w:szCs w:val="24"/>
        </w:rPr>
      </w:pPr>
      <w:r w:rsidRPr="00CE1E94">
        <w:rPr>
          <w:sz w:val="24"/>
          <w:szCs w:val="24"/>
        </w:rPr>
        <w:t>3-</w:t>
      </w:r>
      <w:r w:rsidRPr="00CE1E94">
        <w:rPr>
          <w:rStyle w:val="Gvdemetnitalik"/>
          <w:rFonts w:eastAsia="Arial Unicode MS"/>
          <w:i w:val="0"/>
          <w:sz w:val="24"/>
          <w:szCs w:val="24"/>
        </w:rPr>
        <w:t xml:space="preserve"> "Esenboğa Mahallesi 1/1000 ölçekli Uygulama Revizyon İmar Planı"</w:t>
      </w:r>
      <w:r>
        <w:rPr>
          <w:rStyle w:val="Gvdemetnitalik"/>
          <w:rFonts w:eastAsia="Arial Unicode MS"/>
          <w:i w:val="0"/>
          <w:sz w:val="24"/>
          <w:szCs w:val="24"/>
        </w:rPr>
        <w:t>;</w:t>
      </w:r>
      <w:r w:rsidRPr="00CE1E94">
        <w:rPr>
          <w:sz w:val="24"/>
          <w:szCs w:val="24"/>
        </w:rPr>
        <w:t xml:space="preserve"> Yaklaşık 800 ha alanı kapsayan Çubuk İlçesi Esenboğa Mahallesine ait uygulama imar planının Çubuk Belediye Meclisinin 05.06.2015 tarih ve 2015/167 sayılı kararı ile uygun görüldüğü, Ankara Büyükşehir Belediye Meclisinin 28.11.2015 tarih ve 2461 sayılı kararı ile </w:t>
      </w:r>
      <w:proofErr w:type="spellStart"/>
      <w:r w:rsidRPr="00CE1E94">
        <w:rPr>
          <w:sz w:val="24"/>
          <w:szCs w:val="24"/>
        </w:rPr>
        <w:t>tadilen</w:t>
      </w:r>
      <w:proofErr w:type="spellEnd"/>
      <w:r w:rsidRPr="00CE1E94">
        <w:rPr>
          <w:sz w:val="24"/>
          <w:szCs w:val="24"/>
        </w:rPr>
        <w:t xml:space="preserve"> onaylandığı, bu planın tamamında </w:t>
      </w:r>
      <w:proofErr w:type="gramStart"/>
      <w:r w:rsidRPr="00CE1E94">
        <w:rPr>
          <w:sz w:val="24"/>
          <w:szCs w:val="24"/>
        </w:rPr>
        <w:t>revizyon</w:t>
      </w:r>
      <w:proofErr w:type="gramEnd"/>
      <w:r w:rsidRPr="00CE1E94">
        <w:rPr>
          <w:sz w:val="24"/>
          <w:szCs w:val="24"/>
        </w:rPr>
        <w:t xml:space="preserve"> imar planı çalışmalarının kesinleştiği, planlama alanı içerisinde kullanım amacı daha çok konut alanına denk gelen yaklaşık 390 ha' </w:t>
      </w:r>
      <w:proofErr w:type="spellStart"/>
      <w:r w:rsidRPr="00CE1E94">
        <w:rPr>
          <w:sz w:val="24"/>
          <w:szCs w:val="24"/>
        </w:rPr>
        <w:t>lık</w:t>
      </w:r>
      <w:proofErr w:type="spellEnd"/>
      <w:r w:rsidRPr="00CE1E94">
        <w:rPr>
          <w:sz w:val="24"/>
          <w:szCs w:val="24"/>
        </w:rPr>
        <w:t xml:space="preserve"> alanda; yapılaşma şartı yükseklik serbest olarak belirtilen konut alanı kullanımlı taşınmazların yer aldığı, yaklaşık 390 </w:t>
      </w:r>
      <w:proofErr w:type="spellStart"/>
      <w:r w:rsidRPr="00CE1E94">
        <w:rPr>
          <w:sz w:val="24"/>
          <w:szCs w:val="24"/>
        </w:rPr>
        <w:t>ha'lık</w:t>
      </w:r>
      <w:proofErr w:type="spellEnd"/>
      <w:r w:rsidRPr="00CE1E94">
        <w:rPr>
          <w:sz w:val="24"/>
          <w:szCs w:val="24"/>
        </w:rPr>
        <w:t xml:space="preserve"> alana denk gelen konut alanlarında Emsal değerlerinin, 0.90, 1.00 ve 1.60 olarak belirlendiği, yüksekliğin serbest olarak plana işlendiği konut alanlarında en az parsel büyüklüğü şartının 2500 m</w:t>
      </w:r>
      <w:r w:rsidRPr="00CE1E94">
        <w:rPr>
          <w:sz w:val="24"/>
          <w:szCs w:val="24"/>
          <w:vertAlign w:val="superscript"/>
        </w:rPr>
        <w:t>2</w:t>
      </w:r>
      <w:r w:rsidRPr="00CE1E94">
        <w:rPr>
          <w:sz w:val="24"/>
          <w:szCs w:val="24"/>
        </w:rPr>
        <w:t xml:space="preserve"> olarak kabul edildiği, yüksekliği serbest olarak belirtilen bir parselde (Esenboğa Mahallesi 190493 ada 4 parselde) bodrum dahil 11 katlı inşaat ruhsatı alınmış inşaat süreci devam eden 1 adet yapının dışında, geriye kalan alanlarda yapılaşma olmadığının görüldüğü,</w:t>
      </w:r>
    </w:p>
    <w:p w:rsidR="00B2761C" w:rsidRDefault="00B2761C" w:rsidP="00B2761C">
      <w:pPr>
        <w:pStyle w:val="Gvdemetni51"/>
        <w:shd w:val="clear" w:color="auto" w:fill="auto"/>
        <w:spacing w:line="240" w:lineRule="auto"/>
        <w:ind w:left="20" w:firstLine="680"/>
        <w:jc w:val="both"/>
        <w:rPr>
          <w:rStyle w:val="Gvdemetni53"/>
          <w:b/>
          <w:bCs/>
          <w:sz w:val="24"/>
          <w:szCs w:val="24"/>
        </w:rPr>
      </w:pPr>
    </w:p>
    <w:p w:rsidR="00B2761C" w:rsidRDefault="00B2761C" w:rsidP="00B2761C">
      <w:pPr>
        <w:pStyle w:val="Gvdemetni51"/>
        <w:shd w:val="clear" w:color="auto" w:fill="auto"/>
        <w:spacing w:line="240" w:lineRule="auto"/>
        <w:ind w:left="20" w:firstLine="680"/>
        <w:jc w:val="both"/>
        <w:rPr>
          <w:rStyle w:val="Gvdemetni53"/>
          <w:b/>
          <w:bCs/>
          <w:sz w:val="24"/>
          <w:szCs w:val="24"/>
        </w:rPr>
      </w:pPr>
      <w:r w:rsidRPr="00CE1E94">
        <w:rPr>
          <w:rStyle w:val="Gvdemetni53"/>
          <w:b/>
          <w:bCs/>
          <w:sz w:val="24"/>
          <w:szCs w:val="24"/>
        </w:rPr>
        <w:t>Başkanlığımızca yapılan değerlendirmede:</w:t>
      </w:r>
    </w:p>
    <w:p w:rsidR="00B2761C" w:rsidRDefault="00B2761C" w:rsidP="00B2761C">
      <w:pPr>
        <w:pStyle w:val="Gvdemetni51"/>
        <w:shd w:val="clear" w:color="auto" w:fill="auto"/>
        <w:spacing w:line="240" w:lineRule="auto"/>
        <w:ind w:left="20" w:firstLine="680"/>
        <w:jc w:val="both"/>
        <w:rPr>
          <w:rStyle w:val="Gvdemetni53"/>
          <w:b/>
          <w:bCs/>
          <w:sz w:val="24"/>
          <w:szCs w:val="24"/>
        </w:rPr>
      </w:pPr>
    </w:p>
    <w:p w:rsidR="00B2761C" w:rsidRDefault="00B2761C" w:rsidP="00B2761C">
      <w:pPr>
        <w:pStyle w:val="Gvdemetni51"/>
        <w:shd w:val="clear" w:color="auto" w:fill="auto"/>
        <w:spacing w:line="240" w:lineRule="auto"/>
        <w:ind w:left="20" w:firstLine="680"/>
        <w:jc w:val="both"/>
        <w:rPr>
          <w:b w:val="0"/>
          <w:sz w:val="24"/>
          <w:szCs w:val="24"/>
        </w:rPr>
      </w:pPr>
      <w:r w:rsidRPr="001D4A82">
        <w:rPr>
          <w:rStyle w:val="Gvdemetni53"/>
          <w:bCs/>
          <w:sz w:val="24"/>
          <w:szCs w:val="24"/>
        </w:rPr>
        <w:t>1-</w:t>
      </w:r>
      <w:r w:rsidRPr="001D4A82">
        <w:rPr>
          <w:rStyle w:val="Gvdemetnitalik"/>
          <w:rFonts w:eastAsia="Arial Unicode MS"/>
          <w:b w:val="0"/>
          <w:i w:val="0"/>
          <w:sz w:val="24"/>
          <w:szCs w:val="24"/>
        </w:rPr>
        <w:t>"Çubuk</w:t>
      </w:r>
      <w:r>
        <w:rPr>
          <w:rStyle w:val="Gvdemetnitalik"/>
          <w:rFonts w:eastAsia="Arial Unicode MS"/>
          <w:b w:val="0"/>
          <w:i w:val="0"/>
          <w:sz w:val="24"/>
          <w:szCs w:val="24"/>
        </w:rPr>
        <w:t xml:space="preserve"> </w:t>
      </w:r>
      <w:r w:rsidRPr="001D4A82">
        <w:rPr>
          <w:rStyle w:val="Gvdemetnitalik"/>
          <w:rFonts w:eastAsia="Arial Unicode MS"/>
          <w:b w:val="0"/>
          <w:i w:val="0"/>
          <w:sz w:val="24"/>
          <w:szCs w:val="24"/>
        </w:rPr>
        <w:t>İlçesi Merkez Mahallelerine Ait 1/1000 Ölçekli İlave ve Revizyon Uygulama İmar Pla</w:t>
      </w:r>
      <w:r>
        <w:rPr>
          <w:rStyle w:val="Gvdemetnitalik"/>
          <w:rFonts w:eastAsia="Arial Unicode MS"/>
          <w:b w:val="0"/>
          <w:i w:val="0"/>
          <w:sz w:val="24"/>
          <w:szCs w:val="24"/>
        </w:rPr>
        <w:t>nı</w:t>
      </w:r>
      <w:r w:rsidRPr="001D4A82">
        <w:rPr>
          <w:rStyle w:val="Gvdemetnitalik"/>
          <w:rFonts w:eastAsia="Arial Unicode MS"/>
          <w:b w:val="0"/>
          <w:i w:val="0"/>
          <w:sz w:val="24"/>
          <w:szCs w:val="24"/>
        </w:rPr>
        <w:t>"nda</w:t>
      </w:r>
      <w:r w:rsidRPr="001D4A82">
        <w:rPr>
          <w:b w:val="0"/>
          <w:sz w:val="24"/>
          <w:szCs w:val="24"/>
        </w:rPr>
        <w:t xml:space="preserve"> yer alan 77,6 </w:t>
      </w:r>
      <w:proofErr w:type="spellStart"/>
      <w:r w:rsidRPr="001D4A82">
        <w:rPr>
          <w:b w:val="0"/>
          <w:sz w:val="24"/>
          <w:szCs w:val="24"/>
        </w:rPr>
        <w:t>Ha'lık</w:t>
      </w:r>
      <w:proofErr w:type="spellEnd"/>
      <w:r w:rsidRPr="001D4A82">
        <w:rPr>
          <w:b w:val="0"/>
          <w:sz w:val="24"/>
          <w:szCs w:val="24"/>
        </w:rPr>
        <w:t xml:space="preserve"> alanda bodrum </w:t>
      </w:r>
      <w:proofErr w:type="gramStart"/>
      <w:r w:rsidRPr="001D4A82">
        <w:rPr>
          <w:b w:val="0"/>
          <w:sz w:val="24"/>
          <w:szCs w:val="24"/>
        </w:rPr>
        <w:t>dahil</w:t>
      </w:r>
      <w:proofErr w:type="gramEnd"/>
      <w:r w:rsidRPr="001D4A82">
        <w:rPr>
          <w:b w:val="0"/>
          <w:sz w:val="24"/>
          <w:szCs w:val="24"/>
        </w:rPr>
        <w:t xml:space="preserve"> 13 katlı inşaat ruhsatı alınmış ve inşaat süreci devam eden bir adet yapı dışında yapılaşma olmadığı, alan için belirlenen emsal değerleri (1.20, 1.60 ve 2.00) ve en az parsel büyüklüğü (2500 m</w:t>
      </w:r>
      <w:r w:rsidRPr="001D4A82">
        <w:rPr>
          <w:b w:val="0"/>
          <w:sz w:val="24"/>
          <w:szCs w:val="24"/>
          <w:vertAlign w:val="superscript"/>
        </w:rPr>
        <w:t>2</w:t>
      </w:r>
      <w:r w:rsidRPr="001D4A82">
        <w:rPr>
          <w:b w:val="0"/>
          <w:sz w:val="24"/>
          <w:szCs w:val="24"/>
        </w:rPr>
        <w:t>) şartları dikkate alınarak yapılan analiz çalışmalarında 12 ila 15 kat olarak belirlenen kat yüksekliğinin alan için gerekli koşulları sağlayabileceği,</w:t>
      </w:r>
    </w:p>
    <w:p w:rsidR="00B2761C" w:rsidRDefault="00B2761C" w:rsidP="00B2761C">
      <w:pPr>
        <w:pStyle w:val="Gvdemetni51"/>
        <w:shd w:val="clear" w:color="auto" w:fill="auto"/>
        <w:spacing w:line="240" w:lineRule="auto"/>
        <w:ind w:left="20" w:firstLine="680"/>
        <w:jc w:val="both"/>
        <w:rPr>
          <w:b w:val="0"/>
          <w:sz w:val="24"/>
          <w:szCs w:val="24"/>
        </w:rPr>
      </w:pPr>
    </w:p>
    <w:p w:rsidR="00B2761C" w:rsidRDefault="00B2761C" w:rsidP="00B2761C">
      <w:pPr>
        <w:pStyle w:val="Gvdemetni51"/>
        <w:shd w:val="clear" w:color="auto" w:fill="auto"/>
        <w:spacing w:line="240" w:lineRule="auto"/>
        <w:ind w:left="20" w:firstLine="680"/>
        <w:jc w:val="both"/>
        <w:rPr>
          <w:b w:val="0"/>
          <w:sz w:val="24"/>
          <w:szCs w:val="24"/>
        </w:rPr>
      </w:pPr>
      <w:r w:rsidRPr="001D4A82">
        <w:rPr>
          <w:rStyle w:val="Gvdemetni53"/>
          <w:bCs/>
          <w:sz w:val="24"/>
          <w:szCs w:val="24"/>
        </w:rPr>
        <w:t>2-</w:t>
      </w:r>
      <w:r w:rsidRPr="001D4A82">
        <w:rPr>
          <w:rStyle w:val="Gvdemetnitalik"/>
          <w:rFonts w:eastAsia="Arial Unicode MS"/>
          <w:b w:val="0"/>
          <w:i w:val="0"/>
          <w:sz w:val="24"/>
          <w:szCs w:val="24"/>
        </w:rPr>
        <w:t>"Ankara Yıldırım Beyazıt Üniversitesi Ç</w:t>
      </w:r>
      <w:r>
        <w:rPr>
          <w:rStyle w:val="Gvdemetnitalik"/>
          <w:rFonts w:eastAsia="Arial Unicode MS"/>
          <w:b w:val="0"/>
          <w:i w:val="0"/>
          <w:sz w:val="24"/>
          <w:szCs w:val="24"/>
        </w:rPr>
        <w:t>u</w:t>
      </w:r>
      <w:r w:rsidRPr="001D4A82">
        <w:rPr>
          <w:rStyle w:val="Gvdemetnitalik"/>
          <w:rFonts w:eastAsia="Arial Unicode MS"/>
          <w:b w:val="0"/>
          <w:i w:val="0"/>
          <w:sz w:val="24"/>
          <w:szCs w:val="24"/>
        </w:rPr>
        <w:t>buk/Esenboğa Yerleşkesi ve Çevresine ait 1/1000 ölçekli Uygulama İmar Planı"nda</w:t>
      </w:r>
      <w:r w:rsidRPr="001D4A82">
        <w:rPr>
          <w:b w:val="0"/>
          <w:sz w:val="24"/>
          <w:szCs w:val="24"/>
        </w:rPr>
        <w:t xml:space="preserve"> kullanım amacı daha çok konut alanına denk gelen yaklaşık 90 ha' </w:t>
      </w:r>
      <w:proofErr w:type="spellStart"/>
      <w:r w:rsidRPr="001D4A82">
        <w:rPr>
          <w:b w:val="0"/>
          <w:sz w:val="24"/>
          <w:szCs w:val="24"/>
        </w:rPr>
        <w:t>lık</w:t>
      </w:r>
      <w:proofErr w:type="spellEnd"/>
      <w:r w:rsidRPr="001D4A82">
        <w:rPr>
          <w:b w:val="0"/>
          <w:sz w:val="24"/>
          <w:szCs w:val="24"/>
        </w:rPr>
        <w:t xml:space="preserve"> alanda bodrum </w:t>
      </w:r>
      <w:proofErr w:type="gramStart"/>
      <w:r w:rsidRPr="001D4A82">
        <w:rPr>
          <w:b w:val="0"/>
          <w:sz w:val="24"/>
          <w:szCs w:val="24"/>
        </w:rPr>
        <w:t>dahil</w:t>
      </w:r>
      <w:proofErr w:type="gramEnd"/>
      <w:r w:rsidRPr="001D4A82">
        <w:rPr>
          <w:b w:val="0"/>
          <w:sz w:val="24"/>
          <w:szCs w:val="24"/>
        </w:rPr>
        <w:t xml:space="preserve"> 14 katlı inşaat ruhsatı alınmış ve inşaat süreci devam eden bir adet yapı dışında yapılaşma olmadığı, alan için belirlenen emsal değeri (1.00) ve en az parsel büyüklüğü (2400 m</w:t>
      </w:r>
      <w:r w:rsidRPr="001D4A82">
        <w:rPr>
          <w:b w:val="0"/>
          <w:sz w:val="24"/>
          <w:szCs w:val="24"/>
          <w:vertAlign w:val="superscript"/>
        </w:rPr>
        <w:t>2</w:t>
      </w:r>
      <w:r w:rsidRPr="001D4A82">
        <w:rPr>
          <w:b w:val="0"/>
          <w:sz w:val="24"/>
          <w:szCs w:val="24"/>
        </w:rPr>
        <w:t>) şartları dikkate alınarak yapılan analiz çalışmalarında 10 ila 15 kat olarak belirlenecek kat yükse</w:t>
      </w:r>
      <w:r>
        <w:rPr>
          <w:b w:val="0"/>
          <w:sz w:val="24"/>
          <w:szCs w:val="24"/>
        </w:rPr>
        <w:t>k</w:t>
      </w:r>
      <w:r w:rsidRPr="001D4A82">
        <w:rPr>
          <w:b w:val="0"/>
          <w:sz w:val="24"/>
          <w:szCs w:val="24"/>
        </w:rPr>
        <w:t>liğinin gerekli koşulları sağlayabileceği,</w:t>
      </w:r>
    </w:p>
    <w:p w:rsidR="00B2761C" w:rsidRDefault="00B2761C" w:rsidP="00B2761C">
      <w:pPr>
        <w:pStyle w:val="Gvdemetni51"/>
        <w:shd w:val="clear" w:color="auto" w:fill="auto"/>
        <w:spacing w:line="240" w:lineRule="auto"/>
        <w:ind w:left="20" w:firstLine="680"/>
        <w:jc w:val="both"/>
        <w:rPr>
          <w:b w:val="0"/>
          <w:sz w:val="24"/>
          <w:szCs w:val="24"/>
        </w:rPr>
      </w:pPr>
    </w:p>
    <w:p w:rsidR="00B2761C" w:rsidRDefault="00B2761C" w:rsidP="00B2761C">
      <w:pPr>
        <w:pStyle w:val="Gvdemetni51"/>
        <w:shd w:val="clear" w:color="auto" w:fill="auto"/>
        <w:spacing w:line="240" w:lineRule="auto"/>
        <w:ind w:left="20" w:firstLine="680"/>
        <w:jc w:val="both"/>
        <w:rPr>
          <w:b w:val="0"/>
          <w:sz w:val="24"/>
          <w:szCs w:val="24"/>
        </w:rPr>
      </w:pPr>
      <w:proofErr w:type="gramStart"/>
      <w:r>
        <w:rPr>
          <w:b w:val="0"/>
          <w:sz w:val="24"/>
          <w:szCs w:val="24"/>
        </w:rPr>
        <w:t>3</w:t>
      </w:r>
      <w:r w:rsidRPr="001D4A82">
        <w:rPr>
          <w:b w:val="0"/>
          <w:sz w:val="24"/>
          <w:szCs w:val="24"/>
        </w:rPr>
        <w:t>-</w:t>
      </w:r>
      <w:r w:rsidRPr="001D4A82">
        <w:rPr>
          <w:rStyle w:val="Gvdemetnitalik"/>
          <w:rFonts w:eastAsia="Arial Unicode MS"/>
          <w:b w:val="0"/>
          <w:i w:val="0"/>
          <w:sz w:val="24"/>
          <w:szCs w:val="24"/>
        </w:rPr>
        <w:t>"Esenboğa Mahallesi 1/1000 ölçekli Uygulama Revizyon İmar Planı</w:t>
      </w:r>
      <w:r w:rsidRPr="001D4A82">
        <w:rPr>
          <w:b w:val="0"/>
          <w:sz w:val="24"/>
          <w:szCs w:val="24"/>
        </w:rPr>
        <w:t xml:space="preserve"> "</w:t>
      </w:r>
      <w:proofErr w:type="spellStart"/>
      <w:r w:rsidRPr="001D4A82">
        <w:rPr>
          <w:b w:val="0"/>
          <w:sz w:val="24"/>
          <w:szCs w:val="24"/>
        </w:rPr>
        <w:t>nda</w:t>
      </w:r>
      <w:proofErr w:type="spellEnd"/>
      <w:r w:rsidRPr="001D4A82">
        <w:rPr>
          <w:b w:val="0"/>
          <w:sz w:val="24"/>
          <w:szCs w:val="24"/>
        </w:rPr>
        <w:t xml:space="preserve"> yaklaşık 390 ha' </w:t>
      </w:r>
      <w:proofErr w:type="spellStart"/>
      <w:r w:rsidRPr="001D4A82">
        <w:rPr>
          <w:b w:val="0"/>
          <w:sz w:val="24"/>
          <w:szCs w:val="24"/>
        </w:rPr>
        <w:t>lık</w:t>
      </w:r>
      <w:proofErr w:type="spellEnd"/>
      <w:r w:rsidRPr="001D4A82">
        <w:rPr>
          <w:b w:val="0"/>
          <w:sz w:val="24"/>
          <w:szCs w:val="24"/>
        </w:rPr>
        <w:t xml:space="preserve"> alan için belirlenen emsal değerleri (0.90, 1.00 ve 1.60) ve en az parsel büyüklüğü (2500 m</w:t>
      </w:r>
      <w:r w:rsidRPr="001D4A82">
        <w:rPr>
          <w:b w:val="0"/>
          <w:sz w:val="24"/>
          <w:szCs w:val="24"/>
          <w:vertAlign w:val="superscript"/>
        </w:rPr>
        <w:t>2</w:t>
      </w:r>
      <w:r w:rsidRPr="001D4A82">
        <w:rPr>
          <w:b w:val="0"/>
          <w:sz w:val="24"/>
          <w:szCs w:val="24"/>
        </w:rPr>
        <w:t>) şartları dikkate alınarak yapılan analiz çalışmalarında 10 ila 15 kat olarak belirlenen kat yüksekliğinin gerekli koşulla</w:t>
      </w:r>
      <w:r>
        <w:rPr>
          <w:b w:val="0"/>
          <w:sz w:val="24"/>
          <w:szCs w:val="24"/>
        </w:rPr>
        <w:t>rı</w:t>
      </w:r>
      <w:r w:rsidRPr="001D4A82">
        <w:rPr>
          <w:b w:val="0"/>
          <w:sz w:val="24"/>
          <w:szCs w:val="24"/>
        </w:rPr>
        <w:t xml:space="preserve"> sağlayabileceği,</w:t>
      </w:r>
      <w:proofErr w:type="gramEnd"/>
    </w:p>
    <w:p w:rsidR="00B2761C" w:rsidRDefault="00B2761C" w:rsidP="00B2761C">
      <w:pPr>
        <w:pStyle w:val="Gvdemetni51"/>
        <w:shd w:val="clear" w:color="auto" w:fill="auto"/>
        <w:spacing w:line="240" w:lineRule="auto"/>
        <w:ind w:left="20" w:firstLine="680"/>
        <w:jc w:val="both"/>
        <w:rPr>
          <w:b w:val="0"/>
          <w:sz w:val="24"/>
          <w:szCs w:val="24"/>
        </w:rPr>
      </w:pPr>
    </w:p>
    <w:p w:rsidR="00B2761C" w:rsidRDefault="00B2761C" w:rsidP="00B2761C">
      <w:pPr>
        <w:pStyle w:val="Gvdemetni51"/>
        <w:shd w:val="clear" w:color="auto" w:fill="auto"/>
        <w:spacing w:line="240" w:lineRule="auto"/>
        <w:ind w:left="20" w:firstLine="680"/>
        <w:jc w:val="both"/>
        <w:rPr>
          <w:b w:val="0"/>
          <w:sz w:val="24"/>
          <w:szCs w:val="24"/>
        </w:rPr>
      </w:pPr>
      <w:r>
        <w:rPr>
          <w:b w:val="0"/>
          <w:sz w:val="24"/>
          <w:szCs w:val="24"/>
        </w:rPr>
        <w:t>4-</w:t>
      </w:r>
      <w:r w:rsidRPr="001D4A82">
        <w:rPr>
          <w:b w:val="0"/>
          <w:sz w:val="24"/>
          <w:szCs w:val="24"/>
        </w:rPr>
        <w:t>Her üç planda yer alan kentsel sosyal teknik altyapı alanları için ise kullanımına göre en fazla 5 kat veya 16,50 m olarak düzenlenebileceği,</w:t>
      </w:r>
    </w:p>
    <w:p w:rsidR="00B2761C" w:rsidRDefault="00B2761C" w:rsidP="00B2761C">
      <w:pPr>
        <w:pStyle w:val="Gvdemetni51"/>
        <w:shd w:val="clear" w:color="auto" w:fill="auto"/>
        <w:spacing w:line="240" w:lineRule="auto"/>
        <w:ind w:left="20" w:firstLine="680"/>
        <w:jc w:val="both"/>
        <w:rPr>
          <w:b w:val="0"/>
          <w:sz w:val="24"/>
          <w:szCs w:val="24"/>
        </w:rPr>
      </w:pPr>
    </w:p>
    <w:p w:rsidR="00B2761C" w:rsidRPr="00B2761C" w:rsidRDefault="00B2761C" w:rsidP="00B2761C">
      <w:pPr>
        <w:pStyle w:val="Gvdemetni51"/>
        <w:shd w:val="clear" w:color="auto" w:fill="auto"/>
        <w:spacing w:line="240" w:lineRule="auto"/>
        <w:ind w:left="20" w:firstLine="680"/>
        <w:jc w:val="both"/>
        <w:rPr>
          <w:b w:val="0"/>
          <w:sz w:val="24"/>
          <w:szCs w:val="24"/>
        </w:rPr>
      </w:pPr>
      <w:r>
        <w:rPr>
          <w:b w:val="0"/>
          <w:sz w:val="24"/>
          <w:szCs w:val="24"/>
        </w:rPr>
        <w:t>5-</w:t>
      </w:r>
      <w:r w:rsidRPr="001D4A82">
        <w:rPr>
          <w:b w:val="0"/>
          <w:sz w:val="24"/>
          <w:szCs w:val="24"/>
        </w:rPr>
        <w:t xml:space="preserve">Bahse konu planlarda kat yüksekliği revizyonu yapılacak bölgeler için ihtiyaç duyulan kat yüksekliklerinin </w:t>
      </w:r>
      <w:proofErr w:type="gramStart"/>
      <w:r w:rsidRPr="001D4A82">
        <w:rPr>
          <w:b w:val="0"/>
          <w:sz w:val="24"/>
          <w:szCs w:val="24"/>
        </w:rPr>
        <w:t>Mekansal</w:t>
      </w:r>
      <w:proofErr w:type="gramEnd"/>
      <w:r w:rsidRPr="001D4A82">
        <w:rPr>
          <w:b w:val="0"/>
          <w:sz w:val="24"/>
          <w:szCs w:val="24"/>
        </w:rPr>
        <w:t xml:space="preserve"> Planlar Yapım Yönetmeliği'nin 26. Maddesi doğrultusunda Meclisimizce değerlendirilmesinin yerinde olacağı, onaylı nazım imar planlarındaki kat yüksekliği ifadelerinin de plan notu ilavesi ile iptal edilmesi gerektiği</w:t>
      </w:r>
      <w:r>
        <w:rPr>
          <w:b w:val="0"/>
          <w:sz w:val="24"/>
          <w:szCs w:val="24"/>
        </w:rPr>
        <w:t xml:space="preserve"> </w:t>
      </w:r>
      <w:r w:rsidRPr="001D4A82">
        <w:rPr>
          <w:b w:val="0"/>
          <w:sz w:val="24"/>
          <w:szCs w:val="24"/>
        </w:rPr>
        <w:t xml:space="preserve">görüş ve kanaatine </w:t>
      </w:r>
      <w:r>
        <w:rPr>
          <w:b w:val="0"/>
          <w:sz w:val="24"/>
          <w:szCs w:val="24"/>
        </w:rPr>
        <w:t>varıldığı,</w:t>
      </w:r>
    </w:p>
    <w:p w:rsidR="00B2761C" w:rsidRPr="003B0AF0" w:rsidRDefault="00B2761C" w:rsidP="00B2761C">
      <w:pPr>
        <w:jc w:val="center"/>
      </w:pPr>
      <w:r w:rsidRPr="003B0AF0">
        <w:lastRenderedPageBreak/>
        <w:t>T.C.</w:t>
      </w:r>
    </w:p>
    <w:p w:rsidR="00B2761C" w:rsidRPr="003B0AF0" w:rsidRDefault="00B2761C" w:rsidP="00B2761C">
      <w:pPr>
        <w:jc w:val="center"/>
      </w:pPr>
      <w:r w:rsidRPr="003B0AF0">
        <w:t>ANKARA BÜYÜKŞEHİR BELEDİYE MECLİSİ</w:t>
      </w:r>
    </w:p>
    <w:p w:rsidR="00B2761C" w:rsidRPr="003B0AF0" w:rsidRDefault="00B2761C" w:rsidP="00B2761C">
      <w:pPr>
        <w:jc w:val="center"/>
      </w:pPr>
      <w:r w:rsidRPr="003B0AF0">
        <w:t>İmar ve Bayındırlık Komisyonu Raporu</w:t>
      </w:r>
    </w:p>
    <w:p w:rsidR="00B2761C" w:rsidRDefault="00B2761C" w:rsidP="00B2761C">
      <w:pPr>
        <w:jc w:val="center"/>
      </w:pPr>
    </w:p>
    <w:p w:rsidR="00B2761C" w:rsidRPr="001925D7" w:rsidRDefault="00B2761C" w:rsidP="00B2761C">
      <w:pPr>
        <w:jc w:val="center"/>
      </w:pPr>
      <w:r w:rsidRPr="003B0AF0">
        <w:t>Rapor No: 2</w:t>
      </w:r>
      <w:r>
        <w:t>71</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18</w:t>
      </w:r>
      <w:r w:rsidRPr="003B0AF0">
        <w:t>.0</w:t>
      </w:r>
      <w:r>
        <w:t>9</w:t>
      </w:r>
      <w:r w:rsidRPr="003B0AF0">
        <w:t>.2020</w:t>
      </w:r>
    </w:p>
    <w:p w:rsidR="00B2761C" w:rsidRDefault="00B2761C" w:rsidP="00B2761C">
      <w:pPr>
        <w:pStyle w:val="Gvdemetni10"/>
        <w:shd w:val="clear" w:color="auto" w:fill="auto"/>
        <w:tabs>
          <w:tab w:val="left" w:pos="1014"/>
        </w:tabs>
        <w:spacing w:after="0" w:line="240" w:lineRule="auto"/>
        <w:ind w:right="20" w:firstLine="0"/>
        <w:rPr>
          <w:sz w:val="24"/>
          <w:szCs w:val="24"/>
        </w:rPr>
      </w:pPr>
    </w:p>
    <w:p w:rsidR="00B2761C" w:rsidRDefault="00B2761C" w:rsidP="00B2761C">
      <w:pPr>
        <w:pStyle w:val="Gvdemetni10"/>
        <w:shd w:val="clear" w:color="auto" w:fill="auto"/>
        <w:tabs>
          <w:tab w:val="left" w:pos="1014"/>
        </w:tabs>
        <w:spacing w:after="0" w:line="240" w:lineRule="auto"/>
        <w:ind w:right="20" w:firstLine="0"/>
        <w:jc w:val="center"/>
        <w:rPr>
          <w:sz w:val="24"/>
          <w:szCs w:val="24"/>
        </w:rPr>
      </w:pPr>
    </w:p>
    <w:p w:rsidR="00B2761C" w:rsidRDefault="00B2761C" w:rsidP="00B2761C">
      <w:pPr>
        <w:pStyle w:val="Gvdemetni10"/>
        <w:shd w:val="clear" w:color="auto" w:fill="auto"/>
        <w:tabs>
          <w:tab w:val="left" w:pos="1014"/>
        </w:tabs>
        <w:spacing w:after="0" w:line="240" w:lineRule="auto"/>
        <w:ind w:right="20" w:firstLine="0"/>
        <w:jc w:val="center"/>
        <w:rPr>
          <w:sz w:val="24"/>
          <w:szCs w:val="24"/>
        </w:rPr>
      </w:pPr>
      <w:r>
        <w:rPr>
          <w:sz w:val="24"/>
          <w:szCs w:val="24"/>
        </w:rPr>
        <w:t>-4-</w:t>
      </w:r>
    </w:p>
    <w:p w:rsidR="00B2761C" w:rsidRDefault="00B2761C" w:rsidP="00B2761C">
      <w:pPr>
        <w:pStyle w:val="Gvdemetni51"/>
        <w:shd w:val="clear" w:color="auto" w:fill="auto"/>
        <w:spacing w:line="240" w:lineRule="auto"/>
        <w:ind w:left="20" w:firstLine="680"/>
        <w:jc w:val="both"/>
        <w:rPr>
          <w:b w:val="0"/>
          <w:sz w:val="24"/>
          <w:szCs w:val="24"/>
        </w:rPr>
      </w:pPr>
    </w:p>
    <w:p w:rsidR="00B2761C" w:rsidRPr="001D4A82" w:rsidRDefault="00B2761C" w:rsidP="00B2761C">
      <w:pPr>
        <w:pStyle w:val="Gvdemetni51"/>
        <w:shd w:val="clear" w:color="auto" w:fill="auto"/>
        <w:spacing w:line="240" w:lineRule="auto"/>
        <w:jc w:val="both"/>
        <w:rPr>
          <w:b w:val="0"/>
          <w:sz w:val="24"/>
          <w:szCs w:val="24"/>
        </w:rPr>
      </w:pPr>
    </w:p>
    <w:p w:rsidR="00B2761C" w:rsidRPr="00B4519A" w:rsidRDefault="00B2761C" w:rsidP="00B2761C">
      <w:pPr>
        <w:pStyle w:val="Gvdemetni10"/>
        <w:shd w:val="clear" w:color="auto" w:fill="auto"/>
        <w:spacing w:after="0" w:line="240" w:lineRule="auto"/>
        <w:ind w:left="20" w:right="20" w:firstLine="720"/>
        <w:rPr>
          <w:sz w:val="24"/>
          <w:szCs w:val="24"/>
        </w:rPr>
      </w:pPr>
      <w:r w:rsidRPr="001D4A82">
        <w:rPr>
          <w:sz w:val="24"/>
          <w:szCs w:val="24"/>
        </w:rPr>
        <w:t xml:space="preserve">Hususları tespit edilmiş olup,  </w:t>
      </w:r>
      <w:r>
        <w:t>kat rejimi, iskan, ruhsat, plan tadilatı ile yapı yüksekliği (</w:t>
      </w:r>
      <w:proofErr w:type="spellStart"/>
      <w:r>
        <w:t>Hmax</w:t>
      </w:r>
      <w:proofErr w:type="spellEnd"/>
      <w:r>
        <w:t xml:space="preserve">, </w:t>
      </w:r>
      <w:proofErr w:type="spellStart"/>
      <w:r>
        <w:t>Yençok</w:t>
      </w:r>
      <w:proofErr w:type="spellEnd"/>
      <w:r>
        <w:t xml:space="preserve">) belirlenmiş ada parseller hariç olmak üzere; “Çubuk İlçesi Merkez Mahallelerine ait 1/1000 </w:t>
      </w:r>
      <w:proofErr w:type="gramStart"/>
      <w:r>
        <w:t>ölçekli  İlave</w:t>
      </w:r>
      <w:proofErr w:type="gramEnd"/>
      <w:r>
        <w:t xml:space="preserve"> ve Revizyon Uygulama İmar Planı”, “Ankara Yıldırım Beyazıt Üniversitesi Çubuk/Esenboğa Yerleşkesi ve Çevresine ait 1/1000 ölçekli Uygulama İmar Planı” ve “Esenboğa Mahallesi 1/1000 ölçekli Uygulama Revizyon İmar Planı” kapsamında “Serbest” olan saçak seviyelerinin, Esenboğa Havalimanına ait onaylı mania planı ve kriterleri dikkate alınmak kaydıyla, konut alanları, ticaret alanları, konut+ticaret alanları, kentsel servis alanları, konut dışı kentsel çalışma alanlarında maksimum 18 kat, üniversite alanları, sosyal ve kültürel tesis alanları, resmi kurum alanları, eğitim tesis alanları, sağlık tesis alanları vb. kullanım alanlarında maksimum 5 kat olarak, onaylı nazım imar planlarındaki kat yüksekliği ifadelerinin de plan notu ilavesi ile iptali suretiyle “</w:t>
      </w:r>
      <w:proofErr w:type="spellStart"/>
      <w:r>
        <w:t>tadilen</w:t>
      </w:r>
      <w:proofErr w:type="spellEnd"/>
      <w:r>
        <w:t xml:space="preserve"> onayı” komisyonumuzca oybirliğiyle uygun görülmüştür.</w:t>
      </w:r>
    </w:p>
    <w:p w:rsidR="00B2761C" w:rsidRPr="000B56D3" w:rsidRDefault="00B2761C" w:rsidP="00B2761C">
      <w:pPr>
        <w:pStyle w:val="Gvdemetni10"/>
        <w:shd w:val="clear" w:color="auto" w:fill="auto"/>
        <w:spacing w:after="0" w:line="240" w:lineRule="auto"/>
        <w:ind w:left="20" w:firstLine="680"/>
      </w:pPr>
    </w:p>
    <w:p w:rsidR="00B2761C" w:rsidRPr="00C85805" w:rsidRDefault="00B2761C" w:rsidP="00B2761C">
      <w:pPr>
        <w:pStyle w:val="ListeParagraf"/>
        <w:tabs>
          <w:tab w:val="left" w:pos="0"/>
        </w:tabs>
        <w:ind w:left="0"/>
        <w:contextualSpacing/>
        <w:jc w:val="both"/>
      </w:pPr>
      <w:r>
        <w:tab/>
      </w:r>
      <w:r w:rsidRPr="00C85805">
        <w:t>Raporumuz Büyükşehir Belediye Meclisinin onayına arz olunur.</w:t>
      </w:r>
    </w:p>
    <w:p w:rsidR="00B2761C" w:rsidRDefault="00B2761C" w:rsidP="00B2761C">
      <w:pPr>
        <w:jc w:val="both"/>
      </w:pPr>
    </w:p>
    <w:p w:rsidR="00B2761C" w:rsidRDefault="00B2761C" w:rsidP="00B2761C">
      <w:pPr>
        <w:jc w:val="both"/>
      </w:pPr>
    </w:p>
    <w:p w:rsidR="00B2761C" w:rsidRDefault="00B2761C" w:rsidP="00B2761C">
      <w:pPr>
        <w:jc w:val="both"/>
      </w:pPr>
      <w:r>
        <w:t xml:space="preserve">              Mehmet Emin AYAZ                        Gürkan </w:t>
      </w:r>
      <w:proofErr w:type="gramStart"/>
      <w:r>
        <w:t>DEMİRKESEN          Kerem</w:t>
      </w:r>
      <w:proofErr w:type="gramEnd"/>
      <w:r>
        <w:t xml:space="preserve"> ERDEM</w:t>
      </w:r>
    </w:p>
    <w:p w:rsidR="00B2761C" w:rsidRDefault="00B2761C" w:rsidP="00B2761C">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B2761C" w:rsidRDefault="00B2761C" w:rsidP="00B2761C">
      <w:pPr>
        <w:jc w:val="both"/>
      </w:pPr>
    </w:p>
    <w:p w:rsidR="00B2761C" w:rsidRDefault="00B2761C" w:rsidP="00B2761C">
      <w:pPr>
        <w:jc w:val="both"/>
      </w:pPr>
    </w:p>
    <w:p w:rsidR="00B2761C" w:rsidRDefault="00B2761C" w:rsidP="00B2761C">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B2761C" w:rsidRDefault="00B2761C" w:rsidP="00B2761C">
      <w:pPr>
        <w:ind w:firstLine="708"/>
        <w:jc w:val="both"/>
      </w:pPr>
      <w:r>
        <w:t>Üye</w:t>
      </w:r>
      <w:r>
        <w:tab/>
      </w:r>
      <w:r>
        <w:tab/>
      </w:r>
      <w:r>
        <w:tab/>
      </w:r>
      <w:r>
        <w:tab/>
      </w:r>
      <w:r>
        <w:tab/>
        <w:t xml:space="preserve">          Üye</w:t>
      </w:r>
      <w:r>
        <w:tab/>
      </w:r>
      <w:r>
        <w:tab/>
      </w:r>
      <w:r>
        <w:tab/>
      </w:r>
      <w:r>
        <w:tab/>
        <w:t>Üye</w:t>
      </w:r>
    </w:p>
    <w:p w:rsidR="00B2761C" w:rsidRDefault="00B2761C" w:rsidP="00B2761C">
      <w:pPr>
        <w:jc w:val="both"/>
      </w:pPr>
    </w:p>
    <w:p w:rsidR="00B2761C" w:rsidRDefault="00B2761C" w:rsidP="00B2761C">
      <w:pPr>
        <w:jc w:val="both"/>
      </w:pPr>
    </w:p>
    <w:p w:rsidR="00B2761C" w:rsidRDefault="00B2761C" w:rsidP="00B2761C">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B2761C" w:rsidRDefault="00B2761C" w:rsidP="00B2761C">
      <w:pPr>
        <w:pStyle w:val="Style3"/>
        <w:widowControl/>
        <w:spacing w:line="240" w:lineRule="auto"/>
        <w:ind w:firstLine="0"/>
      </w:pPr>
      <w:r>
        <w:t xml:space="preserve">           Üye</w:t>
      </w:r>
      <w:r>
        <w:tab/>
      </w:r>
      <w:r>
        <w:tab/>
      </w:r>
      <w:r>
        <w:tab/>
      </w:r>
      <w:r>
        <w:tab/>
      </w:r>
      <w:r>
        <w:tab/>
        <w:t xml:space="preserve">          Üye</w:t>
      </w:r>
      <w:r>
        <w:tab/>
      </w:r>
      <w:r>
        <w:tab/>
      </w:r>
      <w:r>
        <w:tab/>
      </w:r>
      <w:r>
        <w:tab/>
        <w:t xml:space="preserve"> Üye</w:t>
      </w:r>
      <w:r>
        <w:tab/>
      </w:r>
    </w:p>
    <w:sectPr w:rsidR="00B2761C"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6C2F" w:rsidRDefault="00B46C2F" w:rsidP="007A5AB5">
      <w:r>
        <w:separator/>
      </w:r>
    </w:p>
  </w:endnote>
  <w:endnote w:type="continuationSeparator" w:id="1">
    <w:p w:rsidR="00B46C2F" w:rsidRDefault="00B46C2F"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6C2F" w:rsidRDefault="00B46C2F" w:rsidP="007A5AB5">
      <w:r>
        <w:separator/>
      </w:r>
    </w:p>
  </w:footnote>
  <w:footnote w:type="continuationSeparator" w:id="1">
    <w:p w:rsidR="00B46C2F" w:rsidRDefault="00B46C2F"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3"/>
    <w:multiLevelType w:val="multilevel"/>
    <w:tmpl w:val="8F5AEAB4"/>
    <w:lvl w:ilvl="0">
      <w:start w:val="7"/>
      <w:numFmt w:val="decimal"/>
      <w:lvlText w:val="1.%1."/>
      <w:lvlJc w:val="left"/>
      <w:rPr>
        <w:b w:val="0"/>
        <w:bCs w:val="0"/>
        <w:i w:val="0"/>
        <w:iCs w:val="0"/>
        <w:smallCaps w:val="0"/>
        <w:strike w:val="0"/>
        <w:color w:val="000000"/>
        <w:spacing w:val="0"/>
        <w:w w:val="100"/>
        <w:position w:val="0"/>
        <w:sz w:val="22"/>
        <w:szCs w:val="22"/>
        <w:u w:val="none"/>
      </w:rPr>
    </w:lvl>
    <w:lvl w:ilvl="1">
      <w:start w:val="7"/>
      <w:numFmt w:val="decimal"/>
      <w:lvlText w:val="1.%1."/>
      <w:lvlJc w:val="left"/>
      <w:rPr>
        <w:b w:val="0"/>
        <w:bCs w:val="0"/>
        <w:i w:val="0"/>
        <w:iCs w:val="0"/>
        <w:smallCaps w:val="0"/>
        <w:strike w:val="0"/>
        <w:color w:val="000000"/>
        <w:spacing w:val="0"/>
        <w:w w:val="100"/>
        <w:position w:val="0"/>
        <w:sz w:val="19"/>
        <w:szCs w:val="19"/>
        <w:u w:val="none"/>
      </w:rPr>
    </w:lvl>
    <w:lvl w:ilvl="2">
      <w:start w:val="7"/>
      <w:numFmt w:val="decimal"/>
      <w:lvlText w:val="1.%1."/>
      <w:lvlJc w:val="left"/>
      <w:rPr>
        <w:b w:val="0"/>
        <w:bCs w:val="0"/>
        <w:i w:val="0"/>
        <w:iCs w:val="0"/>
        <w:smallCaps w:val="0"/>
        <w:strike w:val="0"/>
        <w:color w:val="000000"/>
        <w:spacing w:val="0"/>
        <w:w w:val="100"/>
        <w:position w:val="0"/>
        <w:sz w:val="19"/>
        <w:szCs w:val="19"/>
        <w:u w:val="none"/>
      </w:rPr>
    </w:lvl>
    <w:lvl w:ilvl="3">
      <w:start w:val="7"/>
      <w:numFmt w:val="decimal"/>
      <w:lvlText w:val="1.%1."/>
      <w:lvlJc w:val="left"/>
      <w:rPr>
        <w:b w:val="0"/>
        <w:bCs w:val="0"/>
        <w:i w:val="0"/>
        <w:iCs w:val="0"/>
        <w:smallCaps w:val="0"/>
        <w:strike w:val="0"/>
        <w:color w:val="000000"/>
        <w:spacing w:val="0"/>
        <w:w w:val="100"/>
        <w:position w:val="0"/>
        <w:sz w:val="19"/>
        <w:szCs w:val="19"/>
        <w:u w:val="none"/>
      </w:rPr>
    </w:lvl>
    <w:lvl w:ilvl="4">
      <w:start w:val="7"/>
      <w:numFmt w:val="decimal"/>
      <w:lvlText w:val="1.%1."/>
      <w:lvlJc w:val="left"/>
      <w:rPr>
        <w:b w:val="0"/>
        <w:bCs w:val="0"/>
        <w:i w:val="0"/>
        <w:iCs w:val="0"/>
        <w:smallCaps w:val="0"/>
        <w:strike w:val="0"/>
        <w:color w:val="000000"/>
        <w:spacing w:val="0"/>
        <w:w w:val="100"/>
        <w:position w:val="0"/>
        <w:sz w:val="19"/>
        <w:szCs w:val="19"/>
        <w:u w:val="none"/>
      </w:rPr>
    </w:lvl>
    <w:lvl w:ilvl="5">
      <w:start w:val="7"/>
      <w:numFmt w:val="decimal"/>
      <w:lvlText w:val="1.%1."/>
      <w:lvlJc w:val="left"/>
      <w:rPr>
        <w:b w:val="0"/>
        <w:bCs w:val="0"/>
        <w:i w:val="0"/>
        <w:iCs w:val="0"/>
        <w:smallCaps w:val="0"/>
        <w:strike w:val="0"/>
        <w:color w:val="000000"/>
        <w:spacing w:val="0"/>
        <w:w w:val="100"/>
        <w:position w:val="0"/>
        <w:sz w:val="19"/>
        <w:szCs w:val="19"/>
        <w:u w:val="none"/>
      </w:rPr>
    </w:lvl>
    <w:lvl w:ilvl="6">
      <w:start w:val="7"/>
      <w:numFmt w:val="decimal"/>
      <w:lvlText w:val="1.%1."/>
      <w:lvlJc w:val="left"/>
      <w:rPr>
        <w:b w:val="0"/>
        <w:bCs w:val="0"/>
        <w:i w:val="0"/>
        <w:iCs w:val="0"/>
        <w:smallCaps w:val="0"/>
        <w:strike w:val="0"/>
        <w:color w:val="000000"/>
        <w:spacing w:val="0"/>
        <w:w w:val="100"/>
        <w:position w:val="0"/>
        <w:sz w:val="19"/>
        <w:szCs w:val="19"/>
        <w:u w:val="none"/>
      </w:rPr>
    </w:lvl>
    <w:lvl w:ilvl="7">
      <w:start w:val="7"/>
      <w:numFmt w:val="decimal"/>
      <w:lvlText w:val="1.%1."/>
      <w:lvlJc w:val="left"/>
      <w:rPr>
        <w:b w:val="0"/>
        <w:bCs w:val="0"/>
        <w:i w:val="0"/>
        <w:iCs w:val="0"/>
        <w:smallCaps w:val="0"/>
        <w:strike w:val="0"/>
        <w:color w:val="000000"/>
        <w:spacing w:val="0"/>
        <w:w w:val="100"/>
        <w:position w:val="0"/>
        <w:sz w:val="19"/>
        <w:szCs w:val="19"/>
        <w:u w:val="none"/>
      </w:rPr>
    </w:lvl>
    <w:lvl w:ilvl="8">
      <w:start w:val="7"/>
      <w:numFmt w:val="decimal"/>
      <w:lvlText w:val="1.%1."/>
      <w:lvlJc w:val="left"/>
      <w:rPr>
        <w:b w:val="0"/>
        <w:bCs w:val="0"/>
        <w:i w:val="0"/>
        <w:iCs w:val="0"/>
        <w:smallCaps w:val="0"/>
        <w:strike w:val="0"/>
        <w:color w:val="000000"/>
        <w:spacing w:val="0"/>
        <w:w w:val="100"/>
        <w:position w:val="0"/>
        <w:sz w:val="19"/>
        <w:szCs w:val="19"/>
        <w:u w:val="none"/>
      </w:rPr>
    </w:lvl>
  </w:abstractNum>
  <w:abstractNum w:abstractNumId="2">
    <w:nsid w:val="00000005"/>
    <w:multiLevelType w:val="multilevel"/>
    <w:tmpl w:val="547683FE"/>
    <w:lvl w:ilvl="0">
      <w:start w:val="1"/>
      <w:numFmt w:val="decimal"/>
      <w:lvlText w:val="2.1.%1."/>
      <w:lvlJc w:val="left"/>
      <w:rPr>
        <w:b w:val="0"/>
        <w:bCs w:val="0"/>
        <w:i w:val="0"/>
        <w:iCs w:val="0"/>
        <w:smallCaps w:val="0"/>
        <w:strike w:val="0"/>
        <w:color w:val="000000"/>
        <w:spacing w:val="0"/>
        <w:w w:val="100"/>
        <w:position w:val="0"/>
        <w:sz w:val="24"/>
        <w:szCs w:val="24"/>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2"/>
      <w:numFmt w:val="decimal"/>
      <w:lvlText w:val="%5."/>
      <w:lvlJc w:val="left"/>
    </w:lvl>
    <w:lvl w:ilvl="5">
      <w:start w:val="2"/>
      <w:numFmt w:val="decimal"/>
      <w:lvlText w:val="%6."/>
      <w:lvlJc w:val="left"/>
    </w:lvl>
    <w:lvl w:ilvl="6">
      <w:start w:val="7"/>
      <w:numFmt w:val="decimal"/>
      <w:lvlText w:val="%7."/>
      <w:lvlJc w:val="left"/>
    </w:lvl>
    <w:lvl w:ilvl="7">
      <w:start w:val="3"/>
      <w:numFmt w:val="decimal"/>
      <w:lvlText w:val="%8-"/>
      <w:lvlJc w:val="left"/>
      <w:rPr>
        <w:b w:val="0"/>
        <w:i w:val="0"/>
      </w:rPr>
    </w:lvl>
    <w:lvl w:ilvl="8">
      <w:start w:val="1"/>
      <w:numFmt w:val="decimal"/>
      <w:lvlText w:val="%9-"/>
      <w:lvlJc w:val="left"/>
    </w:lvl>
  </w:abstractNum>
  <w:abstractNum w:abstractNumId="3">
    <w:nsid w:val="00000027"/>
    <w:multiLevelType w:val="multilevel"/>
    <w:tmpl w:val="0000002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2B"/>
    <w:multiLevelType w:val="multilevel"/>
    <w:tmpl w:val="0000002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nsid w:val="00000031"/>
    <w:multiLevelType w:val="multilevel"/>
    <w:tmpl w:val="0000003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nsid w:val="00000035"/>
    <w:multiLevelType w:val="multilevel"/>
    <w:tmpl w:val="00000034"/>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3"/>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4"/>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7">
    <w:nsid w:val="0000003B"/>
    <w:multiLevelType w:val="multilevel"/>
    <w:tmpl w:val="0000003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8">
    <w:nsid w:val="0000003D"/>
    <w:multiLevelType w:val="multilevel"/>
    <w:tmpl w:val="0000003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9">
    <w:nsid w:val="00000041"/>
    <w:multiLevelType w:val="multilevel"/>
    <w:tmpl w:val="0000004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2"/>
      <w:numFmt w:val="decimal"/>
      <w:lvlText w:val="%9-"/>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0">
    <w:nsid w:val="01FF4BE0"/>
    <w:multiLevelType w:val="multilevel"/>
    <w:tmpl w:val="0000004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2"/>
      <w:numFmt w:val="decimal"/>
      <w:lvlText w:val="%9-"/>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135F65FB"/>
    <w:multiLevelType w:val="multilevel"/>
    <w:tmpl w:val="05E43D80"/>
    <w:lvl w:ilvl="0">
      <w:start w:val="1"/>
      <w:numFmt w:val="decimal"/>
      <w:lvlText w:val="%1."/>
      <w:lvlJc w:val="left"/>
      <w:pPr>
        <w:ind w:left="360" w:hanging="360"/>
      </w:pPr>
      <w:rPr>
        <w:rFonts w:hint="default"/>
      </w:rPr>
    </w:lvl>
    <w:lvl w:ilvl="1">
      <w:start w:val="1"/>
      <w:numFmt w:val="decimal"/>
      <w:lvlText w:val="%1.%2."/>
      <w:lvlJc w:val="left"/>
      <w:pPr>
        <w:ind w:left="400" w:hanging="360"/>
      </w:pPr>
      <w:rPr>
        <w:rFonts w:hint="default"/>
      </w:rPr>
    </w:lvl>
    <w:lvl w:ilvl="2">
      <w:start w:val="1"/>
      <w:numFmt w:val="decimal"/>
      <w:lvlText w:val="%1.%2.%3."/>
      <w:lvlJc w:val="left"/>
      <w:pPr>
        <w:ind w:left="800" w:hanging="720"/>
      </w:pPr>
      <w:rPr>
        <w:rFonts w:hint="default"/>
      </w:rPr>
    </w:lvl>
    <w:lvl w:ilvl="3">
      <w:start w:val="1"/>
      <w:numFmt w:val="decimal"/>
      <w:lvlText w:val="%1.%2.%3.%4."/>
      <w:lvlJc w:val="left"/>
      <w:pPr>
        <w:ind w:left="840" w:hanging="72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14">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5">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17">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8">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9">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2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5">
    <w:nsid w:val="6D2C7F64"/>
    <w:multiLevelType w:val="multilevel"/>
    <w:tmpl w:val="F56024C8"/>
    <w:lvl w:ilvl="0">
      <w:start w:val="3"/>
      <w:numFmt w:val="decimal"/>
      <w:lvlText w:val="%1"/>
      <w:lvlJc w:val="left"/>
      <w:pPr>
        <w:ind w:left="675" w:hanging="675"/>
      </w:pPr>
      <w:rPr>
        <w:rFonts w:hint="default"/>
      </w:rPr>
    </w:lvl>
    <w:lvl w:ilvl="1">
      <w:start w:val="3663"/>
      <w:numFmt w:val="decimal"/>
      <w:lvlText w:val="%1-%2"/>
      <w:lvlJc w:val="left"/>
      <w:pPr>
        <w:ind w:left="1243" w:hanging="6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6">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27">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28">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28"/>
  </w:num>
  <w:num w:numId="2">
    <w:abstractNumId w:val="27"/>
  </w:num>
  <w:num w:numId="3">
    <w:abstractNumId w:val="26"/>
  </w:num>
  <w:num w:numId="4">
    <w:abstractNumId w:val="11"/>
  </w:num>
  <w:num w:numId="5">
    <w:abstractNumId w:val="14"/>
  </w:num>
  <w:num w:numId="6">
    <w:abstractNumId w:val="19"/>
  </w:num>
  <w:num w:numId="7">
    <w:abstractNumId w:val="15"/>
  </w:num>
  <w:num w:numId="8">
    <w:abstractNumId w:val="12"/>
  </w:num>
  <w:num w:numId="9">
    <w:abstractNumId w:val="23"/>
  </w:num>
  <w:num w:numId="10">
    <w:abstractNumId w:val="17"/>
  </w:num>
  <w:num w:numId="11">
    <w:abstractNumId w:val="20"/>
  </w:num>
  <w:num w:numId="12">
    <w:abstractNumId w:val="21"/>
  </w:num>
  <w:num w:numId="13">
    <w:abstractNumId w:val="16"/>
  </w:num>
  <w:num w:numId="14">
    <w:abstractNumId w:val="22"/>
  </w:num>
  <w:num w:numId="15">
    <w:abstractNumId w:val="24"/>
  </w:num>
  <w:num w:numId="16">
    <w:abstractNumId w:val="18"/>
  </w:num>
  <w:num w:numId="17">
    <w:abstractNumId w:val="1"/>
  </w:num>
  <w:num w:numId="18">
    <w:abstractNumId w:val="2"/>
  </w:num>
  <w:num w:numId="19">
    <w:abstractNumId w:val="13"/>
  </w:num>
  <w:num w:numId="20">
    <w:abstractNumId w:val="25"/>
  </w:num>
  <w:num w:numId="21">
    <w:abstractNumId w:val="3"/>
  </w:num>
  <w:num w:numId="22">
    <w:abstractNumId w:val="4"/>
  </w:num>
  <w:num w:numId="23">
    <w:abstractNumId w:val="5"/>
  </w:num>
  <w:num w:numId="24">
    <w:abstractNumId w:val="6"/>
  </w:num>
  <w:num w:numId="25">
    <w:abstractNumId w:val="7"/>
  </w:num>
  <w:num w:numId="26">
    <w:abstractNumId w:val="8"/>
  </w:num>
  <w:num w:numId="27">
    <w:abstractNumId w:val="9"/>
  </w:num>
  <w:num w:numId="28">
    <w:abstractNumId w:val="1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35D"/>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515"/>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5D4E"/>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823"/>
    <w:rsid w:val="00101B48"/>
    <w:rsid w:val="00102020"/>
    <w:rsid w:val="00102574"/>
    <w:rsid w:val="00103E33"/>
    <w:rsid w:val="00104449"/>
    <w:rsid w:val="00104FC6"/>
    <w:rsid w:val="00105FB1"/>
    <w:rsid w:val="00106A13"/>
    <w:rsid w:val="00107290"/>
    <w:rsid w:val="00107C32"/>
    <w:rsid w:val="00107D7E"/>
    <w:rsid w:val="00112290"/>
    <w:rsid w:val="0011278B"/>
    <w:rsid w:val="00113616"/>
    <w:rsid w:val="00113870"/>
    <w:rsid w:val="00114263"/>
    <w:rsid w:val="00116E1E"/>
    <w:rsid w:val="0011734D"/>
    <w:rsid w:val="00117443"/>
    <w:rsid w:val="00117624"/>
    <w:rsid w:val="00120205"/>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750"/>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1557"/>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0B2"/>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59A"/>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BE6"/>
    <w:rsid w:val="00257E69"/>
    <w:rsid w:val="00260A02"/>
    <w:rsid w:val="00260A56"/>
    <w:rsid w:val="00261A7F"/>
    <w:rsid w:val="0026273B"/>
    <w:rsid w:val="0026281A"/>
    <w:rsid w:val="00262D4C"/>
    <w:rsid w:val="00262E24"/>
    <w:rsid w:val="002644B2"/>
    <w:rsid w:val="0027041F"/>
    <w:rsid w:val="00270D11"/>
    <w:rsid w:val="00271146"/>
    <w:rsid w:val="002714D0"/>
    <w:rsid w:val="0027281D"/>
    <w:rsid w:val="00273243"/>
    <w:rsid w:val="00273E44"/>
    <w:rsid w:val="00274D8F"/>
    <w:rsid w:val="002750B9"/>
    <w:rsid w:val="00277192"/>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B7595"/>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64C2"/>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4AD"/>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D38"/>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2992"/>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97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7FF"/>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735"/>
    <w:rsid w:val="00521A16"/>
    <w:rsid w:val="005239FE"/>
    <w:rsid w:val="00526AE8"/>
    <w:rsid w:val="005275B2"/>
    <w:rsid w:val="005279E1"/>
    <w:rsid w:val="00530CD2"/>
    <w:rsid w:val="0053194E"/>
    <w:rsid w:val="005322A6"/>
    <w:rsid w:val="0053264F"/>
    <w:rsid w:val="00532A30"/>
    <w:rsid w:val="00535CDC"/>
    <w:rsid w:val="0053738D"/>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305"/>
    <w:rsid w:val="0056198F"/>
    <w:rsid w:val="00562515"/>
    <w:rsid w:val="00564DB0"/>
    <w:rsid w:val="00567F6B"/>
    <w:rsid w:val="00570529"/>
    <w:rsid w:val="00570C6C"/>
    <w:rsid w:val="005716DA"/>
    <w:rsid w:val="0057182F"/>
    <w:rsid w:val="005718A5"/>
    <w:rsid w:val="005736A2"/>
    <w:rsid w:val="005740B5"/>
    <w:rsid w:val="005744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6A9D"/>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D8E"/>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2AD"/>
    <w:rsid w:val="00652995"/>
    <w:rsid w:val="006539FD"/>
    <w:rsid w:val="006549E9"/>
    <w:rsid w:val="00655588"/>
    <w:rsid w:val="006555B1"/>
    <w:rsid w:val="00657B83"/>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0DEA"/>
    <w:rsid w:val="00691DC6"/>
    <w:rsid w:val="0069338F"/>
    <w:rsid w:val="006935E2"/>
    <w:rsid w:val="0069393C"/>
    <w:rsid w:val="006940D0"/>
    <w:rsid w:val="00695FA7"/>
    <w:rsid w:val="00696369"/>
    <w:rsid w:val="00697CF3"/>
    <w:rsid w:val="006A09AF"/>
    <w:rsid w:val="006A150F"/>
    <w:rsid w:val="006A178A"/>
    <w:rsid w:val="006A2533"/>
    <w:rsid w:val="006A3171"/>
    <w:rsid w:val="006A4FD3"/>
    <w:rsid w:val="006A5CD2"/>
    <w:rsid w:val="006A5FA2"/>
    <w:rsid w:val="006A6856"/>
    <w:rsid w:val="006A69F4"/>
    <w:rsid w:val="006A7CD2"/>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26D3"/>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1915"/>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59F1"/>
    <w:rsid w:val="007D7508"/>
    <w:rsid w:val="007E0085"/>
    <w:rsid w:val="007E00AC"/>
    <w:rsid w:val="007E04DD"/>
    <w:rsid w:val="007E0D31"/>
    <w:rsid w:val="007E1C18"/>
    <w:rsid w:val="007E2570"/>
    <w:rsid w:val="007E2CB4"/>
    <w:rsid w:val="007E2E5A"/>
    <w:rsid w:val="007E3002"/>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570B"/>
    <w:rsid w:val="00836AC4"/>
    <w:rsid w:val="00837942"/>
    <w:rsid w:val="00837ED5"/>
    <w:rsid w:val="00840EA2"/>
    <w:rsid w:val="00840ED0"/>
    <w:rsid w:val="00840F3D"/>
    <w:rsid w:val="00841A7B"/>
    <w:rsid w:val="00842C2A"/>
    <w:rsid w:val="00843E79"/>
    <w:rsid w:val="00845424"/>
    <w:rsid w:val="00845AED"/>
    <w:rsid w:val="00851113"/>
    <w:rsid w:val="00851FE8"/>
    <w:rsid w:val="00853EE1"/>
    <w:rsid w:val="00854339"/>
    <w:rsid w:val="00854746"/>
    <w:rsid w:val="0085632C"/>
    <w:rsid w:val="008575C2"/>
    <w:rsid w:val="00857F61"/>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6F40"/>
    <w:rsid w:val="00877498"/>
    <w:rsid w:val="00877BFF"/>
    <w:rsid w:val="0088159D"/>
    <w:rsid w:val="00883678"/>
    <w:rsid w:val="00885151"/>
    <w:rsid w:val="00885A6E"/>
    <w:rsid w:val="00885B04"/>
    <w:rsid w:val="0088616A"/>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2BC"/>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D6A85"/>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4854"/>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454D"/>
    <w:rsid w:val="00A762D9"/>
    <w:rsid w:val="00A76CE3"/>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419"/>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07BFD"/>
    <w:rsid w:val="00B11207"/>
    <w:rsid w:val="00B11420"/>
    <w:rsid w:val="00B11697"/>
    <w:rsid w:val="00B120E6"/>
    <w:rsid w:val="00B142D9"/>
    <w:rsid w:val="00B14555"/>
    <w:rsid w:val="00B15257"/>
    <w:rsid w:val="00B20567"/>
    <w:rsid w:val="00B2077E"/>
    <w:rsid w:val="00B21DCD"/>
    <w:rsid w:val="00B22030"/>
    <w:rsid w:val="00B2661E"/>
    <w:rsid w:val="00B272D6"/>
    <w:rsid w:val="00B2761C"/>
    <w:rsid w:val="00B3085B"/>
    <w:rsid w:val="00B30C1C"/>
    <w:rsid w:val="00B3154E"/>
    <w:rsid w:val="00B322EC"/>
    <w:rsid w:val="00B334F1"/>
    <w:rsid w:val="00B34D79"/>
    <w:rsid w:val="00B35F85"/>
    <w:rsid w:val="00B365D8"/>
    <w:rsid w:val="00B36F69"/>
    <w:rsid w:val="00B37930"/>
    <w:rsid w:val="00B37B55"/>
    <w:rsid w:val="00B37BD8"/>
    <w:rsid w:val="00B40779"/>
    <w:rsid w:val="00B416DE"/>
    <w:rsid w:val="00B42A82"/>
    <w:rsid w:val="00B43BCE"/>
    <w:rsid w:val="00B44BFF"/>
    <w:rsid w:val="00B44CAD"/>
    <w:rsid w:val="00B46C2F"/>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366"/>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3BE"/>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D774D"/>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0FC"/>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0FE6"/>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3609"/>
    <w:rsid w:val="00D04ED3"/>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5C8"/>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15B"/>
    <w:rsid w:val="00DA325E"/>
    <w:rsid w:val="00DA3712"/>
    <w:rsid w:val="00DA42C4"/>
    <w:rsid w:val="00DA5240"/>
    <w:rsid w:val="00DA55FB"/>
    <w:rsid w:val="00DA5DB4"/>
    <w:rsid w:val="00DA630A"/>
    <w:rsid w:val="00DA7483"/>
    <w:rsid w:val="00DB1088"/>
    <w:rsid w:val="00DB22BD"/>
    <w:rsid w:val="00DB3130"/>
    <w:rsid w:val="00DB3670"/>
    <w:rsid w:val="00DB4686"/>
    <w:rsid w:val="00DB46BE"/>
    <w:rsid w:val="00DB4B23"/>
    <w:rsid w:val="00DB4E94"/>
    <w:rsid w:val="00DB62AC"/>
    <w:rsid w:val="00DB7C3F"/>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E5C47"/>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6895"/>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63A"/>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220B"/>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D44"/>
    <w:rsid w:val="00F90F48"/>
    <w:rsid w:val="00F91F13"/>
    <w:rsid w:val="00F93A1C"/>
    <w:rsid w:val="00F94EE1"/>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B0A"/>
    <w:rsid w:val="00FC3F2F"/>
    <w:rsid w:val="00FC5EEC"/>
    <w:rsid w:val="00FC6A38"/>
    <w:rsid w:val="00FC6D43"/>
    <w:rsid w:val="00FC71B2"/>
    <w:rsid w:val="00FD0048"/>
    <w:rsid w:val="00FD0ECB"/>
    <w:rsid w:val="00FD1149"/>
    <w:rsid w:val="00FD3354"/>
    <w:rsid w:val="00FD33CA"/>
    <w:rsid w:val="00FD3536"/>
    <w:rsid w:val="00FD3CF9"/>
    <w:rsid w:val="00FD514F"/>
    <w:rsid w:val="00FD53CD"/>
    <w:rsid w:val="00FD626A"/>
    <w:rsid w:val="00FD7F26"/>
    <w:rsid w:val="00FE0D8D"/>
    <w:rsid w:val="00FE1DE0"/>
    <w:rsid w:val="00FE3088"/>
    <w:rsid w:val="00FE3B81"/>
    <w:rsid w:val="00FE752C"/>
    <w:rsid w:val="00FF0E37"/>
    <w:rsid w:val="00FF0EC3"/>
    <w:rsid w:val="00FF2C55"/>
    <w:rsid w:val="00FF368E"/>
    <w:rsid w:val="00FF39D2"/>
    <w:rsid w:val="00FF3C98"/>
    <w:rsid w:val="00FF4D48"/>
    <w:rsid w:val="00FF4F1A"/>
    <w:rsid w:val="00FF539D"/>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 w:type="paragraph" w:customStyle="1" w:styleId="Gvdemetni10">
    <w:name w:val="Gövde metni1"/>
    <w:basedOn w:val="Normal"/>
    <w:uiPriority w:val="99"/>
    <w:rsid w:val="008D6A85"/>
    <w:pPr>
      <w:shd w:val="clear" w:color="auto" w:fill="FFFFFF"/>
      <w:spacing w:after="420" w:line="307" w:lineRule="exact"/>
      <w:ind w:hanging="1240"/>
      <w:jc w:val="both"/>
    </w:pPr>
    <w:rPr>
      <w:rFonts w:eastAsia="Arial Unicode MS"/>
      <w:sz w:val="22"/>
      <w:szCs w:val="22"/>
    </w:rPr>
  </w:style>
  <w:style w:type="character" w:customStyle="1" w:styleId="Gvdemetni5">
    <w:name w:val="Gövde metni5"/>
    <w:basedOn w:val="VarsaylanParagrafYazTipi"/>
    <w:uiPriority w:val="99"/>
    <w:rsid w:val="008D6A85"/>
    <w:rPr>
      <w:rFonts w:ascii="Times New Roman" w:hAnsi="Times New Roman" w:cs="Times New Roman"/>
      <w:spacing w:val="0"/>
      <w:sz w:val="22"/>
      <w:szCs w:val="22"/>
      <w:shd w:val="clear" w:color="auto" w:fill="FFFFFF"/>
    </w:rPr>
  </w:style>
  <w:style w:type="character" w:customStyle="1" w:styleId="gvdemetni50">
    <w:name w:val="gvdemetni5"/>
    <w:basedOn w:val="VarsaylanParagrafYazTipi"/>
    <w:rsid w:val="008D6A85"/>
  </w:style>
  <w:style w:type="paragraph" w:customStyle="1" w:styleId="Gvdemetni210">
    <w:name w:val="Gövde metni (2)1"/>
    <w:basedOn w:val="Normal"/>
    <w:uiPriority w:val="99"/>
    <w:rsid w:val="00877498"/>
    <w:pPr>
      <w:shd w:val="clear" w:color="auto" w:fill="FFFFFF"/>
      <w:spacing w:before="1380" w:line="235" w:lineRule="exact"/>
      <w:ind w:hanging="940"/>
    </w:pPr>
    <w:rPr>
      <w:rFonts w:eastAsia="Arial Unicode MS"/>
      <w:sz w:val="16"/>
      <w:szCs w:val="16"/>
    </w:rPr>
  </w:style>
  <w:style w:type="character" w:customStyle="1" w:styleId="Gvdemetni14talikdeil1">
    <w:name w:val="Gövde metni (14) + İtalik değil1"/>
    <w:basedOn w:val="VarsaylanParagrafYazTipi"/>
    <w:uiPriority w:val="99"/>
    <w:rsid w:val="00877498"/>
    <w:rPr>
      <w:rFonts w:ascii="Times New Roman" w:hAnsi="Times New Roman" w:cs="Times New Roman"/>
      <w:i/>
      <w:iCs/>
      <w:spacing w:val="0"/>
      <w:sz w:val="16"/>
      <w:szCs w:val="16"/>
      <w:shd w:val="clear" w:color="auto" w:fill="FFFFFF"/>
    </w:rPr>
  </w:style>
  <w:style w:type="paragraph" w:customStyle="1" w:styleId="Gvdemetni51">
    <w:name w:val="Gövde metni (5)1"/>
    <w:basedOn w:val="Normal"/>
    <w:uiPriority w:val="99"/>
    <w:rsid w:val="0053738D"/>
    <w:pPr>
      <w:shd w:val="clear" w:color="auto" w:fill="FFFFFF"/>
      <w:spacing w:line="240" w:lineRule="atLeast"/>
    </w:pPr>
    <w:rPr>
      <w:rFonts w:eastAsia="Arial Unicode MS"/>
      <w:b/>
      <w:bCs/>
      <w:sz w:val="22"/>
      <w:szCs w:val="22"/>
    </w:rPr>
  </w:style>
  <w:style w:type="character" w:customStyle="1" w:styleId="GvdemetniKaln7">
    <w:name w:val="Gövde metni + Kalın7"/>
    <w:basedOn w:val="VarsaylanParagrafYazTipi"/>
    <w:uiPriority w:val="99"/>
    <w:rsid w:val="0053738D"/>
    <w:rPr>
      <w:rFonts w:ascii="Times New Roman" w:hAnsi="Times New Roman" w:cs="Times New Roman"/>
      <w:b/>
      <w:bCs/>
      <w:spacing w:val="0"/>
      <w:sz w:val="22"/>
      <w:szCs w:val="22"/>
      <w:shd w:val="clear" w:color="auto" w:fill="FFFFFF"/>
    </w:rPr>
  </w:style>
  <w:style w:type="character" w:customStyle="1" w:styleId="Gvdemetni4">
    <w:name w:val="Gövde metni4"/>
    <w:basedOn w:val="VarsaylanParagrafYazTipi"/>
    <w:uiPriority w:val="99"/>
    <w:rsid w:val="0053738D"/>
    <w:rPr>
      <w:rFonts w:ascii="Times New Roman" w:hAnsi="Times New Roman" w:cs="Times New Roman"/>
      <w:spacing w:val="0"/>
      <w:sz w:val="22"/>
      <w:szCs w:val="22"/>
      <w:u w:val="single"/>
      <w:shd w:val="clear" w:color="auto" w:fill="FFFFFF"/>
    </w:rPr>
  </w:style>
  <w:style w:type="character" w:customStyle="1" w:styleId="Gvdemetni5KalnDeil3">
    <w:name w:val="Gövde metni (5) + Kalın Değil3"/>
    <w:basedOn w:val="VarsaylanParagrafYazTipi"/>
    <w:uiPriority w:val="99"/>
    <w:rsid w:val="0053738D"/>
    <w:rPr>
      <w:rFonts w:ascii="Times New Roman" w:hAnsi="Times New Roman" w:cs="Times New Roman"/>
      <w:spacing w:val="0"/>
      <w:sz w:val="22"/>
      <w:szCs w:val="22"/>
      <w:u w:val="single"/>
      <w:shd w:val="clear" w:color="auto" w:fill="FFFFFF"/>
    </w:rPr>
  </w:style>
  <w:style w:type="character" w:customStyle="1" w:styleId="Gvdemetni5KalnDeil2">
    <w:name w:val="Gövde metni (5) + Kalın Değil2"/>
    <w:basedOn w:val="VarsaylanParagrafYazTipi"/>
    <w:uiPriority w:val="99"/>
    <w:rsid w:val="0053738D"/>
    <w:rPr>
      <w:rFonts w:ascii="Times New Roman" w:hAnsi="Times New Roman" w:cs="Times New Roman"/>
      <w:spacing w:val="0"/>
      <w:sz w:val="22"/>
      <w:szCs w:val="22"/>
      <w:shd w:val="clear" w:color="auto" w:fill="FFFFFF"/>
    </w:rPr>
  </w:style>
  <w:style w:type="character" w:customStyle="1" w:styleId="Gvdemetni513">
    <w:name w:val="Gövde metni (5)13"/>
    <w:basedOn w:val="VarsaylanParagrafYazTipi"/>
    <w:uiPriority w:val="99"/>
    <w:rsid w:val="0053738D"/>
    <w:rPr>
      <w:rFonts w:ascii="Times New Roman" w:hAnsi="Times New Roman" w:cs="Times New Roman"/>
      <w:b/>
      <w:bCs/>
      <w:spacing w:val="0"/>
      <w:sz w:val="22"/>
      <w:szCs w:val="22"/>
      <w:shd w:val="clear" w:color="auto" w:fill="FFFFFF"/>
    </w:rPr>
  </w:style>
  <w:style w:type="character" w:customStyle="1" w:styleId="Gvdemetni512">
    <w:name w:val="Gövde metni (5)12"/>
    <w:basedOn w:val="VarsaylanParagrafYazTipi"/>
    <w:uiPriority w:val="99"/>
    <w:rsid w:val="0053738D"/>
    <w:rPr>
      <w:rFonts w:ascii="Times New Roman" w:hAnsi="Times New Roman" w:cs="Times New Roman"/>
      <w:b/>
      <w:bCs/>
      <w:spacing w:val="0"/>
      <w:sz w:val="22"/>
      <w:szCs w:val="22"/>
      <w:u w:val="single"/>
      <w:shd w:val="clear" w:color="auto" w:fill="FFFFFF"/>
    </w:rPr>
  </w:style>
  <w:style w:type="character" w:customStyle="1" w:styleId="Gvdemetni1ptbolukbraklyor">
    <w:name w:val="Gövde metni + 1 pt boşluk bırakılıyor"/>
    <w:basedOn w:val="VarsaylanParagrafYazTipi"/>
    <w:uiPriority w:val="99"/>
    <w:rsid w:val="00DB22BD"/>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8">
    <w:name w:val="Gövde metni (8)_"/>
    <w:basedOn w:val="VarsaylanParagrafYazTipi"/>
    <w:link w:val="Gvdemetni81"/>
    <w:uiPriority w:val="99"/>
    <w:rsid w:val="00DB22BD"/>
    <w:rPr>
      <w:b/>
      <w:bCs/>
      <w:i/>
      <w:iCs/>
      <w:sz w:val="22"/>
      <w:szCs w:val="22"/>
      <w:shd w:val="clear" w:color="auto" w:fill="FFFFFF"/>
    </w:rPr>
  </w:style>
  <w:style w:type="paragraph" w:customStyle="1" w:styleId="Gvdemetni81">
    <w:name w:val="Gövde metni (8)1"/>
    <w:basedOn w:val="Normal"/>
    <w:link w:val="Gvdemetni8"/>
    <w:uiPriority w:val="99"/>
    <w:rsid w:val="00DB22BD"/>
    <w:pPr>
      <w:shd w:val="clear" w:color="auto" w:fill="FFFFFF"/>
      <w:spacing w:before="180" w:after="2220" w:line="245" w:lineRule="exact"/>
      <w:ind w:firstLine="720"/>
      <w:jc w:val="both"/>
    </w:pPr>
    <w:rPr>
      <w:b/>
      <w:bCs/>
      <w:i/>
      <w:iCs/>
      <w:sz w:val="22"/>
      <w:szCs w:val="22"/>
    </w:rPr>
  </w:style>
  <w:style w:type="character" w:customStyle="1" w:styleId="Gvdemetni8KalnDeil1">
    <w:name w:val="Gövde metni (8) + Kalın Değil1"/>
    <w:aliases w:val="İtalik değil5"/>
    <w:basedOn w:val="Gvdemetni8"/>
    <w:uiPriority w:val="99"/>
    <w:rsid w:val="00DB22BD"/>
    <w:rPr>
      <w:rFonts w:ascii="Times New Roman" w:hAnsi="Times New Roman" w:cs="Times New Roman"/>
      <w:spacing w:val="0"/>
    </w:rPr>
  </w:style>
  <w:style w:type="character" w:customStyle="1" w:styleId="Gvdemetni80">
    <w:name w:val="Gövde metni (8)"/>
    <w:basedOn w:val="Gvdemetni8"/>
    <w:uiPriority w:val="99"/>
    <w:rsid w:val="00DB22BD"/>
    <w:rPr>
      <w:rFonts w:ascii="Times New Roman" w:hAnsi="Times New Roman" w:cs="Times New Roman"/>
      <w:b/>
      <w:bCs/>
      <w:i/>
      <w:iCs/>
      <w:spacing w:val="0"/>
    </w:rPr>
  </w:style>
  <w:style w:type="character" w:customStyle="1" w:styleId="GvdemetniKaln5">
    <w:name w:val="Gövde metni + Kalın5"/>
    <w:aliases w:val="İtalik4"/>
    <w:basedOn w:val="VarsaylanParagrafYazTipi"/>
    <w:uiPriority w:val="99"/>
    <w:rsid w:val="00DB22BD"/>
    <w:rPr>
      <w:rFonts w:ascii="Times New Roman" w:hAnsi="Times New Roman" w:cs="Times New Roman"/>
      <w:b/>
      <w:bCs/>
      <w:i/>
      <w:iCs/>
      <w:spacing w:val="0"/>
      <w:sz w:val="22"/>
      <w:szCs w:val="22"/>
      <w:shd w:val="clear" w:color="auto" w:fill="FFFFFF"/>
    </w:rPr>
  </w:style>
  <w:style w:type="character" w:customStyle="1" w:styleId="GvdemetniKaln4">
    <w:name w:val="Gövde metni + Kalın4"/>
    <w:aliases w:val="İtalik3,1 pt boşluk bırakılıyor"/>
    <w:basedOn w:val="VarsaylanParagrafYazTipi"/>
    <w:uiPriority w:val="99"/>
    <w:rsid w:val="00DB22BD"/>
    <w:rPr>
      <w:rFonts w:ascii="Times New Roman" w:hAnsi="Times New Roman" w:cs="Times New Roman"/>
      <w:b/>
      <w:bCs/>
      <w:i/>
      <w:iCs/>
      <w:spacing w:val="30"/>
      <w:sz w:val="22"/>
      <w:szCs w:val="22"/>
      <w:shd w:val="clear" w:color="auto" w:fill="FFFFFF"/>
    </w:rPr>
  </w:style>
  <w:style w:type="character" w:customStyle="1" w:styleId="Gvdemetni8KalnDeil">
    <w:name w:val="Gövde metni (8) + Kalın Değil"/>
    <w:aliases w:val="İtalik değil8"/>
    <w:basedOn w:val="Gvdemetni8"/>
    <w:uiPriority w:val="99"/>
    <w:rsid w:val="0026281A"/>
  </w:style>
  <w:style w:type="character" w:customStyle="1" w:styleId="Gvdemetni71">
    <w:name w:val="Gövde metni + 71"/>
    <w:aliases w:val="5 pt5,Kalın2"/>
    <w:basedOn w:val="VarsaylanParagrafYazTipi"/>
    <w:uiPriority w:val="99"/>
    <w:rsid w:val="0026281A"/>
    <w:rPr>
      <w:rFonts w:ascii="Times New Roman" w:hAnsi="Times New Roman" w:cs="Times New Roman"/>
      <w:b/>
      <w:bCs/>
      <w:spacing w:val="0"/>
      <w:sz w:val="15"/>
      <w:szCs w:val="15"/>
      <w:shd w:val="clear" w:color="auto" w:fill="FFFFFF"/>
    </w:rPr>
  </w:style>
  <w:style w:type="character" w:customStyle="1" w:styleId="Gvdemetni84">
    <w:name w:val="Gövde metni (8)4"/>
    <w:basedOn w:val="Gvdemetni8"/>
    <w:uiPriority w:val="99"/>
    <w:rsid w:val="0026281A"/>
    <w:rPr>
      <w:rFonts w:ascii="Times New Roman" w:hAnsi="Times New Roman" w:cs="Times New Roman"/>
      <w:b/>
      <w:bCs/>
      <w:i/>
      <w:iCs/>
      <w:spacing w:val="0"/>
    </w:rPr>
  </w:style>
  <w:style w:type="character" w:customStyle="1" w:styleId="Gvdemetni10pt2">
    <w:name w:val="Gövde metni + 10 pt2"/>
    <w:basedOn w:val="VarsaylanParagrafYazTipi"/>
    <w:uiPriority w:val="99"/>
    <w:rsid w:val="0026281A"/>
    <w:rPr>
      <w:rFonts w:ascii="Times New Roman" w:hAnsi="Times New Roman" w:cs="Times New Roman"/>
      <w:spacing w:val="0"/>
      <w:sz w:val="20"/>
      <w:szCs w:val="20"/>
      <w:shd w:val="clear" w:color="auto" w:fill="FFFFFF"/>
    </w:rPr>
  </w:style>
  <w:style w:type="character" w:customStyle="1" w:styleId="Gvdemetni7">
    <w:name w:val="Gövde metni (7)_"/>
    <w:basedOn w:val="VarsaylanParagrafYazTipi"/>
    <w:link w:val="Gvdemetni710"/>
    <w:rsid w:val="00A76CE3"/>
    <w:rPr>
      <w:i/>
      <w:iCs/>
      <w:sz w:val="22"/>
      <w:szCs w:val="22"/>
      <w:shd w:val="clear" w:color="auto" w:fill="FFFFFF"/>
    </w:rPr>
  </w:style>
  <w:style w:type="character" w:customStyle="1" w:styleId="Gvdemetni7talikdeil">
    <w:name w:val="Gövde metni (7) + İtalik değil"/>
    <w:basedOn w:val="Gvdemetni7"/>
    <w:rsid w:val="00A76CE3"/>
  </w:style>
  <w:style w:type="paragraph" w:customStyle="1" w:styleId="Gvdemetni710">
    <w:name w:val="Gövde metni (7)1"/>
    <w:basedOn w:val="Normal"/>
    <w:link w:val="Gvdemetni7"/>
    <w:rsid w:val="00A76CE3"/>
    <w:pPr>
      <w:shd w:val="clear" w:color="auto" w:fill="FFFFFF"/>
      <w:spacing w:before="180" w:after="180" w:line="226" w:lineRule="exact"/>
      <w:jc w:val="both"/>
    </w:pPr>
    <w:rPr>
      <w:i/>
      <w:iCs/>
      <w:sz w:val="22"/>
      <w:szCs w:val="22"/>
    </w:rPr>
  </w:style>
  <w:style w:type="paragraph" w:customStyle="1" w:styleId="Gvdemetni31">
    <w:name w:val="Gövde metni (3)1"/>
    <w:basedOn w:val="Normal"/>
    <w:uiPriority w:val="99"/>
    <w:rsid w:val="00A76CE3"/>
    <w:pPr>
      <w:shd w:val="clear" w:color="auto" w:fill="FFFFFF"/>
      <w:spacing w:line="235" w:lineRule="exact"/>
      <w:ind w:hanging="880"/>
      <w:jc w:val="right"/>
    </w:pPr>
    <w:rPr>
      <w:rFonts w:eastAsia="Arial Unicode MS"/>
      <w:b/>
      <w:bCs/>
      <w:sz w:val="16"/>
      <w:szCs w:val="16"/>
    </w:rPr>
  </w:style>
  <w:style w:type="character" w:customStyle="1" w:styleId="Gvdemetni57">
    <w:name w:val="Gövde metni (5)7"/>
    <w:basedOn w:val="VarsaylanParagrafYazTipi"/>
    <w:uiPriority w:val="99"/>
    <w:rsid w:val="00A76CE3"/>
    <w:rPr>
      <w:rFonts w:ascii="Times New Roman" w:hAnsi="Times New Roman" w:cs="Times New Roman"/>
      <w:b/>
      <w:bCs/>
      <w:spacing w:val="0"/>
      <w:sz w:val="22"/>
      <w:szCs w:val="22"/>
      <w:shd w:val="clear" w:color="auto" w:fill="FFFFFF"/>
    </w:rPr>
  </w:style>
  <w:style w:type="character" w:customStyle="1" w:styleId="Gvdemetni7Kaln1">
    <w:name w:val="Gövde metni (7) + Kalın1"/>
    <w:aliases w:val="İtalik değil4"/>
    <w:basedOn w:val="Gvdemetni7"/>
    <w:uiPriority w:val="99"/>
    <w:rsid w:val="00A76CE3"/>
    <w:rPr>
      <w:rFonts w:ascii="Times New Roman" w:hAnsi="Times New Roman" w:cs="Times New Roman"/>
      <w:b/>
      <w:bCs/>
      <w:spacing w:val="0"/>
    </w:rPr>
  </w:style>
  <w:style w:type="character" w:customStyle="1" w:styleId="Gvdemetni5KalnDeil1">
    <w:name w:val="Gövde metni (5) + Kalın Değil1"/>
    <w:basedOn w:val="VarsaylanParagrafYazTipi"/>
    <w:uiPriority w:val="99"/>
    <w:rsid w:val="00A76CE3"/>
    <w:rPr>
      <w:rFonts w:ascii="Times New Roman" w:hAnsi="Times New Roman" w:cs="Times New Roman"/>
      <w:spacing w:val="0"/>
      <w:sz w:val="22"/>
      <w:szCs w:val="22"/>
      <w:shd w:val="clear" w:color="auto" w:fill="FFFFFF"/>
    </w:rPr>
  </w:style>
  <w:style w:type="character" w:customStyle="1" w:styleId="Gvdemetni22">
    <w:name w:val="Gövde metni (2)2"/>
    <w:basedOn w:val="VarsaylanParagrafYazTipi"/>
    <w:uiPriority w:val="99"/>
    <w:rsid w:val="00A76CE3"/>
    <w:rPr>
      <w:rFonts w:ascii="Times New Roman" w:hAnsi="Times New Roman" w:cs="Times New Roman"/>
      <w:spacing w:val="0"/>
      <w:sz w:val="16"/>
      <w:szCs w:val="16"/>
      <w:shd w:val="clear" w:color="auto" w:fill="FFFFFF"/>
    </w:rPr>
  </w:style>
  <w:style w:type="character" w:customStyle="1" w:styleId="GvdemetniKaln2">
    <w:name w:val="Gövde metni + Kalın2"/>
    <w:aliases w:val="İtalik2"/>
    <w:basedOn w:val="Gvdemetni0"/>
    <w:uiPriority w:val="99"/>
    <w:rsid w:val="00B07BFD"/>
    <w:rPr>
      <w:rFonts w:ascii="Times New Roman" w:hAnsi="Times New Roman" w:cs="Times New Roman"/>
      <w:b/>
      <w:bCs/>
      <w:i/>
      <w:iCs/>
      <w:spacing w:val="0"/>
      <w:shd w:val="clear" w:color="auto" w:fill="FFFFFF"/>
    </w:rPr>
  </w:style>
  <w:style w:type="character" w:customStyle="1" w:styleId="Gvdemetni83">
    <w:name w:val="Gövde metni (8)3"/>
    <w:basedOn w:val="Gvdemetni8"/>
    <w:uiPriority w:val="99"/>
    <w:rsid w:val="00B07BFD"/>
    <w:rPr>
      <w:rFonts w:ascii="Times New Roman" w:hAnsi="Times New Roman" w:cs="Times New Roman"/>
      <w:spacing w:val="0"/>
      <w:shd w:val="clear" w:color="auto" w:fill="FFFFFF"/>
    </w:rPr>
  </w:style>
  <w:style w:type="character" w:customStyle="1" w:styleId="Gvdemetnitalik">
    <w:name w:val="Gövde metni + İtalik"/>
    <w:basedOn w:val="VarsaylanParagrafYazTipi"/>
    <w:rsid w:val="00690DEA"/>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5">
    <w:name w:val="Gövde metni (5)5"/>
    <w:basedOn w:val="VarsaylanParagrafYazTipi"/>
    <w:uiPriority w:val="99"/>
    <w:rsid w:val="00690DEA"/>
    <w:rPr>
      <w:rFonts w:ascii="Times New Roman" w:hAnsi="Times New Roman" w:cs="Times New Roman"/>
      <w:b/>
      <w:bCs/>
      <w:spacing w:val="0"/>
      <w:sz w:val="22"/>
      <w:szCs w:val="22"/>
      <w:shd w:val="clear" w:color="auto" w:fill="FFFFFF"/>
    </w:rPr>
  </w:style>
  <w:style w:type="character" w:customStyle="1" w:styleId="Gvdemetni54">
    <w:name w:val="Gövde metni (5)4"/>
    <w:basedOn w:val="VarsaylanParagrafYazTipi"/>
    <w:uiPriority w:val="99"/>
    <w:rsid w:val="00690DEA"/>
    <w:rPr>
      <w:rFonts w:ascii="Times New Roman" w:hAnsi="Times New Roman" w:cs="Times New Roman"/>
      <w:b/>
      <w:bCs/>
      <w:spacing w:val="0"/>
      <w:sz w:val="22"/>
      <w:szCs w:val="22"/>
      <w:u w:val="single"/>
      <w:shd w:val="clear" w:color="auto" w:fill="FFFFFF"/>
    </w:rPr>
  </w:style>
  <w:style w:type="character" w:customStyle="1" w:styleId="GvdemetniKaln3">
    <w:name w:val="Gövde metni + Kalın3"/>
    <w:basedOn w:val="VarsaylanParagrafYazTipi"/>
    <w:uiPriority w:val="99"/>
    <w:rsid w:val="00690DEA"/>
    <w:rPr>
      <w:rFonts w:ascii="Times New Roman" w:hAnsi="Times New Roman" w:cs="Times New Roman"/>
      <w:b/>
      <w:bCs/>
      <w:spacing w:val="0"/>
      <w:sz w:val="22"/>
      <w:szCs w:val="22"/>
      <w:shd w:val="clear" w:color="auto" w:fill="FFFFFF"/>
    </w:rPr>
  </w:style>
  <w:style w:type="character" w:customStyle="1" w:styleId="Gvdemetni53">
    <w:name w:val="Gövde metni (5)3"/>
    <w:basedOn w:val="VarsaylanParagrafYazTipi"/>
    <w:uiPriority w:val="99"/>
    <w:rsid w:val="00690DEA"/>
    <w:rPr>
      <w:rFonts w:ascii="Times New Roman" w:hAnsi="Times New Roman" w:cs="Times New Roman"/>
      <w:b/>
      <w:bCs/>
      <w:spacing w:val="0"/>
      <w:sz w:val="22"/>
      <w:szCs w:val="22"/>
      <w:u w:val="single"/>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7CD1E-883A-4B96-A832-C12FE06BC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3092</Words>
  <Characters>20780</Characters>
  <Application>Microsoft Office Word</Application>
  <DocSecurity>0</DocSecurity>
  <Lines>173</Lines>
  <Paragraphs>47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gizem.hayran</cp:lastModifiedBy>
  <cp:revision>3</cp:revision>
  <cp:lastPrinted>2020-10-12T10:12:00Z</cp:lastPrinted>
  <dcterms:created xsi:type="dcterms:W3CDTF">2020-10-12T10:20:00Z</dcterms:created>
  <dcterms:modified xsi:type="dcterms:W3CDTF">2020-10-19T11:10:00Z</dcterms:modified>
</cp:coreProperties>
</file>