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</w:t>
      </w:r>
      <w:r w:rsidR="00B37B55">
        <w:t>5</w:t>
      </w:r>
      <w:r w:rsidR="00876F40">
        <w:t>6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</w:t>
      </w:r>
      <w:r w:rsidR="00120205">
        <w:t>3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876F40" w:rsidP="00492DFF">
      <w:pPr>
        <w:ind w:firstLine="708"/>
        <w:jc w:val="both"/>
      </w:pPr>
      <w:r>
        <w:t xml:space="preserve">Altındağ İlçesine bağlı Ulus ve çevresindeki kaldırım ve yaya yollarının bakım ve onarımlarının yapılmasına </w:t>
      </w:r>
      <w:r w:rsidR="00B90D7E" w:rsidRPr="00104FC6">
        <w:t xml:space="preserve">ilişkin </w:t>
      </w:r>
      <w:r>
        <w:t>Ulus Tarihi Kent Merkezi</w:t>
      </w:r>
      <w:r w:rsidR="00094D9E">
        <w:t xml:space="preserve"> </w:t>
      </w:r>
      <w:r w:rsidR="003D7483" w:rsidRPr="00104FC6">
        <w:t xml:space="preserve">Komisyonunun </w:t>
      </w:r>
      <w:r w:rsidR="00120205">
        <w:t>24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10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120205">
        <w:t>3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C90B38" w:rsidRDefault="004E5A50" w:rsidP="00C90B38">
      <w:pPr>
        <w:tabs>
          <w:tab w:val="left" w:pos="709"/>
        </w:tabs>
        <w:jc w:val="both"/>
      </w:pPr>
      <w:r>
        <w:tab/>
      </w:r>
      <w:r w:rsidR="00530CD2" w:rsidRPr="00C90B38">
        <w:t xml:space="preserve">Konu üzerinde </w:t>
      </w:r>
      <w:r w:rsidRPr="00C90B38">
        <w:t>yapılan görüşmeler neticesinde;</w:t>
      </w:r>
      <w:r w:rsidR="00DE5C47">
        <w:t xml:space="preserve"> </w:t>
      </w:r>
      <w:r w:rsidR="00876F40">
        <w:t>Ulus ve çevresindeki kaldırımların, yaya yollarının bozuk ve kırık yerlerin tespitinin yapılarak bakım ve onarımının yapılması</w:t>
      </w:r>
      <w:r w:rsidR="006522AD">
        <w:t>n</w:t>
      </w:r>
      <w:r w:rsidR="0023259A">
        <w:t>a</w:t>
      </w:r>
      <w:r w:rsidR="00257BE6">
        <w:t xml:space="preserve"> </w:t>
      </w:r>
      <w:r w:rsidR="005C358D" w:rsidRPr="00C90B38">
        <w:rPr>
          <w:color w:val="000000"/>
        </w:rPr>
        <w:t>ilişkin</w:t>
      </w:r>
      <w:r w:rsidR="008955BF" w:rsidRPr="00C90B38">
        <w:t xml:space="preserve"> </w:t>
      </w:r>
      <w:r w:rsidR="00876F40">
        <w:t>Ulus Tarihi Kent Merkezi</w:t>
      </w:r>
      <w:r w:rsidR="00257BE6">
        <w:t xml:space="preserve"> </w:t>
      </w:r>
      <w:r w:rsidR="008955BF" w:rsidRPr="00C90B38">
        <w:t>Komisyonu Raporu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C120FC" w:rsidRDefault="00C120FC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20"/>
        <w:gridCol w:w="3120"/>
        <w:gridCol w:w="3120"/>
      </w:tblGrid>
      <w:tr w:rsidR="00094D9E" w:rsidTr="00120205">
        <w:trPr>
          <w:trHeight w:val="533"/>
        </w:trPr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20205">
              <w:rPr>
                <w:color w:val="000000"/>
              </w:rPr>
              <w:t>Cafer Tayyar ALTUĞ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20205">
              <w:rPr>
                <w:color w:val="000000"/>
              </w:rPr>
              <w:t>Selim ÇIRPANOĞLU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120205">
              <w:rPr>
                <w:color w:val="000000"/>
              </w:rPr>
              <w:t xml:space="preserve">   </w:t>
            </w:r>
            <w:proofErr w:type="spellStart"/>
            <w:r w:rsidR="00120205">
              <w:rPr>
                <w:color w:val="000000"/>
              </w:rPr>
              <w:t>G.</w:t>
            </w:r>
            <w:r>
              <w:rPr>
                <w:color w:val="000000"/>
              </w:rPr>
              <w:t>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B30E1C" w:rsidRDefault="00B30E1C" w:rsidP="00094D9E">
      <w:pPr>
        <w:pStyle w:val="Style3"/>
        <w:widowControl/>
        <w:spacing w:line="240" w:lineRule="auto"/>
        <w:ind w:firstLine="739"/>
      </w:pPr>
    </w:p>
    <w:p w:rsidR="00B30E1C" w:rsidRDefault="00B30E1C" w:rsidP="00094D9E">
      <w:pPr>
        <w:pStyle w:val="Style3"/>
        <w:widowControl/>
        <w:spacing w:line="240" w:lineRule="auto"/>
        <w:ind w:firstLine="739"/>
      </w:pPr>
    </w:p>
    <w:p w:rsidR="00B30E1C" w:rsidRDefault="00B30E1C" w:rsidP="00094D9E">
      <w:pPr>
        <w:pStyle w:val="Style3"/>
        <w:widowControl/>
        <w:spacing w:line="240" w:lineRule="auto"/>
        <w:ind w:firstLine="739"/>
      </w:pPr>
    </w:p>
    <w:p w:rsidR="00B30E1C" w:rsidRDefault="00B30E1C" w:rsidP="00094D9E">
      <w:pPr>
        <w:pStyle w:val="Style3"/>
        <w:widowControl/>
        <w:spacing w:line="240" w:lineRule="auto"/>
        <w:ind w:firstLine="739"/>
      </w:pPr>
    </w:p>
    <w:p w:rsidR="00B30E1C" w:rsidRDefault="00B30E1C" w:rsidP="00094D9E">
      <w:pPr>
        <w:pStyle w:val="Style3"/>
        <w:widowControl/>
        <w:spacing w:line="240" w:lineRule="auto"/>
        <w:ind w:firstLine="739"/>
      </w:pPr>
    </w:p>
    <w:p w:rsidR="00B30E1C" w:rsidRDefault="00B30E1C" w:rsidP="00094D9E">
      <w:pPr>
        <w:pStyle w:val="Style3"/>
        <w:widowControl/>
        <w:spacing w:line="240" w:lineRule="auto"/>
        <w:ind w:firstLine="739"/>
      </w:pPr>
    </w:p>
    <w:p w:rsidR="00B30E1C" w:rsidRDefault="00B30E1C" w:rsidP="00094D9E">
      <w:pPr>
        <w:pStyle w:val="Style3"/>
        <w:widowControl/>
        <w:spacing w:line="240" w:lineRule="auto"/>
        <w:ind w:firstLine="739"/>
      </w:pPr>
    </w:p>
    <w:p w:rsidR="00B30E1C" w:rsidRDefault="00B30E1C" w:rsidP="00094D9E">
      <w:pPr>
        <w:pStyle w:val="Style3"/>
        <w:widowControl/>
        <w:spacing w:line="240" w:lineRule="auto"/>
        <w:ind w:firstLine="739"/>
      </w:pPr>
    </w:p>
    <w:p w:rsidR="00B30E1C" w:rsidRDefault="00B30E1C" w:rsidP="00094D9E">
      <w:pPr>
        <w:pStyle w:val="Style3"/>
        <w:widowControl/>
        <w:spacing w:line="240" w:lineRule="auto"/>
        <w:ind w:firstLine="739"/>
      </w:pPr>
    </w:p>
    <w:p w:rsidR="00B30E1C" w:rsidRDefault="00B30E1C" w:rsidP="00094D9E">
      <w:pPr>
        <w:pStyle w:val="Style3"/>
        <w:widowControl/>
        <w:spacing w:line="240" w:lineRule="auto"/>
        <w:ind w:firstLine="739"/>
      </w:pPr>
    </w:p>
    <w:p w:rsidR="00B30E1C" w:rsidRDefault="00B30E1C" w:rsidP="00094D9E">
      <w:pPr>
        <w:pStyle w:val="Style3"/>
        <w:widowControl/>
        <w:spacing w:line="240" w:lineRule="auto"/>
        <w:ind w:firstLine="739"/>
      </w:pPr>
    </w:p>
    <w:p w:rsidR="00B30E1C" w:rsidRDefault="00B30E1C" w:rsidP="00094D9E">
      <w:pPr>
        <w:pStyle w:val="Style3"/>
        <w:widowControl/>
        <w:spacing w:line="240" w:lineRule="auto"/>
        <w:ind w:firstLine="739"/>
      </w:pPr>
    </w:p>
    <w:p w:rsidR="00B30E1C" w:rsidRDefault="00B30E1C" w:rsidP="00094D9E">
      <w:pPr>
        <w:pStyle w:val="Style3"/>
        <w:widowControl/>
        <w:spacing w:line="240" w:lineRule="auto"/>
        <w:ind w:firstLine="739"/>
      </w:pPr>
    </w:p>
    <w:p w:rsidR="00B30E1C" w:rsidRDefault="00B30E1C" w:rsidP="00094D9E">
      <w:pPr>
        <w:pStyle w:val="Style3"/>
        <w:widowControl/>
        <w:spacing w:line="240" w:lineRule="auto"/>
        <w:ind w:firstLine="739"/>
      </w:pPr>
    </w:p>
    <w:p w:rsidR="00B30E1C" w:rsidRDefault="00B30E1C" w:rsidP="00094D9E">
      <w:pPr>
        <w:pStyle w:val="Style3"/>
        <w:widowControl/>
        <w:spacing w:line="240" w:lineRule="auto"/>
        <w:ind w:firstLine="739"/>
      </w:pPr>
    </w:p>
    <w:p w:rsidR="00B30E1C" w:rsidRDefault="00B30E1C" w:rsidP="00094D9E">
      <w:pPr>
        <w:pStyle w:val="Style3"/>
        <w:widowControl/>
        <w:spacing w:line="240" w:lineRule="auto"/>
        <w:ind w:firstLine="739"/>
      </w:pPr>
    </w:p>
    <w:p w:rsidR="00B30E1C" w:rsidRDefault="00B30E1C" w:rsidP="00094D9E">
      <w:pPr>
        <w:pStyle w:val="Style3"/>
        <w:widowControl/>
        <w:spacing w:line="240" w:lineRule="auto"/>
        <w:ind w:firstLine="739"/>
      </w:pPr>
    </w:p>
    <w:p w:rsidR="00B30E1C" w:rsidRDefault="00B30E1C" w:rsidP="00094D9E">
      <w:pPr>
        <w:pStyle w:val="Style3"/>
        <w:widowControl/>
        <w:spacing w:line="240" w:lineRule="auto"/>
        <w:ind w:firstLine="739"/>
      </w:pPr>
    </w:p>
    <w:p w:rsidR="00B30E1C" w:rsidRDefault="00B30E1C" w:rsidP="00094D9E">
      <w:pPr>
        <w:pStyle w:val="Style3"/>
        <w:widowControl/>
        <w:spacing w:line="240" w:lineRule="auto"/>
        <w:ind w:firstLine="739"/>
      </w:pPr>
    </w:p>
    <w:p w:rsidR="00B30E1C" w:rsidRDefault="00B30E1C" w:rsidP="00094D9E">
      <w:pPr>
        <w:pStyle w:val="Style3"/>
        <w:widowControl/>
        <w:spacing w:line="240" w:lineRule="auto"/>
        <w:ind w:firstLine="739"/>
      </w:pPr>
    </w:p>
    <w:p w:rsidR="00B30E1C" w:rsidRDefault="00B30E1C" w:rsidP="00094D9E">
      <w:pPr>
        <w:pStyle w:val="Style3"/>
        <w:widowControl/>
        <w:spacing w:line="240" w:lineRule="auto"/>
        <w:ind w:firstLine="739"/>
      </w:pPr>
    </w:p>
    <w:p w:rsidR="00B30E1C" w:rsidRDefault="00B30E1C" w:rsidP="00B30E1C">
      <w:pPr>
        <w:jc w:val="center"/>
      </w:pPr>
    </w:p>
    <w:p w:rsidR="00B30E1C" w:rsidRPr="00C730FB" w:rsidRDefault="00B30E1C" w:rsidP="00B30E1C">
      <w:pPr>
        <w:jc w:val="center"/>
      </w:pPr>
    </w:p>
    <w:p w:rsidR="00B30E1C" w:rsidRPr="00C730FB" w:rsidRDefault="00B30E1C" w:rsidP="00B30E1C">
      <w:pPr>
        <w:jc w:val="center"/>
      </w:pPr>
      <w:r w:rsidRPr="00C730FB">
        <w:t xml:space="preserve">T.C.  </w:t>
      </w:r>
    </w:p>
    <w:p w:rsidR="00B30E1C" w:rsidRPr="00C730FB" w:rsidRDefault="00B30E1C" w:rsidP="00B30E1C">
      <w:pPr>
        <w:jc w:val="center"/>
      </w:pPr>
      <w:r w:rsidRPr="00C730FB">
        <w:t>ANKARA BÜYÜKŞEHİR BELEDİYE MECLİSİ</w:t>
      </w:r>
    </w:p>
    <w:p w:rsidR="00B30E1C" w:rsidRDefault="00B30E1C" w:rsidP="00B30E1C">
      <w:pPr>
        <w:jc w:val="center"/>
      </w:pPr>
      <w:r w:rsidRPr="00C730FB">
        <w:t>Ulus Tarihi Kent Merkezi Komisyonu Raporu</w:t>
      </w:r>
    </w:p>
    <w:p w:rsidR="00B30E1C" w:rsidRDefault="00B30E1C" w:rsidP="00B30E1C">
      <w:pPr>
        <w:jc w:val="center"/>
      </w:pPr>
    </w:p>
    <w:p w:rsidR="00B30E1C" w:rsidRDefault="00B30E1C" w:rsidP="00B30E1C">
      <w:pPr>
        <w:jc w:val="both"/>
      </w:pPr>
    </w:p>
    <w:p w:rsidR="00B30E1C" w:rsidRPr="00C730FB" w:rsidRDefault="00B30E1C" w:rsidP="00B30E1C">
      <w:pPr>
        <w:jc w:val="both"/>
      </w:pPr>
      <w:r w:rsidRPr="00C730FB">
        <w:t xml:space="preserve">Rapor No: </w:t>
      </w:r>
      <w:r>
        <w:t>10</w:t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  <w:t xml:space="preserve">     </w:t>
      </w:r>
      <w:r w:rsidRPr="00C730FB">
        <w:tab/>
      </w:r>
      <w:r w:rsidRPr="00C730FB">
        <w:tab/>
        <w:t xml:space="preserve">     </w:t>
      </w:r>
      <w:r>
        <w:t xml:space="preserve">   24.01.2020</w:t>
      </w:r>
    </w:p>
    <w:p w:rsidR="00B30E1C" w:rsidRDefault="00B30E1C" w:rsidP="00B30E1C"/>
    <w:p w:rsidR="00B30E1C" w:rsidRPr="00C730FB" w:rsidRDefault="00B30E1C" w:rsidP="00B30E1C"/>
    <w:p w:rsidR="00B30E1C" w:rsidRPr="00C730FB" w:rsidRDefault="00B30E1C" w:rsidP="00B30E1C">
      <w:pPr>
        <w:jc w:val="center"/>
      </w:pPr>
      <w:r w:rsidRPr="00C730FB">
        <w:t>BÜYÜKŞEHİR BELEDİYE MECLİSİ BAŞKANLIĞINA</w:t>
      </w:r>
    </w:p>
    <w:p w:rsidR="00B30E1C" w:rsidRDefault="00B30E1C" w:rsidP="00B30E1C">
      <w:pPr>
        <w:pStyle w:val="GvdeMetni"/>
      </w:pPr>
    </w:p>
    <w:p w:rsidR="00B30E1C" w:rsidRDefault="00B30E1C" w:rsidP="00B30E1C">
      <w:pPr>
        <w:pStyle w:val="GvdeMetni"/>
        <w:ind w:firstLine="708"/>
      </w:pPr>
    </w:p>
    <w:p w:rsidR="00B30E1C" w:rsidRPr="00C730FB" w:rsidRDefault="00B30E1C" w:rsidP="00B30E1C">
      <w:pPr>
        <w:pStyle w:val="GvdeMetni"/>
        <w:ind w:firstLine="708"/>
      </w:pPr>
    </w:p>
    <w:p w:rsidR="00B30E1C" w:rsidRPr="00C730FB" w:rsidRDefault="00B30E1C" w:rsidP="00B30E1C">
      <w:pPr>
        <w:pStyle w:val="GvdeMetni"/>
        <w:ind w:firstLine="708"/>
      </w:pPr>
      <w:r>
        <w:t xml:space="preserve">Altındağ İlçesine bağlı Ulus ve çevresindeki kaldırım ve yaya yollarının bakım ve onarımlarının yapılmasına </w:t>
      </w:r>
      <w:r w:rsidRPr="00C730FB">
        <w:t xml:space="preserve">ilişkin Belediye Meclisimizin </w:t>
      </w:r>
      <w:r>
        <w:t>08.01.2020</w:t>
      </w:r>
      <w:r w:rsidRPr="00C730FB">
        <w:t xml:space="preserve"> tarih ve </w:t>
      </w:r>
      <w:r>
        <w:t>71.</w:t>
      </w:r>
      <w:r w:rsidRPr="00C730FB">
        <w:t xml:space="preserve"> gündem maddesi olarak komisyonumuza havale edilen dosya incelendi.</w:t>
      </w:r>
    </w:p>
    <w:p w:rsidR="00B30E1C" w:rsidRPr="00C730FB" w:rsidRDefault="00B30E1C" w:rsidP="00B30E1C">
      <w:pPr>
        <w:jc w:val="both"/>
      </w:pPr>
    </w:p>
    <w:p w:rsidR="00B30E1C" w:rsidRPr="00C730FB" w:rsidRDefault="00B30E1C" w:rsidP="00B30E1C">
      <w:pPr>
        <w:pStyle w:val="GvdeMetni"/>
        <w:ind w:firstLine="708"/>
      </w:pPr>
      <w:r>
        <w:t xml:space="preserve">Üye Resul </w:t>
      </w:r>
      <w:proofErr w:type="spellStart"/>
      <w:r>
        <w:t>CAN’ın</w:t>
      </w:r>
      <w:proofErr w:type="spellEnd"/>
      <w:r>
        <w:t xml:space="preserve"> v</w:t>
      </w:r>
      <w:r w:rsidRPr="00C730FB">
        <w:t>er</w:t>
      </w:r>
      <w:r>
        <w:t>diği</w:t>
      </w:r>
      <w:r w:rsidRPr="00C730FB">
        <w:t xml:space="preserve"> </w:t>
      </w:r>
      <w:r>
        <w:t xml:space="preserve">önergede; Altındağ İlçesine bağlı Ulus ve çevresindeki kaldırım ve yaya yollarının bakım ve onarımlarının yapılmasının </w:t>
      </w:r>
      <w:r w:rsidRPr="00C730FB">
        <w:t>istenil</w:t>
      </w:r>
      <w:r>
        <w:t>diği,</w:t>
      </w:r>
    </w:p>
    <w:p w:rsidR="00B30E1C" w:rsidRPr="00C730FB" w:rsidRDefault="00B30E1C" w:rsidP="00B30E1C">
      <w:pPr>
        <w:pStyle w:val="GvdeMetni"/>
        <w:ind w:firstLine="708"/>
      </w:pPr>
    </w:p>
    <w:p w:rsidR="00B30E1C" w:rsidRPr="00A2448D" w:rsidRDefault="00B30E1C" w:rsidP="00B30E1C">
      <w:pPr>
        <w:pStyle w:val="GvdeMetni"/>
        <w:ind w:firstLine="708"/>
        <w:rPr>
          <w:color w:val="000000" w:themeColor="text1"/>
        </w:rPr>
      </w:pPr>
      <w:r w:rsidRPr="007A741A">
        <w:rPr>
          <w:color w:val="000000" w:themeColor="text1"/>
        </w:rPr>
        <w:t>Komisyonumuzca yapılan incelemeler neticesinde;</w:t>
      </w:r>
      <w:r>
        <w:rPr>
          <w:color w:val="000000" w:themeColor="text1"/>
        </w:rPr>
        <w:t xml:space="preserve"> </w:t>
      </w:r>
      <w:r>
        <w:t xml:space="preserve">Ulus ve çevresindeki kaldırımların, yaya yollarının bozuk ve kırık yerlerin tespitinin yapılarak bakım ve onarımının yapılması </w:t>
      </w:r>
      <w:r w:rsidRPr="007A741A">
        <w:rPr>
          <w:color w:val="000000" w:themeColor="text1"/>
        </w:rPr>
        <w:t xml:space="preserve">komisyonumuzca uygun görülmüştür. </w:t>
      </w:r>
    </w:p>
    <w:p w:rsidR="00B30E1C" w:rsidRDefault="00B30E1C" w:rsidP="00B30E1C">
      <w:pPr>
        <w:ind w:firstLine="708"/>
        <w:jc w:val="both"/>
      </w:pPr>
    </w:p>
    <w:p w:rsidR="00B30E1C" w:rsidRDefault="00B30E1C" w:rsidP="00B30E1C">
      <w:pPr>
        <w:ind w:firstLine="708"/>
        <w:jc w:val="both"/>
      </w:pPr>
      <w:r w:rsidRPr="00C730FB">
        <w:t xml:space="preserve">Raporumuz Büyükşehir Belediye Meclisinin Onayına </w:t>
      </w:r>
      <w:r>
        <w:t>arz olunur.</w:t>
      </w:r>
    </w:p>
    <w:p w:rsidR="00B30E1C" w:rsidRPr="00C730FB" w:rsidRDefault="00B30E1C" w:rsidP="00B30E1C">
      <w:pPr>
        <w:ind w:firstLine="708"/>
        <w:jc w:val="both"/>
      </w:pPr>
    </w:p>
    <w:p w:rsidR="00B30E1C" w:rsidRDefault="00B30E1C" w:rsidP="00B30E1C">
      <w:pPr>
        <w:jc w:val="both"/>
      </w:pPr>
    </w:p>
    <w:p w:rsidR="00B30E1C" w:rsidRDefault="00B30E1C" w:rsidP="00B30E1C">
      <w:pPr>
        <w:jc w:val="both"/>
      </w:pPr>
    </w:p>
    <w:p w:rsidR="00B30E1C" w:rsidRDefault="00B30E1C" w:rsidP="00B30E1C">
      <w:pPr>
        <w:jc w:val="both"/>
      </w:pPr>
    </w:p>
    <w:p w:rsidR="00B30E1C" w:rsidRPr="00C730FB" w:rsidRDefault="00B30E1C" w:rsidP="00B30E1C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B30E1C" w:rsidRPr="00F777D4" w:rsidTr="00785B33">
        <w:trPr>
          <w:trHeight w:val="1656"/>
        </w:trPr>
        <w:tc>
          <w:tcPr>
            <w:tcW w:w="3070" w:type="dxa"/>
          </w:tcPr>
          <w:p w:rsidR="00B30E1C" w:rsidRDefault="00B30E1C" w:rsidP="00785B33">
            <w:pPr>
              <w:jc w:val="center"/>
            </w:pPr>
            <w:r>
              <w:t>Mustafa BAŞER</w:t>
            </w:r>
          </w:p>
          <w:p w:rsidR="00B30E1C" w:rsidRPr="00F777D4" w:rsidRDefault="00B30E1C" w:rsidP="00785B33">
            <w:pPr>
              <w:jc w:val="center"/>
            </w:pPr>
            <w:r w:rsidRPr="00F777D4">
              <w:t>Komisyon Başkanı</w:t>
            </w:r>
          </w:p>
          <w:p w:rsidR="00B30E1C" w:rsidRPr="00F777D4" w:rsidRDefault="00B30E1C" w:rsidP="00785B33">
            <w:pPr>
              <w:jc w:val="center"/>
            </w:pPr>
          </w:p>
        </w:tc>
        <w:tc>
          <w:tcPr>
            <w:tcW w:w="3071" w:type="dxa"/>
          </w:tcPr>
          <w:p w:rsidR="00B30E1C" w:rsidRDefault="00B30E1C" w:rsidP="00785B33">
            <w:pPr>
              <w:jc w:val="center"/>
            </w:pPr>
            <w:r>
              <w:t>Ali DEMİRDAĞ</w:t>
            </w:r>
          </w:p>
          <w:p w:rsidR="00B30E1C" w:rsidRPr="00F777D4" w:rsidRDefault="00B30E1C" w:rsidP="00785B33">
            <w:pPr>
              <w:jc w:val="center"/>
            </w:pPr>
            <w:r w:rsidRPr="00F777D4">
              <w:t>Başkan Vekili</w:t>
            </w:r>
          </w:p>
          <w:p w:rsidR="00B30E1C" w:rsidRPr="00F777D4" w:rsidRDefault="00B30E1C" w:rsidP="00785B33">
            <w:pPr>
              <w:jc w:val="center"/>
            </w:pPr>
          </w:p>
        </w:tc>
        <w:tc>
          <w:tcPr>
            <w:tcW w:w="3071" w:type="dxa"/>
          </w:tcPr>
          <w:p w:rsidR="00B30E1C" w:rsidRDefault="00B30E1C" w:rsidP="00785B33">
            <w:pPr>
              <w:jc w:val="center"/>
            </w:pPr>
            <w:r>
              <w:t>Ali Osman ÖZDEMİR</w:t>
            </w:r>
          </w:p>
          <w:p w:rsidR="00B30E1C" w:rsidRPr="00F777D4" w:rsidRDefault="00B30E1C" w:rsidP="00785B33">
            <w:pPr>
              <w:jc w:val="center"/>
            </w:pPr>
            <w:r w:rsidRPr="00F777D4">
              <w:t>Üye</w:t>
            </w:r>
          </w:p>
          <w:p w:rsidR="00B30E1C" w:rsidRPr="00F777D4" w:rsidRDefault="00B30E1C" w:rsidP="00785B33">
            <w:pPr>
              <w:jc w:val="center"/>
            </w:pPr>
          </w:p>
        </w:tc>
      </w:tr>
      <w:tr w:rsidR="00B30E1C" w:rsidRPr="00F777D4" w:rsidTr="00785B33">
        <w:trPr>
          <w:trHeight w:val="1656"/>
        </w:trPr>
        <w:tc>
          <w:tcPr>
            <w:tcW w:w="3070" w:type="dxa"/>
            <w:vAlign w:val="center"/>
          </w:tcPr>
          <w:p w:rsidR="00B30E1C" w:rsidRPr="00F777D4" w:rsidRDefault="00B30E1C" w:rsidP="00785B33">
            <w:pPr>
              <w:jc w:val="center"/>
            </w:pPr>
          </w:p>
          <w:p w:rsidR="00B30E1C" w:rsidRDefault="00B30E1C" w:rsidP="00785B33">
            <w:pPr>
              <w:jc w:val="center"/>
            </w:pPr>
            <w:r>
              <w:t>Mümtaz DEĞER</w:t>
            </w:r>
          </w:p>
          <w:p w:rsidR="00B30E1C" w:rsidRPr="00F777D4" w:rsidRDefault="00B30E1C" w:rsidP="00785B33">
            <w:pPr>
              <w:jc w:val="center"/>
            </w:pPr>
            <w:r w:rsidRPr="00F777D4">
              <w:t>Üye</w:t>
            </w:r>
          </w:p>
          <w:p w:rsidR="00B30E1C" w:rsidRPr="00F777D4" w:rsidRDefault="00B30E1C" w:rsidP="00785B33">
            <w:pPr>
              <w:jc w:val="center"/>
            </w:pPr>
          </w:p>
        </w:tc>
        <w:tc>
          <w:tcPr>
            <w:tcW w:w="3071" w:type="dxa"/>
            <w:vAlign w:val="center"/>
          </w:tcPr>
          <w:p w:rsidR="00B30E1C" w:rsidRPr="00F777D4" w:rsidRDefault="00B30E1C" w:rsidP="00785B33">
            <w:pPr>
              <w:jc w:val="center"/>
            </w:pPr>
          </w:p>
          <w:p w:rsidR="00B30E1C" w:rsidRDefault="00B30E1C" w:rsidP="00785B33">
            <w:pPr>
              <w:jc w:val="center"/>
            </w:pPr>
            <w:r>
              <w:t>Osman KARAASLAN</w:t>
            </w:r>
          </w:p>
          <w:p w:rsidR="00B30E1C" w:rsidRPr="00F777D4" w:rsidRDefault="00B30E1C" w:rsidP="00785B33">
            <w:pPr>
              <w:jc w:val="center"/>
            </w:pPr>
            <w:r w:rsidRPr="00F777D4">
              <w:t>Üye</w:t>
            </w:r>
          </w:p>
          <w:p w:rsidR="00B30E1C" w:rsidRPr="00F777D4" w:rsidRDefault="00B30E1C" w:rsidP="00785B33">
            <w:pPr>
              <w:jc w:val="center"/>
            </w:pPr>
          </w:p>
        </w:tc>
        <w:tc>
          <w:tcPr>
            <w:tcW w:w="3071" w:type="dxa"/>
            <w:vAlign w:val="center"/>
          </w:tcPr>
          <w:p w:rsidR="00B30E1C" w:rsidRPr="00F777D4" w:rsidRDefault="00B30E1C" w:rsidP="00785B33">
            <w:pPr>
              <w:jc w:val="center"/>
            </w:pPr>
          </w:p>
          <w:p w:rsidR="00B30E1C" w:rsidRDefault="00B30E1C" w:rsidP="00785B33">
            <w:pPr>
              <w:jc w:val="center"/>
            </w:pPr>
            <w:proofErr w:type="spellStart"/>
            <w:r>
              <w:t>Mürsel</w:t>
            </w:r>
            <w:proofErr w:type="spellEnd"/>
            <w:r>
              <w:t xml:space="preserve"> YILDIZKAYA</w:t>
            </w:r>
          </w:p>
          <w:p w:rsidR="00B30E1C" w:rsidRPr="00F777D4" w:rsidRDefault="00B30E1C" w:rsidP="00785B33">
            <w:pPr>
              <w:jc w:val="center"/>
            </w:pPr>
            <w:r w:rsidRPr="00F777D4">
              <w:t>Üye</w:t>
            </w:r>
          </w:p>
          <w:p w:rsidR="00B30E1C" w:rsidRPr="00F777D4" w:rsidRDefault="00B30E1C" w:rsidP="00785B33">
            <w:pPr>
              <w:jc w:val="center"/>
            </w:pPr>
          </w:p>
        </w:tc>
      </w:tr>
      <w:tr w:rsidR="00B30E1C" w:rsidRPr="00F777D4" w:rsidTr="00785B33">
        <w:trPr>
          <w:trHeight w:val="1656"/>
        </w:trPr>
        <w:tc>
          <w:tcPr>
            <w:tcW w:w="3070" w:type="dxa"/>
            <w:vAlign w:val="bottom"/>
          </w:tcPr>
          <w:p w:rsidR="00B30E1C" w:rsidRPr="00F777D4" w:rsidRDefault="00B30E1C" w:rsidP="00785B33">
            <w:pPr>
              <w:jc w:val="center"/>
            </w:pPr>
          </w:p>
          <w:p w:rsidR="00B30E1C" w:rsidRPr="00F777D4" w:rsidRDefault="00B30E1C" w:rsidP="00785B33">
            <w:pPr>
              <w:jc w:val="center"/>
            </w:pPr>
          </w:p>
          <w:p w:rsidR="00B30E1C" w:rsidRPr="00F777D4" w:rsidRDefault="00B30E1C" w:rsidP="00785B33">
            <w:pPr>
              <w:jc w:val="center"/>
            </w:pPr>
          </w:p>
          <w:p w:rsidR="00B30E1C" w:rsidRDefault="00B30E1C" w:rsidP="00785B33">
            <w:pPr>
              <w:jc w:val="center"/>
            </w:pPr>
            <w:r>
              <w:t>Ali TURĞUT</w:t>
            </w:r>
          </w:p>
          <w:p w:rsidR="00B30E1C" w:rsidRPr="00F777D4" w:rsidRDefault="00B30E1C" w:rsidP="00785B33">
            <w:pPr>
              <w:jc w:val="center"/>
            </w:pPr>
            <w:r w:rsidRPr="00F777D4">
              <w:t>Üye</w:t>
            </w:r>
          </w:p>
        </w:tc>
        <w:tc>
          <w:tcPr>
            <w:tcW w:w="3071" w:type="dxa"/>
            <w:vAlign w:val="bottom"/>
          </w:tcPr>
          <w:p w:rsidR="00B30E1C" w:rsidRPr="00F777D4" w:rsidRDefault="00B30E1C" w:rsidP="00785B33">
            <w:pPr>
              <w:jc w:val="center"/>
            </w:pPr>
          </w:p>
          <w:p w:rsidR="00B30E1C" w:rsidRPr="00F777D4" w:rsidRDefault="00B30E1C" w:rsidP="00785B33">
            <w:pPr>
              <w:jc w:val="center"/>
            </w:pPr>
          </w:p>
          <w:p w:rsidR="00B30E1C" w:rsidRPr="00F777D4" w:rsidRDefault="00B30E1C" w:rsidP="00785B33">
            <w:pPr>
              <w:jc w:val="center"/>
            </w:pPr>
          </w:p>
          <w:p w:rsidR="00B30E1C" w:rsidRDefault="00B30E1C" w:rsidP="00785B33">
            <w:pPr>
              <w:jc w:val="center"/>
            </w:pPr>
            <w:r>
              <w:t>İdris ERYÜCEL</w:t>
            </w:r>
          </w:p>
          <w:p w:rsidR="00B30E1C" w:rsidRPr="00F777D4" w:rsidRDefault="00B30E1C" w:rsidP="00785B33">
            <w:pPr>
              <w:jc w:val="center"/>
            </w:pPr>
            <w:r w:rsidRPr="00F777D4">
              <w:t>Üye</w:t>
            </w:r>
          </w:p>
        </w:tc>
        <w:tc>
          <w:tcPr>
            <w:tcW w:w="3071" w:type="dxa"/>
            <w:vAlign w:val="bottom"/>
          </w:tcPr>
          <w:p w:rsidR="00B30E1C" w:rsidRPr="00F777D4" w:rsidRDefault="00B30E1C" w:rsidP="00785B33">
            <w:pPr>
              <w:jc w:val="center"/>
            </w:pPr>
          </w:p>
          <w:p w:rsidR="00B30E1C" w:rsidRPr="00F777D4" w:rsidRDefault="00B30E1C" w:rsidP="00785B33">
            <w:pPr>
              <w:jc w:val="center"/>
            </w:pPr>
          </w:p>
          <w:p w:rsidR="00B30E1C" w:rsidRPr="00F777D4" w:rsidRDefault="00B30E1C" w:rsidP="00785B33">
            <w:pPr>
              <w:jc w:val="center"/>
            </w:pPr>
          </w:p>
          <w:p w:rsidR="00B30E1C" w:rsidRDefault="00B30E1C" w:rsidP="00785B33">
            <w:pPr>
              <w:jc w:val="center"/>
            </w:pPr>
            <w:r>
              <w:t>Meral BOZOĞLU</w:t>
            </w:r>
          </w:p>
          <w:p w:rsidR="00B30E1C" w:rsidRPr="00F777D4" w:rsidRDefault="00B30E1C" w:rsidP="00785B33">
            <w:pPr>
              <w:jc w:val="center"/>
            </w:pPr>
            <w:r w:rsidRPr="00F777D4">
              <w:t>Üye</w:t>
            </w:r>
          </w:p>
        </w:tc>
      </w:tr>
    </w:tbl>
    <w:p w:rsidR="00B30E1C" w:rsidRPr="00C730FB" w:rsidRDefault="00B30E1C" w:rsidP="00B30E1C">
      <w:r w:rsidRPr="00C730FB">
        <w:tab/>
      </w:r>
    </w:p>
    <w:p w:rsidR="00B30E1C" w:rsidRDefault="00B30E1C" w:rsidP="00094D9E">
      <w:pPr>
        <w:pStyle w:val="Style3"/>
        <w:widowControl/>
        <w:spacing w:line="240" w:lineRule="auto"/>
        <w:ind w:firstLine="739"/>
      </w:pPr>
    </w:p>
    <w:sectPr w:rsidR="00B30E1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C47" w:rsidRDefault="00DE5C47" w:rsidP="007A5AB5">
      <w:r>
        <w:separator/>
      </w:r>
    </w:p>
  </w:endnote>
  <w:endnote w:type="continuationSeparator" w:id="1">
    <w:p w:rsidR="00DE5C47" w:rsidRDefault="00DE5C47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C47" w:rsidRDefault="00DE5C47" w:rsidP="007A5AB5">
      <w:r>
        <w:separator/>
      </w:r>
    </w:p>
  </w:footnote>
  <w:footnote w:type="continuationSeparator" w:id="1">
    <w:p w:rsidR="00DE5C47" w:rsidRDefault="00DE5C47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0F4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0E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2020-02-14T06:33:00Z</cp:lastPrinted>
  <dcterms:created xsi:type="dcterms:W3CDTF">2020-02-14T06:35:00Z</dcterms:created>
  <dcterms:modified xsi:type="dcterms:W3CDTF">2020-06-04T07:46:00Z</dcterms:modified>
</cp:coreProperties>
</file>