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7C" w:rsidRPr="008F5F0E" w:rsidRDefault="00401E09" w:rsidP="002856BD">
      <w:pPr>
        <w:jc w:val="both"/>
      </w:pPr>
      <w:r w:rsidRPr="008F5F0E">
        <w:t xml:space="preserve"> </w:t>
      </w:r>
      <w:r w:rsidR="0094450D" w:rsidRPr="008F5F0E">
        <w:tab/>
      </w:r>
    </w:p>
    <w:p w:rsidR="00A57C7C" w:rsidRPr="008F5F0E" w:rsidRDefault="00A57C7C" w:rsidP="002856BD">
      <w:pPr>
        <w:jc w:val="both"/>
      </w:pPr>
    </w:p>
    <w:p w:rsidR="006D29DF" w:rsidRPr="008F5F0E" w:rsidRDefault="002856BD" w:rsidP="002856BD">
      <w:pPr>
        <w:jc w:val="both"/>
      </w:pPr>
      <w:r w:rsidRPr="008F5F0E">
        <w:t xml:space="preserve"> </w:t>
      </w:r>
      <w:r w:rsidR="00BE12F2" w:rsidRPr="008F5F0E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8F5F0E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8F5F0E" w:rsidRDefault="007E5923" w:rsidP="00FA7858">
            <w:pPr>
              <w:jc w:val="center"/>
            </w:pPr>
            <w:r w:rsidRPr="008F5F0E">
              <w:t xml:space="preserve">     </w:t>
            </w:r>
            <w:r w:rsidR="00841632" w:rsidRPr="008F5F0E">
              <w:t>T.C.</w:t>
            </w:r>
          </w:p>
          <w:p w:rsidR="00841632" w:rsidRPr="008F5F0E" w:rsidRDefault="00841632" w:rsidP="00FA7858">
            <w:pPr>
              <w:jc w:val="center"/>
            </w:pPr>
            <w:r w:rsidRPr="008F5F0E">
              <w:t>ANKARA BÜYÜKŞEHİR</w:t>
            </w:r>
          </w:p>
          <w:p w:rsidR="00841632" w:rsidRPr="008F5F0E" w:rsidRDefault="00841632" w:rsidP="00FA7858">
            <w:pPr>
              <w:jc w:val="center"/>
            </w:pPr>
            <w:r w:rsidRPr="008F5F0E">
              <w:t>BELEDİYE MECLİSİ</w:t>
            </w:r>
          </w:p>
          <w:p w:rsidR="00C45C7F" w:rsidRPr="008F5F0E" w:rsidRDefault="00C45C7F" w:rsidP="008A6F2C"/>
        </w:tc>
      </w:tr>
    </w:tbl>
    <w:p w:rsidR="002856BD" w:rsidRPr="008F5F0E" w:rsidRDefault="002856BD" w:rsidP="002856BD">
      <w:pPr>
        <w:tabs>
          <w:tab w:val="left" w:pos="1935"/>
        </w:tabs>
        <w:jc w:val="both"/>
      </w:pPr>
    </w:p>
    <w:p w:rsidR="00A57C7C" w:rsidRPr="008F5F0E" w:rsidRDefault="00A57C7C" w:rsidP="002856BD">
      <w:pPr>
        <w:tabs>
          <w:tab w:val="left" w:pos="1935"/>
        </w:tabs>
        <w:jc w:val="both"/>
      </w:pPr>
    </w:p>
    <w:p w:rsidR="00575988" w:rsidRPr="008F5F0E" w:rsidRDefault="002856BD" w:rsidP="00841632">
      <w:pPr>
        <w:jc w:val="both"/>
      </w:pPr>
      <w:r w:rsidRPr="008F5F0E">
        <w:t>Karar No:</w:t>
      </w:r>
      <w:r w:rsidR="008A6F2C" w:rsidRPr="008F5F0E">
        <w:t>20</w:t>
      </w:r>
      <w:r w:rsidR="00023342" w:rsidRPr="008F5F0E">
        <w:t>7</w:t>
      </w:r>
      <w:r w:rsidRPr="008F5F0E">
        <w:t xml:space="preserve"> </w:t>
      </w:r>
      <w:r w:rsidRPr="008F5F0E">
        <w:tab/>
      </w:r>
      <w:r w:rsidRPr="008F5F0E">
        <w:tab/>
      </w:r>
      <w:r w:rsidRPr="008F5F0E">
        <w:tab/>
      </w:r>
      <w:r w:rsidRPr="008F5F0E">
        <w:tab/>
        <w:t xml:space="preserve"> </w:t>
      </w:r>
      <w:r w:rsidRPr="008F5F0E">
        <w:tab/>
      </w:r>
      <w:r w:rsidRPr="008F5F0E">
        <w:tab/>
        <w:t xml:space="preserve">     </w:t>
      </w:r>
      <w:r w:rsidR="00106A13" w:rsidRPr="008F5F0E">
        <w:tab/>
      </w:r>
      <w:r w:rsidR="00106A13" w:rsidRPr="008F5F0E">
        <w:tab/>
      </w:r>
      <w:r w:rsidR="00EB0EEC" w:rsidRPr="008F5F0E">
        <w:tab/>
      </w:r>
      <w:r w:rsidR="00AE60B0" w:rsidRPr="008F5F0E">
        <w:t xml:space="preserve">  </w:t>
      </w:r>
      <w:r w:rsidR="007E5923" w:rsidRPr="008F5F0E">
        <w:tab/>
      </w:r>
      <w:r w:rsidR="00C423A7" w:rsidRPr="008F5F0E">
        <w:t xml:space="preserve">  </w:t>
      </w:r>
      <w:r w:rsidR="007E5923" w:rsidRPr="008F5F0E">
        <w:t xml:space="preserve">  </w:t>
      </w:r>
      <w:r w:rsidR="00C423A7" w:rsidRPr="008F5F0E">
        <w:t>09</w:t>
      </w:r>
      <w:r w:rsidRPr="008F5F0E">
        <w:t>.</w:t>
      </w:r>
      <w:r w:rsidR="007E5923" w:rsidRPr="008F5F0E">
        <w:t>0</w:t>
      </w:r>
      <w:r w:rsidR="00C423A7" w:rsidRPr="008F5F0E">
        <w:t>2</w:t>
      </w:r>
      <w:r w:rsidR="007E7FE3" w:rsidRPr="008F5F0E">
        <w:t>.20</w:t>
      </w:r>
      <w:r w:rsidR="00AE60B0" w:rsidRPr="008F5F0E">
        <w:t>2</w:t>
      </w:r>
      <w:r w:rsidR="007E5923" w:rsidRPr="008F5F0E">
        <w:t>1</w:t>
      </w:r>
    </w:p>
    <w:p w:rsidR="00C423A7" w:rsidRPr="008F5F0E" w:rsidRDefault="00C423A7" w:rsidP="008A6F2C">
      <w:pPr>
        <w:ind w:right="543"/>
      </w:pPr>
    </w:p>
    <w:p w:rsidR="00A57C7C" w:rsidRPr="008F5F0E" w:rsidRDefault="00A57C7C" w:rsidP="00BE12F2">
      <w:pPr>
        <w:ind w:left="2844" w:right="543" w:firstLine="696"/>
      </w:pPr>
    </w:p>
    <w:p w:rsidR="001D5E5F" w:rsidRPr="008F5F0E" w:rsidRDefault="002856BD" w:rsidP="00BE12F2">
      <w:pPr>
        <w:ind w:left="2844" w:right="543" w:firstLine="696"/>
      </w:pPr>
      <w:r w:rsidRPr="008F5F0E">
        <w:t xml:space="preserve">        K A R A R</w:t>
      </w:r>
    </w:p>
    <w:p w:rsidR="00A57C7C" w:rsidRPr="008F5F0E" w:rsidRDefault="00A57C7C" w:rsidP="00BE12F2">
      <w:pPr>
        <w:ind w:left="2844" w:right="543" w:firstLine="696"/>
      </w:pPr>
    </w:p>
    <w:p w:rsidR="001D5E5F" w:rsidRPr="008F5F0E" w:rsidRDefault="001D5E5F" w:rsidP="00BE12F2">
      <w:pPr>
        <w:ind w:left="2844" w:right="543" w:firstLine="696"/>
      </w:pPr>
    </w:p>
    <w:p w:rsidR="001D5E5F" w:rsidRPr="008F5F0E" w:rsidRDefault="001D5E5F" w:rsidP="00BE12F2">
      <w:pPr>
        <w:ind w:left="2844" w:right="543" w:firstLine="696"/>
      </w:pPr>
    </w:p>
    <w:p w:rsidR="001D5E5F" w:rsidRPr="008F5F0E" w:rsidRDefault="001D5E5F" w:rsidP="00145276">
      <w:pPr>
        <w:ind w:left="2844" w:right="543" w:firstLine="696"/>
        <w:jc w:val="both"/>
      </w:pPr>
    </w:p>
    <w:p w:rsidR="00FD2D28" w:rsidRPr="008F5F0E" w:rsidRDefault="00023342" w:rsidP="00145276">
      <w:pPr>
        <w:ind w:firstLine="708"/>
        <w:jc w:val="both"/>
      </w:pPr>
      <w:r w:rsidRPr="008F5F0E">
        <w:t xml:space="preserve">Mamak İlçesi Şahap Gürler Mahallesi 88. Sokak ve civarı yapı yüksekliklerinin belirlenmesine yönelik 1/1000 ölçekli uygulama imar plan değişikliğine </w:t>
      </w:r>
      <w:r w:rsidR="0017284E" w:rsidRPr="008F5F0E">
        <w:t>i</w:t>
      </w:r>
      <w:r w:rsidR="00CF16A6" w:rsidRPr="008F5F0E">
        <w:t xml:space="preserve">lişkin </w:t>
      </w:r>
      <w:r w:rsidR="001D5E5F" w:rsidRPr="008F5F0E">
        <w:t xml:space="preserve">İmar ve Bayındırlık Komisyonunun </w:t>
      </w:r>
      <w:r w:rsidR="007E5923" w:rsidRPr="008F5F0E">
        <w:t>1</w:t>
      </w:r>
      <w:r w:rsidR="0017284E" w:rsidRPr="008F5F0E">
        <w:t>9</w:t>
      </w:r>
      <w:r w:rsidR="00CF16A6" w:rsidRPr="008F5F0E">
        <w:t>.</w:t>
      </w:r>
      <w:r w:rsidR="00C423A7" w:rsidRPr="008F5F0E">
        <w:t>01</w:t>
      </w:r>
      <w:r w:rsidR="00CF16A6" w:rsidRPr="008F5F0E">
        <w:t>.202</w:t>
      </w:r>
      <w:r w:rsidR="00C423A7" w:rsidRPr="008F5F0E">
        <w:t>1</w:t>
      </w:r>
      <w:r w:rsidR="00CF16A6" w:rsidRPr="008F5F0E">
        <w:t xml:space="preserve"> gün ve </w:t>
      </w:r>
      <w:r w:rsidR="00C423A7" w:rsidRPr="008F5F0E">
        <w:t>6</w:t>
      </w:r>
      <w:r w:rsidR="00145276" w:rsidRPr="008F5F0E">
        <w:t>1</w:t>
      </w:r>
      <w:r w:rsidR="00A73E61" w:rsidRPr="008F5F0E">
        <w:t>8</w:t>
      </w:r>
      <w:r w:rsidR="00CF16A6" w:rsidRPr="008F5F0E">
        <w:t xml:space="preserve"> sayılı raporu Büyükşehir Belediye Meclisimizin </w:t>
      </w:r>
      <w:r w:rsidR="00C423A7" w:rsidRPr="008F5F0E">
        <w:t>09</w:t>
      </w:r>
      <w:r w:rsidR="001D5E5F" w:rsidRPr="008F5F0E">
        <w:t>.</w:t>
      </w:r>
      <w:r w:rsidR="007E5923" w:rsidRPr="008F5F0E">
        <w:t>0</w:t>
      </w:r>
      <w:r w:rsidR="00C423A7" w:rsidRPr="008F5F0E">
        <w:t>2</w:t>
      </w:r>
      <w:r w:rsidR="001D5E5F" w:rsidRPr="008F5F0E">
        <w:t>.202</w:t>
      </w:r>
      <w:r w:rsidR="007E5923" w:rsidRPr="008F5F0E">
        <w:t>1</w:t>
      </w:r>
      <w:r w:rsidR="00CF16A6" w:rsidRPr="008F5F0E">
        <w:t xml:space="preserve"> tarihli toplantısında okundu.</w:t>
      </w:r>
    </w:p>
    <w:p w:rsidR="008A6F2C" w:rsidRPr="008F5F0E" w:rsidRDefault="008A6F2C" w:rsidP="00145276">
      <w:pPr>
        <w:ind w:firstLine="708"/>
        <w:jc w:val="both"/>
      </w:pPr>
    </w:p>
    <w:p w:rsidR="00A73E61" w:rsidRPr="008F5F0E" w:rsidRDefault="003E6C7A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proofErr w:type="gramStart"/>
      <w:r w:rsidRPr="008F5F0E">
        <w:t xml:space="preserve">Konu üzerinde yapılan görüşmelerden sonra; </w:t>
      </w:r>
      <w:r w:rsidR="00A73E61" w:rsidRPr="008F5F0E">
        <w:rPr>
          <w:rStyle w:val="FontStyle12"/>
          <w:b w:val="0"/>
          <w:sz w:val="24"/>
          <w:szCs w:val="24"/>
        </w:rPr>
        <w:t>Mamak İlçesi, Şahap Gürler Mahallesi, 88.Sokak ve civarı imar planı kapsamında 7221 sayılı Kanunun 6.maddesine istinaden yapı yüksekliklerinin belirlenmesine ilişkin 1/1000 ölçekli uygulama imar planı (UİP) değişikliği önerisi İlçe Belediye Meclisinin (BM) 08.08.2020 gün ve 389 sayılı kararıyla uygun görülerek ilgili Yasalar gereği İmar ve Şehircilik Dairesi Başkanlığına sunulduğu,</w:t>
      </w:r>
      <w:proofErr w:type="gramEnd"/>
    </w:p>
    <w:p w:rsidR="00A73E61" w:rsidRPr="008F5F0E" w:rsidRDefault="00A73E61" w:rsidP="00A73E61">
      <w:pPr>
        <w:pStyle w:val="Style4"/>
        <w:widowControl/>
        <w:ind w:left="475" w:firstLine="709"/>
        <w:jc w:val="both"/>
      </w:pP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Yapılan incelemede,</w:t>
      </w: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-Plan değişikliğine konu, Şahap Gürler Mahallesi, 88.Sokak ve civarı UİP değişikliğinin İlçe BM’nin 2011/249 sayılı kararıyla uygun görülerek, Büyükşehir BM’nin 2012/219 sayılı kararıyla onaylandığı; bulunulan itirazların ise İlçe BM’nin 2012/624 sayılı kararıyla uygun görülerek, Büyükşehir BM’nin 2013/429 sayılı kararıyla onaylandığı ve kesinleştiği,</w:t>
      </w: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-Söz konusu mevcut UİP kapsamında kat yüksekliklerinin;</w:t>
      </w: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*Konut alanlarına ilişkin yapılaşma koşullarının; E=l,80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=Serbest (A,B,C gösterimli konut alanları-Mevcut), E=l,20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=Serbest (Orta Yoğunluklu Konut Alanları-Gelişme), E=0,50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=2 kat (Düşük Yoğunluklu Konut Alanları-Gelişme),</w:t>
      </w: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*Ticaret Alanında E=0,75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=Serbest,</w:t>
      </w: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*İdari, </w:t>
      </w:r>
      <w:proofErr w:type="spellStart"/>
      <w:r w:rsidRPr="008F5F0E">
        <w:rPr>
          <w:rStyle w:val="FontStyle12"/>
          <w:b w:val="0"/>
          <w:sz w:val="24"/>
          <w:szCs w:val="24"/>
        </w:rPr>
        <w:t>sosyo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-kültürel tesis, anaokulu/kreş, ilköğretim, ortaöğretim alanlarında E=1,00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=Serbest,</w:t>
      </w: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*Spor alanında E=0,05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=2 kat,</w:t>
      </w: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*Turizm Tesis Alanında ise E=0,50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=Serbest, olarak belirlenmiş olduğu,</w:t>
      </w: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-İlçe Belediyesi İmar ve Şehircilik Müdürlüğünce hazırlanan 1/1000 ölçekli UİP değişikliğinde; konut alanlarında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 12 kat, tüm sosyal donatı alanlarında ise 5 kat olarak düzenlenerek, plan notlarının;</w:t>
      </w: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A73E61" w:rsidRPr="008F5F0E" w:rsidTr="006C48B8">
        <w:trPr>
          <w:trHeight w:val="1000"/>
        </w:trPr>
        <w:tc>
          <w:tcPr>
            <w:tcW w:w="3085" w:type="dxa"/>
            <w:vAlign w:val="center"/>
          </w:tcPr>
          <w:p w:rsidR="00A73E61" w:rsidRPr="008F5F0E" w:rsidRDefault="00A73E61" w:rsidP="006C48B8">
            <w:pPr>
              <w:jc w:val="center"/>
            </w:pPr>
            <w:r w:rsidRPr="008F5F0E">
              <w:t xml:space="preserve">     T.C.</w:t>
            </w:r>
          </w:p>
          <w:p w:rsidR="00A73E61" w:rsidRPr="008F5F0E" w:rsidRDefault="00A73E61" w:rsidP="006C48B8">
            <w:pPr>
              <w:jc w:val="center"/>
            </w:pPr>
            <w:r w:rsidRPr="008F5F0E">
              <w:t>ANKARA BÜYÜKŞEHİR</w:t>
            </w:r>
          </w:p>
          <w:p w:rsidR="00A73E61" w:rsidRPr="008F5F0E" w:rsidRDefault="00A73E61" w:rsidP="006C48B8">
            <w:pPr>
              <w:jc w:val="center"/>
            </w:pPr>
            <w:r w:rsidRPr="008F5F0E">
              <w:t>BELEDİYE MECLİSİ</w:t>
            </w:r>
          </w:p>
          <w:p w:rsidR="00A73E61" w:rsidRPr="008F5F0E" w:rsidRDefault="00A73E61" w:rsidP="006C48B8"/>
        </w:tc>
      </w:tr>
    </w:tbl>
    <w:p w:rsidR="00A73E61" w:rsidRPr="008F5F0E" w:rsidRDefault="00A73E61" w:rsidP="00A73E61">
      <w:pPr>
        <w:tabs>
          <w:tab w:val="left" w:pos="1935"/>
        </w:tabs>
        <w:jc w:val="both"/>
      </w:pPr>
    </w:p>
    <w:p w:rsidR="00A73E61" w:rsidRPr="008F5F0E" w:rsidRDefault="00A73E61" w:rsidP="00A73E61">
      <w:pPr>
        <w:jc w:val="both"/>
      </w:pPr>
      <w:r w:rsidRPr="008F5F0E">
        <w:t xml:space="preserve">Karar No:207 </w:t>
      </w:r>
      <w:r w:rsidRPr="008F5F0E">
        <w:tab/>
      </w:r>
      <w:r w:rsidRPr="008F5F0E">
        <w:tab/>
      </w:r>
      <w:r w:rsidRPr="008F5F0E">
        <w:tab/>
      </w:r>
      <w:r w:rsidRPr="008F5F0E">
        <w:tab/>
        <w:t xml:space="preserve"> </w:t>
      </w:r>
      <w:r w:rsidRPr="008F5F0E">
        <w:tab/>
      </w:r>
      <w:r w:rsidRPr="008F5F0E">
        <w:tab/>
        <w:t xml:space="preserve">     </w:t>
      </w:r>
      <w:r w:rsidRPr="008F5F0E">
        <w:tab/>
      </w:r>
      <w:r w:rsidRPr="008F5F0E">
        <w:tab/>
      </w:r>
      <w:r w:rsidRPr="008F5F0E">
        <w:tab/>
        <w:t xml:space="preserve">  </w:t>
      </w:r>
      <w:r w:rsidRPr="008F5F0E">
        <w:tab/>
        <w:t xml:space="preserve">    09.02.2021</w:t>
      </w: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-2-</w:t>
      </w:r>
    </w:p>
    <w:p w:rsidR="00A73E61" w:rsidRPr="008F5F0E" w:rsidRDefault="00A73E61" w:rsidP="00A73E61">
      <w:pPr>
        <w:pStyle w:val="Style4"/>
        <w:widowControl/>
        <w:ind w:firstLine="709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1-Kat rejimi, </w:t>
      </w:r>
      <w:proofErr w:type="gramStart"/>
      <w:r w:rsidRPr="008F5F0E">
        <w:rPr>
          <w:rStyle w:val="FontStyle12"/>
          <w:b w:val="0"/>
          <w:sz w:val="24"/>
          <w:szCs w:val="24"/>
        </w:rPr>
        <w:t>iskan</w:t>
      </w:r>
      <w:proofErr w:type="gramEnd"/>
      <w:r w:rsidRPr="008F5F0E">
        <w:rPr>
          <w:rStyle w:val="FontStyle12"/>
          <w:b w:val="0"/>
          <w:sz w:val="24"/>
          <w:szCs w:val="24"/>
        </w:rPr>
        <w:t xml:space="preserve">, ruhsat vb belgeleri bulunan ada/parseller hariç olmak üzere, uygulama imar planında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=Serbest olarak belirlenmiş alanlarda,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>=12 kat olarak belirlenmiştir.</w:t>
      </w: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2-İmar planı değişikliği içerisinde yer alan tüm sosyal sonatı alanlarında (Dini Tesis Alanları hariç)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>=5 kat şeklinde düzenlenmiştir.</w:t>
      </w: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Şeklinde önerildiği; ancak söz konusu önerinin İlçe Belediye Meclisinin 2020/389 sayılı kararıyla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>=20 kat olarak uygun görüldüğü,</w:t>
      </w: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Yapılan değerlendirmede;</w:t>
      </w: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proofErr w:type="gramStart"/>
      <w:r w:rsidRPr="008F5F0E">
        <w:rPr>
          <w:rStyle w:val="FontStyle12"/>
          <w:b w:val="0"/>
          <w:sz w:val="24"/>
          <w:szCs w:val="24"/>
        </w:rPr>
        <w:t xml:space="preserve">-Yeni Mamak KDGPA 9.Etabının da cephe aldığı 1193.Sokak ve devamını oluşturan 1212.Sokak’a cepheli konut alanlarındaki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12 kat olduğu; söz konusu sokak uzantısının Şahap Gürler 88.Sokak ve civarı imar planı sınırlarına kadar ulaştığı; planlama alanı çevresinin ıslah imar planlı alanlardan oluştuğu ve kat yüksekliklerinin 4 kat ile sınırlı olduğu,</w:t>
      </w:r>
      <w:proofErr w:type="gramEnd"/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-Bu durumda, İlçe Belediye Meclisince, konut alanlarında 20 kat olarak belirlenmiş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kent siluetini bozucu nitelikte bir değer olduğunun, çevredeki mevcut imar planları ve yapılaşmalar kapsamında sabit olduğu; keza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20 kat olarak belirlenmesinin Ankara Çevre Yoluna mahreç veren yapılaşmalar yönünden de kent siluetine olumsuz etkilerinin olacağı,</w:t>
      </w: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A73E61" w:rsidRPr="008F5F0E" w:rsidRDefault="00A73E61" w:rsidP="00A73E61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proofErr w:type="gramStart"/>
      <w:r w:rsidRPr="008F5F0E">
        <w:rPr>
          <w:rStyle w:val="FontStyle12"/>
          <w:b w:val="0"/>
          <w:sz w:val="24"/>
          <w:szCs w:val="24"/>
        </w:rPr>
        <w:t xml:space="preserve">-Yukarıda detayları izah edilen hususlar kapsamında; emsal değeri 1,20 olarak belirlenmiş orta yoğunluklu konut alanlarında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12 kat; E=l,80 olarak belirlenmiş mevcut konut alanlarında ise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16 kat olarak belirlenmesinin eşitlik ilkesi ve kent silueti açısından daha sağlıklı bir yaklaşım olacağı; aynı zamanda planlama alanı kapsamında bulunan ancak ilçe Belediye Meclisi kararında hükme bağlanmamış olan mahalle ölçeğindeki ticaret alanlarına ilişkin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5 kat, turizm tesis alanında ise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>=5 kat olarak belirlenmesinin uygun olacağı,</w:t>
      </w:r>
      <w:proofErr w:type="gramEnd"/>
    </w:p>
    <w:p w:rsidR="00A73E61" w:rsidRPr="008F5F0E" w:rsidRDefault="00A73E61" w:rsidP="00A73E61">
      <w:pPr>
        <w:pStyle w:val="ListeParagraf"/>
        <w:ind w:left="0" w:firstLine="708"/>
        <w:jc w:val="both"/>
      </w:pPr>
    </w:p>
    <w:p w:rsidR="00B74A3D" w:rsidRPr="008F5F0E" w:rsidRDefault="00A73E61" w:rsidP="00A73E61">
      <w:pPr>
        <w:pStyle w:val="Style7"/>
        <w:widowControl/>
        <w:spacing w:line="240" w:lineRule="auto"/>
        <w:ind w:firstLine="709"/>
      </w:pPr>
      <w:r w:rsidRPr="008F5F0E">
        <w:rPr>
          <w:rStyle w:val="FontStyle11"/>
          <w:sz w:val="24"/>
          <w:szCs w:val="24"/>
        </w:rPr>
        <w:t>Hususları tespit edilmiş olup, Şahap Gürler Mahallesi, 88.Sokak ve civarı UİP yapı yüksekliklerinin belirlenmesine ilişkin 1/1000 ölçekli Uygulama İmar Plan değişikliğinin “</w:t>
      </w:r>
      <w:proofErr w:type="spellStart"/>
      <w:r w:rsidRPr="008F5F0E">
        <w:rPr>
          <w:rStyle w:val="FontStyle11"/>
          <w:sz w:val="24"/>
          <w:szCs w:val="24"/>
        </w:rPr>
        <w:t>onayı”</w:t>
      </w:r>
      <w:r w:rsidR="00145276" w:rsidRPr="008F5F0E">
        <w:rPr>
          <w:rStyle w:val="FontStyle16"/>
          <w:sz w:val="24"/>
          <w:szCs w:val="24"/>
        </w:rPr>
        <w:t>n</w:t>
      </w:r>
      <w:r w:rsidR="000453E7" w:rsidRPr="008F5F0E">
        <w:rPr>
          <w:rStyle w:val="FontStyle16"/>
          <w:sz w:val="24"/>
          <w:szCs w:val="24"/>
        </w:rPr>
        <w:t>a</w:t>
      </w:r>
      <w:proofErr w:type="spellEnd"/>
      <w:r w:rsidR="00145276" w:rsidRPr="008F5F0E">
        <w:rPr>
          <w:rStyle w:val="FontStyle16"/>
          <w:sz w:val="24"/>
          <w:szCs w:val="24"/>
        </w:rPr>
        <w:t xml:space="preserve"> </w:t>
      </w:r>
      <w:r w:rsidR="00DC6790" w:rsidRPr="008F5F0E">
        <w:rPr>
          <w:rStyle w:val="FontStyle18"/>
          <w:sz w:val="24"/>
          <w:szCs w:val="24"/>
        </w:rPr>
        <w:t xml:space="preserve">ilişkin </w:t>
      </w:r>
      <w:r w:rsidR="001D5E5F" w:rsidRPr="008F5F0E">
        <w:t>İmar ve Bayındırlık Komisyon Raporu</w:t>
      </w:r>
      <w:r w:rsidR="008524D7" w:rsidRPr="008F5F0E">
        <w:t xml:space="preserve"> </w:t>
      </w:r>
      <w:r w:rsidR="000C604D" w:rsidRPr="008F5F0E">
        <w:t>oylanarak oy</w:t>
      </w:r>
      <w:r w:rsidR="00145276" w:rsidRPr="008F5F0E">
        <w:t>birliği</w:t>
      </w:r>
      <w:r w:rsidR="00CC045E" w:rsidRPr="008F5F0E">
        <w:t xml:space="preserve"> ile</w:t>
      </w:r>
      <w:r w:rsidR="000C604D" w:rsidRPr="008F5F0E">
        <w:t xml:space="preserve"> kabul edildi.</w:t>
      </w:r>
    </w:p>
    <w:p w:rsidR="008D01C3" w:rsidRPr="008F5F0E" w:rsidRDefault="008D01C3" w:rsidP="00145276">
      <w:pPr>
        <w:ind w:firstLine="709"/>
        <w:jc w:val="both"/>
      </w:pPr>
    </w:p>
    <w:p w:rsidR="00241777" w:rsidRPr="008F5F0E" w:rsidRDefault="00241777" w:rsidP="00145276">
      <w:pPr>
        <w:ind w:firstLine="709"/>
        <w:jc w:val="both"/>
      </w:pPr>
    </w:p>
    <w:p w:rsidR="00A73E61" w:rsidRPr="008F5F0E" w:rsidRDefault="00A73E61" w:rsidP="00145276">
      <w:pPr>
        <w:ind w:firstLine="709"/>
        <w:jc w:val="both"/>
      </w:pPr>
    </w:p>
    <w:p w:rsidR="00A73E61" w:rsidRPr="008F5F0E" w:rsidRDefault="00A73E61" w:rsidP="00145276">
      <w:pPr>
        <w:ind w:firstLine="709"/>
        <w:jc w:val="both"/>
      </w:pPr>
    </w:p>
    <w:p w:rsidR="0017284E" w:rsidRPr="008F5F0E" w:rsidRDefault="0017284E" w:rsidP="008D01C3">
      <w:pPr>
        <w:ind w:firstLine="709"/>
        <w:jc w:val="both"/>
      </w:pPr>
    </w:p>
    <w:p w:rsidR="00241777" w:rsidRPr="008F5F0E" w:rsidRDefault="0024177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RPr="008F5F0E" w:rsidTr="000453E7">
        <w:trPr>
          <w:trHeight w:val="594"/>
          <w:jc w:val="center"/>
        </w:trPr>
        <w:tc>
          <w:tcPr>
            <w:tcW w:w="3147" w:type="dxa"/>
          </w:tcPr>
          <w:p w:rsidR="00241777" w:rsidRPr="008F5F0E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F0E">
              <w:rPr>
                <w:color w:val="000000"/>
              </w:rPr>
              <w:t xml:space="preserve">Fatih ÜNAL </w:t>
            </w:r>
          </w:p>
          <w:p w:rsidR="00241777" w:rsidRPr="008F5F0E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F0E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Pr="008F5F0E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F0E">
              <w:rPr>
                <w:color w:val="000000"/>
              </w:rPr>
              <w:t>Mehmet Kürşad KOÇAK</w:t>
            </w:r>
          </w:p>
          <w:p w:rsidR="00241777" w:rsidRPr="008F5F0E" w:rsidRDefault="00241777" w:rsidP="000453E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F5F0E">
              <w:rPr>
                <w:color w:val="000000"/>
              </w:rPr>
              <w:t xml:space="preserve">Divan </w:t>
            </w:r>
            <w:proofErr w:type="gramStart"/>
            <w:r w:rsidRPr="008F5F0E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Pr="008F5F0E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5F0E">
              <w:rPr>
                <w:color w:val="000000"/>
              </w:rPr>
              <w:t>Selim ÇIRPANOĞLU</w:t>
            </w:r>
          </w:p>
          <w:p w:rsidR="00241777" w:rsidRPr="008F5F0E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8F5F0E">
              <w:rPr>
                <w:color w:val="000000"/>
              </w:rPr>
              <w:t>G.Divan</w:t>
            </w:r>
            <w:proofErr w:type="spellEnd"/>
            <w:r w:rsidRPr="008F5F0E">
              <w:rPr>
                <w:color w:val="000000"/>
              </w:rPr>
              <w:t xml:space="preserve"> </w:t>
            </w:r>
            <w:proofErr w:type="gramStart"/>
            <w:r w:rsidRPr="008F5F0E">
              <w:rPr>
                <w:color w:val="000000"/>
              </w:rPr>
              <w:t>Katibi</w:t>
            </w:r>
            <w:proofErr w:type="gramEnd"/>
          </w:p>
        </w:tc>
      </w:tr>
    </w:tbl>
    <w:p w:rsidR="008F5F0E" w:rsidRPr="008F5F0E" w:rsidRDefault="008F5F0E" w:rsidP="008F5F0E"/>
    <w:p w:rsidR="008F5F0E" w:rsidRPr="008F5F0E" w:rsidRDefault="008F5F0E" w:rsidP="008F5F0E">
      <w:pPr>
        <w:jc w:val="center"/>
      </w:pPr>
      <w:r w:rsidRPr="008F5F0E">
        <w:lastRenderedPageBreak/>
        <w:t>T.C.</w:t>
      </w:r>
    </w:p>
    <w:p w:rsidR="008F5F0E" w:rsidRPr="008F5F0E" w:rsidRDefault="008F5F0E" w:rsidP="008F5F0E">
      <w:pPr>
        <w:jc w:val="center"/>
      </w:pPr>
      <w:r w:rsidRPr="008F5F0E">
        <w:t>ANKARA BÜYÜKŞEHİR BELEDİYE MECLİSİ</w:t>
      </w:r>
    </w:p>
    <w:p w:rsidR="008F5F0E" w:rsidRPr="008F5F0E" w:rsidRDefault="008F5F0E" w:rsidP="008F5F0E">
      <w:pPr>
        <w:jc w:val="center"/>
      </w:pPr>
      <w:r w:rsidRPr="008F5F0E">
        <w:t>İmar ve Bayındırlık Komisyonu Raporu</w:t>
      </w:r>
    </w:p>
    <w:p w:rsidR="008F5F0E" w:rsidRPr="008F5F0E" w:rsidRDefault="008F5F0E" w:rsidP="008F5F0E">
      <w:pPr>
        <w:jc w:val="center"/>
      </w:pPr>
    </w:p>
    <w:p w:rsidR="008F5F0E" w:rsidRPr="008F5F0E" w:rsidRDefault="008F5F0E" w:rsidP="008F5F0E">
      <w:pPr>
        <w:jc w:val="center"/>
      </w:pPr>
      <w:r w:rsidRPr="008F5F0E">
        <w:t>Rapor No: 618</w:t>
      </w:r>
      <w:r w:rsidRPr="008F5F0E">
        <w:tab/>
        <w:t xml:space="preserve">     </w:t>
      </w:r>
      <w:r w:rsidRPr="008F5F0E">
        <w:tab/>
        <w:t xml:space="preserve">     </w:t>
      </w:r>
      <w:r w:rsidRPr="008F5F0E">
        <w:tab/>
        <w:t xml:space="preserve">                 </w:t>
      </w:r>
      <w:r w:rsidRPr="008F5F0E">
        <w:tab/>
      </w:r>
      <w:r w:rsidRPr="008F5F0E">
        <w:tab/>
        <w:t xml:space="preserve">         </w:t>
      </w:r>
      <w:r w:rsidRPr="008F5F0E">
        <w:tab/>
      </w:r>
      <w:r w:rsidRPr="008F5F0E">
        <w:tab/>
      </w:r>
      <w:r w:rsidRPr="008F5F0E">
        <w:tab/>
        <w:t xml:space="preserve">        19.01.2021</w:t>
      </w:r>
    </w:p>
    <w:p w:rsidR="008F5F0E" w:rsidRPr="008F5F0E" w:rsidRDefault="008F5F0E" w:rsidP="008F5F0E">
      <w:pPr>
        <w:pStyle w:val="Balk7"/>
        <w:rPr>
          <w:bCs/>
        </w:rPr>
      </w:pPr>
    </w:p>
    <w:p w:rsidR="008F5F0E" w:rsidRPr="008F5F0E" w:rsidRDefault="008F5F0E" w:rsidP="008F5F0E">
      <w:pPr>
        <w:pStyle w:val="Balk7"/>
        <w:jc w:val="center"/>
        <w:rPr>
          <w:bCs/>
        </w:rPr>
      </w:pPr>
      <w:r w:rsidRPr="008F5F0E">
        <w:rPr>
          <w:bCs/>
        </w:rPr>
        <w:t>BÜYÜKŞEHİR BELEDİYE MECLİSİ BAŞKANLIĞINA</w:t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  <w:r w:rsidRPr="008F5F0E">
        <w:rPr>
          <w:vanish/>
        </w:rPr>
        <w:pgNum/>
      </w:r>
    </w:p>
    <w:p w:rsidR="008F5F0E" w:rsidRPr="008F5F0E" w:rsidRDefault="008F5F0E" w:rsidP="008F5F0E">
      <w:pPr>
        <w:jc w:val="both"/>
      </w:pPr>
    </w:p>
    <w:p w:rsidR="008F5F0E" w:rsidRPr="008F5F0E" w:rsidRDefault="008F5F0E" w:rsidP="008F5F0E">
      <w:pPr>
        <w:pStyle w:val="ListeParagraf"/>
        <w:ind w:left="0" w:firstLine="708"/>
        <w:jc w:val="both"/>
      </w:pPr>
    </w:p>
    <w:p w:rsidR="008F5F0E" w:rsidRPr="008F5F0E" w:rsidRDefault="008F5F0E" w:rsidP="008F5F0E">
      <w:pPr>
        <w:pStyle w:val="ListeParagraf"/>
        <w:ind w:left="0" w:firstLine="708"/>
        <w:jc w:val="both"/>
      </w:pPr>
      <w:r w:rsidRPr="008F5F0E">
        <w:t>Mamak İlçesi Şahap Gürler Mahallesi 88. Sokak ve civarı yapı yüksekliklerinin belirlenmesine yönelik 1/1000 ölçekli uygulama imar plan değişikliğine ilişkin Büyükşehir Belediye Meclisinin 11.01.2021 tarih ve 132. gündem maddesi olarak komisyonumuza havale edilen dosya incelendi.</w:t>
      </w:r>
    </w:p>
    <w:p w:rsidR="008F5F0E" w:rsidRPr="008F5F0E" w:rsidRDefault="008F5F0E" w:rsidP="008F5F0E">
      <w:pPr>
        <w:pStyle w:val="Style4"/>
        <w:widowControl/>
        <w:ind w:firstLine="709"/>
        <w:jc w:val="both"/>
      </w:pP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proofErr w:type="gramStart"/>
      <w:r w:rsidRPr="008F5F0E">
        <w:t>Komisyonumuzca yapılan incelemeler neticesinde;</w:t>
      </w:r>
      <w:r w:rsidRPr="008F5F0E">
        <w:rPr>
          <w:b/>
        </w:rPr>
        <w:t xml:space="preserve"> </w:t>
      </w:r>
      <w:r w:rsidRPr="008F5F0E">
        <w:rPr>
          <w:rStyle w:val="FontStyle12"/>
          <w:b w:val="0"/>
          <w:sz w:val="24"/>
          <w:szCs w:val="24"/>
        </w:rPr>
        <w:t>Mamak İlçesi, Şahap Gürler Mahallesi, 88.Sokak ve civarı imar planı kapsamında 7221 sayılı Kanunun 6.maddesine istinaden yapı yüksekliklerinin belirlenmesine ilişkin 1/1000 ölçekli uygulama imar planı (UİP) değişikliği önerisi İlçe Belediye Meclisinin (BM) 08.08.2020 gün ve 389 sayılı kararıyla uygun görülerek ilgili Yasalar gereği İmar ve Şehircilik Dairesi Başkanlığına sunulduğu,</w:t>
      </w:r>
      <w:proofErr w:type="gramEnd"/>
    </w:p>
    <w:p w:rsidR="008F5F0E" w:rsidRPr="008F5F0E" w:rsidRDefault="008F5F0E" w:rsidP="008F5F0E">
      <w:pPr>
        <w:pStyle w:val="Style4"/>
        <w:widowControl/>
        <w:ind w:left="475" w:firstLine="709"/>
        <w:jc w:val="both"/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Yapılan incelemede,</w:t>
      </w: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-Plan değişikliğine konu, Şahap Gürler Mahallesi, 88.Sokak ve civarı UİP değişikliğinin İlçe BM’nin 2011/249 sayılı kararıyla uygun görülerek, Büyükşehir BM’nin 2012/219 sayılı kararıyla onaylandığı; bulunulan itirazların ise İlçe BM’nin 2012/624 sayılı kararıyla uygun görülerek, Büyükşehir BM’nin 2013/429 sayılı kararıyla onaylandığı ve kesinleştiği,</w:t>
      </w: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-Söz konusu mevcut UİP kapsamında kat yüksekliklerinin;</w:t>
      </w: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*Konut alanlarına ilişkin yapılaşma koşullarının; E=l,80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=Serbest (A,B,C gösterimli konut alanları-Mevcut), E=l,20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=Serbest (Orta Yoğunluklu Konut Alanları-Gelişme), E=0,50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=2 kat (Düşük Yoğunluklu Konut Alanları-Gelişme),</w:t>
      </w: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*Ticaret Alanında E=0,75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=Serbest,</w:t>
      </w: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*İdari, </w:t>
      </w:r>
      <w:proofErr w:type="spellStart"/>
      <w:r w:rsidRPr="008F5F0E">
        <w:rPr>
          <w:rStyle w:val="FontStyle12"/>
          <w:b w:val="0"/>
          <w:sz w:val="24"/>
          <w:szCs w:val="24"/>
        </w:rPr>
        <w:t>sosyo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-kültürel tesis, anaokulu/kreş, ilköğretim, ortaöğretim alanlarında E=1,00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=Serbest,</w:t>
      </w: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*Spor alanında E=0,05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=2 kat,</w:t>
      </w: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*Turizm Tesis Alanında ise E=0,50 </w:t>
      </w:r>
      <w:proofErr w:type="spellStart"/>
      <w:r w:rsidRPr="008F5F0E">
        <w:rPr>
          <w:rStyle w:val="FontStyle12"/>
          <w:b w:val="0"/>
          <w:sz w:val="24"/>
          <w:szCs w:val="24"/>
        </w:rPr>
        <w:t>Hmax</w:t>
      </w:r>
      <w:proofErr w:type="spellEnd"/>
      <w:r w:rsidRPr="008F5F0E">
        <w:rPr>
          <w:rStyle w:val="FontStyle12"/>
          <w:b w:val="0"/>
          <w:sz w:val="24"/>
          <w:szCs w:val="24"/>
        </w:rPr>
        <w:t>=Serbest, olarak belirlenmiş olduğu,</w:t>
      </w: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-İlçe Belediyesi İmar ve Şehircilik Müdürlüğünce hazırlanan 1/1000 ölçekli UİP değişikliğinde; konut alanlarında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 12 kat, tüm sosyal donatı alanlarında ise 5 kat olarak düzenlenerek, plan notlarının;</w:t>
      </w: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1-Kat rejimi, </w:t>
      </w:r>
      <w:proofErr w:type="gramStart"/>
      <w:r w:rsidRPr="008F5F0E">
        <w:rPr>
          <w:rStyle w:val="FontStyle12"/>
          <w:b w:val="0"/>
          <w:sz w:val="24"/>
          <w:szCs w:val="24"/>
        </w:rPr>
        <w:t>iskan</w:t>
      </w:r>
      <w:proofErr w:type="gramEnd"/>
      <w:r w:rsidRPr="008F5F0E">
        <w:rPr>
          <w:rStyle w:val="FontStyle12"/>
          <w:b w:val="0"/>
          <w:sz w:val="24"/>
          <w:szCs w:val="24"/>
        </w:rPr>
        <w:t xml:space="preserve">, ruhsat vb belgeleri bulunan ada/parseller hariç olmak üzere, uygulama imar planında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=Serbest olarak belirlenmiş alanlarda,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>=12 kat olarak belirlenmiştir.</w:t>
      </w: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2-İmar planı değişikliği içerisinde yer alan tüm sosyal sonatı alanlarında (Dini Tesis Alanları hariç)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>=5 kat şeklinde düzenlenmiştir.</w:t>
      </w: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jc w:val="center"/>
      </w:pPr>
      <w:r w:rsidRPr="008F5F0E">
        <w:t>T.C.</w:t>
      </w:r>
    </w:p>
    <w:p w:rsidR="008F5F0E" w:rsidRPr="008F5F0E" w:rsidRDefault="008F5F0E" w:rsidP="008F5F0E">
      <w:pPr>
        <w:jc w:val="center"/>
      </w:pPr>
      <w:r w:rsidRPr="008F5F0E">
        <w:t>ANKARA BÜYÜKŞEHİR BELEDİYE MECLİSİ</w:t>
      </w:r>
    </w:p>
    <w:p w:rsidR="008F5F0E" w:rsidRPr="008F5F0E" w:rsidRDefault="008F5F0E" w:rsidP="008F5F0E">
      <w:pPr>
        <w:jc w:val="center"/>
      </w:pPr>
      <w:r w:rsidRPr="008F5F0E">
        <w:t>İmar ve Bayındırlık Komisyonu Raporu</w:t>
      </w:r>
    </w:p>
    <w:p w:rsidR="008F5F0E" w:rsidRPr="008F5F0E" w:rsidRDefault="008F5F0E" w:rsidP="008F5F0E">
      <w:pPr>
        <w:pStyle w:val="Style4"/>
        <w:widowControl/>
      </w:pPr>
    </w:p>
    <w:p w:rsidR="008F5F0E" w:rsidRPr="008F5F0E" w:rsidRDefault="008F5F0E" w:rsidP="008F5F0E">
      <w:pPr>
        <w:pStyle w:val="Style4"/>
        <w:widowControl/>
      </w:pPr>
    </w:p>
    <w:p w:rsidR="008F5F0E" w:rsidRPr="008F5F0E" w:rsidRDefault="008F5F0E" w:rsidP="008F5F0E">
      <w:pPr>
        <w:pStyle w:val="Style4"/>
        <w:widowControl/>
        <w:rPr>
          <w:rStyle w:val="FontStyle12"/>
          <w:b w:val="0"/>
          <w:sz w:val="24"/>
          <w:szCs w:val="24"/>
        </w:rPr>
      </w:pPr>
      <w:r w:rsidRPr="008F5F0E">
        <w:t>Rapor No: 618</w:t>
      </w:r>
      <w:r w:rsidRPr="008F5F0E">
        <w:tab/>
        <w:t xml:space="preserve">     </w:t>
      </w:r>
      <w:r w:rsidRPr="008F5F0E">
        <w:tab/>
        <w:t xml:space="preserve">     </w:t>
      </w:r>
      <w:r w:rsidRPr="008F5F0E">
        <w:tab/>
        <w:t xml:space="preserve">                 </w:t>
      </w:r>
      <w:r w:rsidRPr="008F5F0E">
        <w:tab/>
      </w:r>
      <w:r w:rsidRPr="008F5F0E">
        <w:tab/>
        <w:t xml:space="preserve">         </w:t>
      </w:r>
      <w:r w:rsidRPr="008F5F0E">
        <w:tab/>
      </w:r>
      <w:r w:rsidRPr="008F5F0E">
        <w:tab/>
        <w:t xml:space="preserve">                   19.01.2021</w:t>
      </w:r>
    </w:p>
    <w:p w:rsidR="008F5F0E" w:rsidRPr="008F5F0E" w:rsidRDefault="008F5F0E" w:rsidP="008F5F0E">
      <w:pPr>
        <w:pStyle w:val="Style4"/>
        <w:widowControl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-2-</w:t>
      </w: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Şeklinde önerildiği; ancak söz konusu önerinin İlçe Belediye Meclisinin 2020/389 sayılı kararıyla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>=20 kat olarak uygun görüldüğü,</w:t>
      </w: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>Yapılan değerlendirmede;</w:t>
      </w: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proofErr w:type="gramStart"/>
      <w:r w:rsidRPr="008F5F0E">
        <w:rPr>
          <w:rStyle w:val="FontStyle12"/>
          <w:b w:val="0"/>
          <w:sz w:val="24"/>
          <w:szCs w:val="24"/>
        </w:rPr>
        <w:t xml:space="preserve">-Yeni Mamak KDGPA 9.Etabının da cephe aldığı 1193.Sokak ve devamını oluşturan 1212.Sokak’a cepheli konut alanlarındaki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12 kat olduğu; söz konusu sokak uzantısının Şahap Gürler 88.Sokak ve civarı imar planı sınırlarına kadar ulaştığı; planlama alanı çevresinin ıslah imar planlı alanlardan oluştuğu ve kat yüksekliklerinin 4 kat ile sınırlı olduğu,</w:t>
      </w:r>
      <w:proofErr w:type="gramEnd"/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8F5F0E">
        <w:rPr>
          <w:rStyle w:val="FontStyle12"/>
          <w:b w:val="0"/>
          <w:sz w:val="24"/>
          <w:szCs w:val="24"/>
        </w:rPr>
        <w:t xml:space="preserve">-Bu durumda, İlçe Belediye Meclisince, konut alanlarında 20 kat olarak belirlenmiş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kent siluetini bozucu nitelikte bir değer olduğunun, çevredeki mevcut imar planları ve yapılaşmalar kapsamında sabit olduğu; keza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20 kat olarak belirlenmesinin Ankara Çevre Yoluna mahreç veren yapılaşmalar yönünden de kent siluetine olumsuz etkilerinin olacağı,</w:t>
      </w: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proofErr w:type="gramStart"/>
      <w:r w:rsidRPr="008F5F0E">
        <w:rPr>
          <w:rStyle w:val="FontStyle12"/>
          <w:b w:val="0"/>
          <w:sz w:val="24"/>
          <w:szCs w:val="24"/>
        </w:rPr>
        <w:t xml:space="preserve">-Yukarıda detayları izah edilen hususlar kapsamında; emsal değeri 1,20 olarak belirlenmiş orta yoğunluklu konut alanlarında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12 kat; E=l,80 olarak belirlenmiş mevcut konut alanlarında ise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16 kat olarak belirlenmesinin eşitlik ilkesi ve kent silueti açısından daha sağlıklı bir yaklaşım olacağı; aynı zamanda planlama alanı kapsamında bulunan ancak ilçe Belediye Meclisi kararında hükme bağlanmamış olan mahalle ölçeğindeki ticaret alanlarına ilişkin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 xml:space="preserve"> değerinin 5 kat, turizm tesis alanında ise </w:t>
      </w:r>
      <w:proofErr w:type="spellStart"/>
      <w:r w:rsidRPr="008F5F0E">
        <w:rPr>
          <w:rStyle w:val="FontStyle12"/>
          <w:b w:val="0"/>
          <w:sz w:val="24"/>
          <w:szCs w:val="24"/>
        </w:rPr>
        <w:t>Yençok</w:t>
      </w:r>
      <w:proofErr w:type="spellEnd"/>
      <w:r w:rsidRPr="008F5F0E">
        <w:rPr>
          <w:rStyle w:val="FontStyle12"/>
          <w:b w:val="0"/>
          <w:sz w:val="24"/>
          <w:szCs w:val="24"/>
        </w:rPr>
        <w:t>=5 kat olarak belirlenmesinin uygun olacağı,</w:t>
      </w:r>
      <w:proofErr w:type="gramEnd"/>
    </w:p>
    <w:p w:rsidR="008F5F0E" w:rsidRPr="008F5F0E" w:rsidRDefault="008F5F0E" w:rsidP="008F5F0E">
      <w:pPr>
        <w:pStyle w:val="ListeParagraf"/>
        <w:ind w:left="0" w:firstLine="708"/>
        <w:jc w:val="both"/>
      </w:pPr>
    </w:p>
    <w:p w:rsidR="008F5F0E" w:rsidRPr="008F5F0E" w:rsidRDefault="008F5F0E" w:rsidP="008F5F0E">
      <w:pPr>
        <w:pStyle w:val="Style4"/>
        <w:widowControl/>
        <w:ind w:firstLine="708"/>
        <w:jc w:val="both"/>
        <w:rPr>
          <w:rStyle w:val="FontStyle11"/>
          <w:sz w:val="24"/>
          <w:szCs w:val="24"/>
        </w:rPr>
      </w:pPr>
      <w:r w:rsidRPr="008F5F0E">
        <w:rPr>
          <w:rStyle w:val="FontStyle11"/>
          <w:sz w:val="24"/>
          <w:szCs w:val="24"/>
        </w:rPr>
        <w:t>Hususları tespit edilmiş olup, Şahap Gürler Mahallesi, 88.Sokak ve civarı UİP yapı yüksekliklerinin belirlenmesine ilişkin 1/1000 ölçekli Uygulama İmar Plan değişikliğinin “onayı” komisyonumuzca oybirliği ile uygun görülmüştür.</w:t>
      </w:r>
    </w:p>
    <w:p w:rsidR="008F5F0E" w:rsidRPr="008F5F0E" w:rsidRDefault="008F5F0E" w:rsidP="008F5F0E">
      <w:pPr>
        <w:pStyle w:val="Style7"/>
        <w:widowControl/>
        <w:spacing w:line="240" w:lineRule="auto"/>
        <w:ind w:firstLine="708"/>
      </w:pPr>
    </w:p>
    <w:p w:rsidR="008F5F0E" w:rsidRPr="008F5F0E" w:rsidRDefault="008F5F0E" w:rsidP="008F5F0E">
      <w:pPr>
        <w:pStyle w:val="Style7"/>
        <w:widowControl/>
        <w:spacing w:line="240" w:lineRule="auto"/>
        <w:ind w:firstLine="708"/>
      </w:pPr>
      <w:r w:rsidRPr="008F5F0E">
        <w:t>Raporumuz Büyükşehir Belediye Meclisinin onayına arz olunur.</w:t>
      </w:r>
    </w:p>
    <w:p w:rsidR="008F5F0E" w:rsidRPr="008F5F0E" w:rsidRDefault="008F5F0E" w:rsidP="008F5F0E">
      <w:pPr>
        <w:pStyle w:val="Style7"/>
        <w:widowControl/>
        <w:spacing w:line="240" w:lineRule="auto"/>
        <w:ind w:firstLine="709"/>
        <w:rPr>
          <w:bCs/>
        </w:rPr>
      </w:pPr>
    </w:p>
    <w:p w:rsidR="008F5F0E" w:rsidRPr="008F5F0E" w:rsidRDefault="008F5F0E" w:rsidP="008F5F0E">
      <w:pPr>
        <w:pStyle w:val="Style12"/>
        <w:widowControl/>
        <w:spacing w:line="240" w:lineRule="auto"/>
        <w:ind w:firstLine="0"/>
        <w:jc w:val="both"/>
      </w:pPr>
    </w:p>
    <w:p w:rsidR="008F5F0E" w:rsidRPr="008F5F0E" w:rsidRDefault="008F5F0E" w:rsidP="008F5F0E">
      <w:pPr>
        <w:jc w:val="both"/>
      </w:pPr>
      <w:r w:rsidRPr="008F5F0E">
        <w:t xml:space="preserve">            Mehmet Emin AYAZ               </w:t>
      </w:r>
      <w:r w:rsidRPr="008F5F0E">
        <w:tab/>
        <w:t xml:space="preserve"> Gürkan DEMİRKESEN   </w:t>
      </w:r>
      <w:r w:rsidRPr="008F5F0E">
        <w:tab/>
      </w:r>
      <w:r w:rsidRPr="008F5F0E">
        <w:tab/>
        <w:t>Kerem ERDEM</w:t>
      </w:r>
    </w:p>
    <w:p w:rsidR="008F5F0E" w:rsidRPr="008F5F0E" w:rsidRDefault="008F5F0E" w:rsidP="008F5F0E">
      <w:pPr>
        <w:pStyle w:val="ListeParagraf"/>
        <w:tabs>
          <w:tab w:val="left" w:pos="0"/>
          <w:tab w:val="left" w:pos="709"/>
        </w:tabs>
        <w:ind w:left="0"/>
        <w:jc w:val="both"/>
      </w:pPr>
      <w:r w:rsidRPr="008F5F0E">
        <w:t>İmar ve Bayındırlık Komisyonu Başkanı</w:t>
      </w:r>
      <w:r w:rsidRPr="008F5F0E">
        <w:tab/>
        <w:t xml:space="preserve">        </w:t>
      </w:r>
      <w:r w:rsidRPr="008F5F0E">
        <w:tab/>
        <w:t xml:space="preserve">  Başkan V. </w:t>
      </w:r>
      <w:r w:rsidRPr="008F5F0E">
        <w:tab/>
        <w:t xml:space="preserve">   </w:t>
      </w:r>
      <w:r w:rsidRPr="008F5F0E">
        <w:tab/>
        <w:t xml:space="preserve">  </w:t>
      </w:r>
      <w:r w:rsidRPr="008F5F0E">
        <w:tab/>
        <w:t xml:space="preserve">         Üye</w:t>
      </w:r>
    </w:p>
    <w:p w:rsidR="008F5F0E" w:rsidRPr="008F5F0E" w:rsidRDefault="008F5F0E" w:rsidP="008F5F0E">
      <w:pPr>
        <w:jc w:val="both"/>
      </w:pPr>
    </w:p>
    <w:p w:rsidR="008F5F0E" w:rsidRPr="008F5F0E" w:rsidRDefault="008F5F0E" w:rsidP="008F5F0E">
      <w:pPr>
        <w:jc w:val="both"/>
      </w:pPr>
    </w:p>
    <w:p w:rsidR="008F5F0E" w:rsidRPr="008F5F0E" w:rsidRDefault="008F5F0E" w:rsidP="008F5F0E">
      <w:pPr>
        <w:jc w:val="both"/>
      </w:pPr>
    </w:p>
    <w:p w:rsidR="008F5F0E" w:rsidRPr="008F5F0E" w:rsidRDefault="008F5F0E" w:rsidP="008F5F0E">
      <w:pPr>
        <w:jc w:val="both"/>
      </w:pPr>
      <w:r w:rsidRPr="008F5F0E">
        <w:t>Yaşar NESLİHANOĞLU</w:t>
      </w:r>
      <w:r w:rsidRPr="008F5F0E">
        <w:tab/>
      </w:r>
      <w:r w:rsidRPr="008F5F0E">
        <w:tab/>
      </w:r>
      <w:r w:rsidRPr="008F5F0E">
        <w:tab/>
        <w:t xml:space="preserve">Yasin YÜKSEL       </w:t>
      </w:r>
      <w:r w:rsidRPr="008F5F0E">
        <w:tab/>
        <w:t xml:space="preserve">        </w:t>
      </w:r>
      <w:proofErr w:type="spellStart"/>
      <w:r w:rsidRPr="008F5F0E">
        <w:t>Ümmügülsüm</w:t>
      </w:r>
      <w:proofErr w:type="spellEnd"/>
      <w:r w:rsidRPr="008F5F0E">
        <w:t xml:space="preserve"> ÜMÜTLÜ</w:t>
      </w:r>
    </w:p>
    <w:p w:rsidR="008F5F0E" w:rsidRPr="008F5F0E" w:rsidRDefault="008F5F0E" w:rsidP="008F5F0E">
      <w:pPr>
        <w:ind w:firstLine="708"/>
        <w:jc w:val="both"/>
      </w:pPr>
      <w:r w:rsidRPr="008F5F0E">
        <w:t>Üye</w:t>
      </w:r>
      <w:r w:rsidRPr="008F5F0E">
        <w:tab/>
      </w:r>
      <w:r w:rsidRPr="008F5F0E">
        <w:tab/>
      </w:r>
      <w:r w:rsidRPr="008F5F0E">
        <w:tab/>
      </w:r>
      <w:r w:rsidRPr="008F5F0E">
        <w:tab/>
      </w:r>
      <w:r w:rsidRPr="008F5F0E">
        <w:tab/>
        <w:t xml:space="preserve">          Üye</w:t>
      </w:r>
      <w:r w:rsidRPr="008F5F0E">
        <w:tab/>
      </w:r>
      <w:r w:rsidRPr="008F5F0E">
        <w:tab/>
      </w:r>
      <w:r w:rsidRPr="008F5F0E">
        <w:tab/>
      </w:r>
      <w:r w:rsidRPr="008F5F0E">
        <w:tab/>
        <w:t xml:space="preserve">    Üye</w:t>
      </w:r>
    </w:p>
    <w:p w:rsidR="008F5F0E" w:rsidRPr="008F5F0E" w:rsidRDefault="008F5F0E" w:rsidP="008F5F0E">
      <w:pPr>
        <w:jc w:val="both"/>
      </w:pPr>
    </w:p>
    <w:p w:rsidR="008F5F0E" w:rsidRPr="008F5F0E" w:rsidRDefault="008F5F0E" w:rsidP="008F5F0E">
      <w:pPr>
        <w:jc w:val="both"/>
      </w:pPr>
    </w:p>
    <w:p w:rsidR="008F5F0E" w:rsidRPr="008F5F0E" w:rsidRDefault="008F5F0E" w:rsidP="008F5F0E">
      <w:pPr>
        <w:jc w:val="both"/>
      </w:pPr>
      <w:r w:rsidRPr="008F5F0E">
        <w:t>Gökhan ARICI</w:t>
      </w:r>
      <w:r w:rsidRPr="008F5F0E">
        <w:tab/>
      </w:r>
      <w:r w:rsidRPr="008F5F0E">
        <w:tab/>
        <w:t xml:space="preserve">           </w:t>
      </w:r>
      <w:r w:rsidRPr="008F5F0E">
        <w:tab/>
      </w:r>
      <w:r w:rsidRPr="008F5F0E">
        <w:tab/>
      </w:r>
      <w:proofErr w:type="spellStart"/>
      <w:r w:rsidRPr="008F5F0E">
        <w:t>Müslüm</w:t>
      </w:r>
      <w:proofErr w:type="spellEnd"/>
      <w:r w:rsidRPr="008F5F0E">
        <w:t xml:space="preserve"> TEKİN</w:t>
      </w:r>
      <w:r w:rsidRPr="008F5F0E">
        <w:tab/>
        <w:t xml:space="preserve"> </w:t>
      </w:r>
      <w:r w:rsidRPr="008F5F0E">
        <w:tab/>
        <w:t xml:space="preserve">  Fikret KARADAVUT</w:t>
      </w:r>
    </w:p>
    <w:p w:rsidR="008F5F0E" w:rsidRPr="008F5F0E" w:rsidRDefault="008F5F0E" w:rsidP="008F5F0E">
      <w:pPr>
        <w:jc w:val="both"/>
      </w:pPr>
      <w:r w:rsidRPr="008F5F0E">
        <w:t xml:space="preserve">        Üye</w:t>
      </w:r>
      <w:r w:rsidRPr="008F5F0E">
        <w:tab/>
      </w:r>
      <w:r w:rsidRPr="008F5F0E">
        <w:tab/>
      </w:r>
      <w:r w:rsidRPr="008F5F0E">
        <w:tab/>
      </w:r>
      <w:r w:rsidRPr="008F5F0E">
        <w:tab/>
      </w:r>
      <w:r w:rsidRPr="008F5F0E">
        <w:tab/>
      </w:r>
      <w:r w:rsidRPr="008F5F0E">
        <w:tab/>
        <w:t>Üye</w:t>
      </w:r>
      <w:r w:rsidRPr="008F5F0E">
        <w:tab/>
      </w:r>
      <w:r w:rsidRPr="008F5F0E">
        <w:tab/>
      </w:r>
      <w:r w:rsidRPr="008F5F0E">
        <w:tab/>
      </w:r>
      <w:r w:rsidRPr="008F5F0E">
        <w:tab/>
        <w:t xml:space="preserve">      Üye</w:t>
      </w:r>
    </w:p>
    <w:sectPr w:rsidR="008F5F0E" w:rsidRPr="008F5F0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342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3E7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65D8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276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4E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BC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98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6EB9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6F2C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5F0E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6B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57C7C"/>
    <w:rsid w:val="00A604BC"/>
    <w:rsid w:val="00A60ADB"/>
    <w:rsid w:val="00A63BC7"/>
    <w:rsid w:val="00A67FB4"/>
    <w:rsid w:val="00A703E3"/>
    <w:rsid w:val="00A7159B"/>
    <w:rsid w:val="00A71E8F"/>
    <w:rsid w:val="00A72041"/>
    <w:rsid w:val="00A72276"/>
    <w:rsid w:val="00A72620"/>
    <w:rsid w:val="00A73E61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5C7F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67C2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5FD4-AE4D-4B67-914D-6D3F09A6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2021-02-10T11:58:00Z</cp:lastPrinted>
  <dcterms:created xsi:type="dcterms:W3CDTF">2021-02-10T12:09:00Z</dcterms:created>
  <dcterms:modified xsi:type="dcterms:W3CDTF">2021-02-15T12:08:00Z</dcterms:modified>
</cp:coreProperties>
</file>