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2856BD" w:rsidRDefault="002856BD" w:rsidP="009F0C7D">
      <w:pPr>
        <w:jc w:val="both"/>
      </w:pPr>
    </w:p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7E5923">
        <w:t>23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  <w:t xml:space="preserve">  12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1D5E5F" w:rsidRDefault="001D5E5F" w:rsidP="00841632">
      <w:pPr>
        <w:jc w:val="both"/>
      </w:pPr>
    </w:p>
    <w:p w:rsidR="0029399F" w:rsidRDefault="0029399F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7E5923" w:rsidRDefault="001D5E5F" w:rsidP="007E5923">
      <w:pPr>
        <w:ind w:left="2844" w:right="543" w:firstLine="696"/>
        <w:jc w:val="both"/>
      </w:pPr>
    </w:p>
    <w:p w:rsidR="00CF16A6" w:rsidRPr="007E5923" w:rsidRDefault="007E5923" w:rsidP="007E5923">
      <w:pPr>
        <w:ind w:firstLine="708"/>
        <w:jc w:val="both"/>
      </w:pPr>
      <w:r w:rsidRPr="007E5923">
        <w:t xml:space="preserve">Beypazarı İlçesi </w:t>
      </w:r>
      <w:proofErr w:type="spellStart"/>
      <w:r w:rsidRPr="007E5923">
        <w:t>Hacıkara</w:t>
      </w:r>
      <w:proofErr w:type="spellEnd"/>
      <w:r w:rsidRPr="007E5923">
        <w:t xml:space="preserve"> Mahallesi 753 ada 3 parsel ve Gazipaşa Mahallesi 155101 ada 1 parsele </w:t>
      </w:r>
      <w:r w:rsidR="00CF16A6" w:rsidRPr="007E5923">
        <w:t xml:space="preserve">ilişkin </w:t>
      </w:r>
      <w:r w:rsidR="001D5E5F" w:rsidRPr="007E5923">
        <w:t xml:space="preserve">İmar ve Bayındırlık Komisyonunun </w:t>
      </w:r>
      <w:r w:rsidRPr="007E5923">
        <w:t>15</w:t>
      </w:r>
      <w:r w:rsidR="00CF16A6" w:rsidRPr="007E5923">
        <w:t>.1</w:t>
      </w:r>
      <w:r w:rsidRPr="007E5923">
        <w:t>2</w:t>
      </w:r>
      <w:r w:rsidR="00CF16A6" w:rsidRPr="007E5923">
        <w:t xml:space="preserve">.2020 gün ve </w:t>
      </w:r>
      <w:r w:rsidRPr="007E5923">
        <w:t>538</w:t>
      </w:r>
      <w:r w:rsidR="00CF16A6" w:rsidRPr="007E5923">
        <w:t xml:space="preserve"> sayılı raporu Büyükşehir Belediye Meclisimizin </w:t>
      </w:r>
      <w:r w:rsidR="001D5E5F" w:rsidRPr="007E5923">
        <w:t>1</w:t>
      </w:r>
      <w:r w:rsidRPr="007E5923">
        <w:t>2</w:t>
      </w:r>
      <w:r w:rsidR="001D5E5F" w:rsidRPr="007E5923">
        <w:t>.</w:t>
      </w:r>
      <w:r w:rsidRPr="007E5923">
        <w:t>01</w:t>
      </w:r>
      <w:r w:rsidR="001D5E5F" w:rsidRPr="007E5923">
        <w:t>.202</w:t>
      </w:r>
      <w:r w:rsidRPr="007E5923">
        <w:t>1</w:t>
      </w:r>
      <w:r w:rsidR="00CF16A6" w:rsidRPr="007E5923">
        <w:t xml:space="preserve"> tarihli toplantısında okundu.</w:t>
      </w:r>
    </w:p>
    <w:p w:rsidR="004B5F02" w:rsidRPr="007E5923" w:rsidRDefault="004B5F02" w:rsidP="007E5923">
      <w:pPr>
        <w:jc w:val="both"/>
      </w:pPr>
    </w:p>
    <w:p w:rsidR="007E5923" w:rsidRPr="007E5923" w:rsidRDefault="003E6C7A" w:rsidP="007E5923">
      <w:pPr>
        <w:pStyle w:val="Style2"/>
        <w:widowControl/>
        <w:spacing w:line="240" w:lineRule="auto"/>
        <w:ind w:firstLine="700"/>
      </w:pPr>
      <w:r w:rsidRPr="007E5923">
        <w:t xml:space="preserve">Konu üzerinde yapılan görüşmelerden sonra; </w:t>
      </w:r>
      <w:r w:rsidR="007E5923" w:rsidRPr="007E5923">
        <w:rPr>
          <w:rStyle w:val="FontStyle11"/>
          <w:sz w:val="24"/>
          <w:szCs w:val="24"/>
        </w:rPr>
        <w:t xml:space="preserve">Mülkiyeti Beypazarı Belediyesine ait olan İlçenin </w:t>
      </w:r>
      <w:proofErr w:type="spellStart"/>
      <w:r w:rsidR="007E5923" w:rsidRPr="007E5923">
        <w:rPr>
          <w:rStyle w:val="FontStyle11"/>
          <w:sz w:val="24"/>
          <w:szCs w:val="24"/>
        </w:rPr>
        <w:t>Hacıkara</w:t>
      </w:r>
      <w:proofErr w:type="spellEnd"/>
      <w:r w:rsidR="007E5923" w:rsidRPr="007E5923">
        <w:rPr>
          <w:rStyle w:val="FontStyle11"/>
          <w:sz w:val="24"/>
          <w:szCs w:val="24"/>
        </w:rPr>
        <w:t xml:space="preserve"> Mahallesi 753 ada 3 parsel ve çevresi onaylı imar planında Park alanı olarak, mülkiyeti yine İlçe Belediyesine ait Gazipaşa Mahallesi 155101 ada 1 parsel ise imar planında Spor Alanı olarak ayrıldığı,</w:t>
      </w:r>
    </w:p>
    <w:p w:rsidR="007E5923" w:rsidRPr="007E5923" w:rsidRDefault="007E5923" w:rsidP="007E5923">
      <w:pPr>
        <w:pStyle w:val="Style2"/>
        <w:widowControl/>
        <w:spacing w:line="240" w:lineRule="auto"/>
        <w:ind w:firstLine="700"/>
      </w:pPr>
    </w:p>
    <w:p w:rsidR="007E5923" w:rsidRPr="007E5923" w:rsidRDefault="007E5923" w:rsidP="007E5923">
      <w:pPr>
        <w:pStyle w:val="Style2"/>
        <w:widowControl/>
        <w:spacing w:line="240" w:lineRule="auto"/>
        <w:ind w:firstLine="700"/>
        <w:rPr>
          <w:rStyle w:val="FontStyle11"/>
          <w:sz w:val="24"/>
          <w:szCs w:val="24"/>
        </w:rPr>
      </w:pPr>
      <w:r w:rsidRPr="007E5923">
        <w:rPr>
          <w:rStyle w:val="FontStyle11"/>
          <w:sz w:val="24"/>
          <w:szCs w:val="24"/>
        </w:rPr>
        <w:t xml:space="preserve">"Beypazarı İlçesi </w:t>
      </w:r>
      <w:proofErr w:type="spellStart"/>
      <w:r w:rsidRPr="007E5923">
        <w:rPr>
          <w:rStyle w:val="FontStyle11"/>
          <w:sz w:val="24"/>
          <w:szCs w:val="24"/>
        </w:rPr>
        <w:t>Hacıkara</w:t>
      </w:r>
      <w:proofErr w:type="spellEnd"/>
      <w:r w:rsidRPr="007E5923">
        <w:rPr>
          <w:rStyle w:val="FontStyle11"/>
          <w:sz w:val="24"/>
          <w:szCs w:val="24"/>
        </w:rPr>
        <w:t xml:space="preserve"> Mahallesi 753 ada 3 parsel ve çevresinin Emsal:1.00 </w:t>
      </w:r>
      <w:proofErr w:type="spellStart"/>
      <w:r w:rsidRPr="007E5923">
        <w:rPr>
          <w:rStyle w:val="FontStyle11"/>
          <w:sz w:val="24"/>
          <w:szCs w:val="24"/>
        </w:rPr>
        <w:t>Yençok</w:t>
      </w:r>
      <w:proofErr w:type="spellEnd"/>
      <w:r w:rsidRPr="007E5923">
        <w:rPr>
          <w:rStyle w:val="FontStyle11"/>
          <w:sz w:val="24"/>
          <w:szCs w:val="24"/>
        </w:rPr>
        <w:t>:2 kat olmak üzere Spor Alanı olarak yapılması,</w:t>
      </w:r>
    </w:p>
    <w:p w:rsidR="007E5923" w:rsidRPr="007E5923" w:rsidRDefault="007E5923" w:rsidP="007E5923">
      <w:pPr>
        <w:pStyle w:val="Style2"/>
        <w:widowControl/>
        <w:spacing w:line="240" w:lineRule="auto"/>
        <w:ind w:firstLine="700"/>
        <w:rPr>
          <w:rStyle w:val="FontStyle11"/>
          <w:sz w:val="24"/>
          <w:szCs w:val="24"/>
        </w:rPr>
      </w:pPr>
    </w:p>
    <w:p w:rsidR="000C604D" w:rsidRPr="007E5923" w:rsidRDefault="007E5923" w:rsidP="007E5923">
      <w:pPr>
        <w:ind w:firstLine="708"/>
        <w:jc w:val="both"/>
      </w:pPr>
      <w:proofErr w:type="gramStart"/>
      <w:r w:rsidRPr="007E5923">
        <w:rPr>
          <w:rStyle w:val="FontStyle11"/>
          <w:sz w:val="24"/>
          <w:szCs w:val="24"/>
        </w:rPr>
        <w:t>Beypazarı İlçesi Gazipaşa Mahallesi 155101 ada 1 parselde bulunan alanın 8.431 m</w:t>
      </w:r>
      <w:r w:rsidRPr="007E5923">
        <w:rPr>
          <w:rStyle w:val="FontStyle11"/>
          <w:sz w:val="24"/>
          <w:szCs w:val="24"/>
          <w:vertAlign w:val="superscript"/>
        </w:rPr>
        <w:t>2</w:t>
      </w:r>
      <w:r w:rsidRPr="007E5923">
        <w:rPr>
          <w:rStyle w:val="FontStyle11"/>
          <w:sz w:val="24"/>
          <w:szCs w:val="24"/>
        </w:rPr>
        <w:t>'sinin Park Alanı, 30.378 m</w:t>
      </w:r>
      <w:r w:rsidRPr="007E5923">
        <w:rPr>
          <w:rStyle w:val="FontStyle11"/>
          <w:sz w:val="24"/>
          <w:szCs w:val="24"/>
          <w:vertAlign w:val="superscript"/>
        </w:rPr>
        <w:t>2</w:t>
      </w:r>
      <w:r w:rsidRPr="007E5923">
        <w:rPr>
          <w:rStyle w:val="FontStyle11"/>
          <w:sz w:val="24"/>
          <w:szCs w:val="24"/>
        </w:rPr>
        <w:t xml:space="preserve">'sinin Spor Alanı olmak üzere Emsal:1.00 </w:t>
      </w:r>
      <w:proofErr w:type="spellStart"/>
      <w:r w:rsidRPr="007E5923">
        <w:rPr>
          <w:rStyle w:val="FontStyle11"/>
          <w:sz w:val="24"/>
          <w:szCs w:val="24"/>
        </w:rPr>
        <w:t>Yençok</w:t>
      </w:r>
      <w:proofErr w:type="spellEnd"/>
      <w:r w:rsidRPr="007E5923">
        <w:rPr>
          <w:rStyle w:val="FontStyle11"/>
          <w:sz w:val="24"/>
          <w:szCs w:val="24"/>
        </w:rPr>
        <w:t>:2 kat olacak şekilde 1/5000 ölçekli Nazım İmar Planı değişikliğinin Ankara Büyükşehir Belediyesi Meclisinde görüşülmek üzere tavsiye olarak gönderilmesi, 1/5000 ölçekli plan değişikliğinin onaylanmasını müteakip Beypazarı Belediyesi İmar ve Şehircilik Müdürlüğü tarafından komisyonumuza sunulan 1/1000 ölçekli Uygulama İmar Planı değişikliğinin onaylanmış olması komisyonumuzun görüşüdür." şeklindeki Beypazarı Belediye Meclisinin 01.12.2020 tarih ve 274 sayılı Kararının “</w:t>
      </w:r>
      <w:proofErr w:type="spellStart"/>
      <w:r w:rsidRPr="007E5923">
        <w:rPr>
          <w:rStyle w:val="FontStyle11"/>
          <w:sz w:val="24"/>
          <w:szCs w:val="24"/>
        </w:rPr>
        <w:t>onayı”</w:t>
      </w:r>
      <w:r w:rsidR="00CC045E">
        <w:rPr>
          <w:rStyle w:val="FontStyle11"/>
          <w:sz w:val="24"/>
          <w:szCs w:val="24"/>
        </w:rPr>
        <w:t>na</w:t>
      </w:r>
      <w:proofErr w:type="spellEnd"/>
      <w:r w:rsidRPr="007E5923">
        <w:rPr>
          <w:rStyle w:val="FontStyle11"/>
          <w:sz w:val="24"/>
          <w:szCs w:val="24"/>
        </w:rPr>
        <w:t xml:space="preserve"> </w:t>
      </w:r>
      <w:r w:rsidR="001D5E5F" w:rsidRPr="007E5923">
        <w:t xml:space="preserve">ilişkin İmar ve Bayındırlık Komisyon Raporu </w:t>
      </w:r>
      <w:r w:rsidR="000C604D" w:rsidRPr="007E5923">
        <w:t>oylanarak oy</w:t>
      </w:r>
      <w:r w:rsidR="00CC045E">
        <w:t>çokluğu ile</w:t>
      </w:r>
      <w:r w:rsidR="000C604D" w:rsidRPr="007E5923">
        <w:t xml:space="preserve"> kabul edildi.</w:t>
      </w:r>
      <w:proofErr w:type="gramEnd"/>
    </w:p>
    <w:p w:rsidR="001D5E5F" w:rsidRDefault="001D5E5F" w:rsidP="001D5E5F">
      <w:pPr>
        <w:ind w:firstLine="567"/>
        <w:jc w:val="both"/>
      </w:pPr>
    </w:p>
    <w:p w:rsidR="000C604D" w:rsidRDefault="000C604D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CC045E" w:rsidRDefault="00CC045E" w:rsidP="000C604D">
      <w:pPr>
        <w:spacing w:after="60"/>
        <w:ind w:firstLine="709"/>
        <w:jc w:val="both"/>
      </w:pPr>
    </w:p>
    <w:p w:rsidR="00CC045E" w:rsidRDefault="00CC045E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/>
    <w:p w:rsidR="00815628" w:rsidRPr="00815628" w:rsidRDefault="00815628" w:rsidP="00815628">
      <w:pPr>
        <w:jc w:val="center"/>
      </w:pPr>
      <w:r w:rsidRPr="00815628">
        <w:t>T.C.</w:t>
      </w:r>
    </w:p>
    <w:p w:rsidR="00815628" w:rsidRPr="00815628" w:rsidRDefault="00815628" w:rsidP="00815628">
      <w:pPr>
        <w:jc w:val="center"/>
      </w:pPr>
      <w:r w:rsidRPr="00815628">
        <w:t>ANKARA BÜYÜKŞEHİR BELEDİYE MECLİSİ</w:t>
      </w:r>
    </w:p>
    <w:p w:rsidR="00815628" w:rsidRPr="00815628" w:rsidRDefault="00815628" w:rsidP="00815628">
      <w:pPr>
        <w:jc w:val="center"/>
      </w:pPr>
      <w:r w:rsidRPr="00815628">
        <w:t>İmar ve Bayındırlık Komisyonu Raporu</w:t>
      </w:r>
    </w:p>
    <w:p w:rsidR="00815628" w:rsidRPr="00815628" w:rsidRDefault="00815628" w:rsidP="00815628">
      <w:pPr>
        <w:jc w:val="center"/>
      </w:pPr>
    </w:p>
    <w:p w:rsidR="00815628" w:rsidRPr="00815628" w:rsidRDefault="00815628" w:rsidP="00815628">
      <w:pPr>
        <w:jc w:val="center"/>
      </w:pPr>
    </w:p>
    <w:p w:rsidR="00815628" w:rsidRPr="00815628" w:rsidRDefault="00815628" w:rsidP="00815628">
      <w:pPr>
        <w:jc w:val="center"/>
      </w:pPr>
      <w:r w:rsidRPr="00815628">
        <w:t>Rapor No: 538</w:t>
      </w:r>
      <w:r w:rsidRPr="00815628">
        <w:tab/>
        <w:t xml:space="preserve">     </w:t>
      </w:r>
      <w:r w:rsidRPr="00815628">
        <w:tab/>
        <w:t xml:space="preserve">     </w:t>
      </w:r>
      <w:r w:rsidRPr="00815628">
        <w:tab/>
        <w:t xml:space="preserve">                 </w:t>
      </w:r>
      <w:r w:rsidRPr="00815628">
        <w:tab/>
      </w:r>
      <w:r w:rsidRPr="00815628">
        <w:tab/>
        <w:t xml:space="preserve">         </w:t>
      </w:r>
      <w:r w:rsidRPr="00815628">
        <w:tab/>
      </w:r>
      <w:r w:rsidRPr="00815628">
        <w:tab/>
      </w:r>
      <w:r w:rsidRPr="00815628">
        <w:tab/>
        <w:t xml:space="preserve">        15.12.2020</w:t>
      </w:r>
    </w:p>
    <w:p w:rsidR="00815628" w:rsidRPr="00815628" w:rsidRDefault="00815628" w:rsidP="00815628">
      <w:pPr>
        <w:pStyle w:val="Balk7"/>
        <w:rPr>
          <w:bCs/>
        </w:rPr>
      </w:pPr>
    </w:p>
    <w:p w:rsidR="00815628" w:rsidRDefault="00815628" w:rsidP="00815628">
      <w:pPr>
        <w:pStyle w:val="Balk7"/>
        <w:jc w:val="center"/>
        <w:rPr>
          <w:sz w:val="52"/>
          <w:szCs w:val="52"/>
        </w:rPr>
      </w:pPr>
      <w:r w:rsidRPr="00815628">
        <w:rPr>
          <w:bCs/>
        </w:rPr>
        <w:t>BÜYÜKŞEHİR BELEDİYE MECLİSİ BAŞKANLIĞINA</w:t>
      </w:r>
      <w:r w:rsidRPr="00815628">
        <w:t xml:space="preserve"> </w:t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</w:r>
      <w:r w:rsidRPr="00815628">
        <w:rPr>
          <w:vanish/>
        </w:rPr>
        <w:pgNum/>
        <w:t>20</w:t>
      </w:r>
    </w:p>
    <w:p w:rsidR="00815628" w:rsidRPr="00815628" w:rsidRDefault="00815628" w:rsidP="00815628"/>
    <w:p w:rsidR="00815628" w:rsidRPr="00815628" w:rsidRDefault="00815628" w:rsidP="00815628">
      <w:pPr>
        <w:pStyle w:val="Balk7"/>
        <w:ind w:firstLine="700"/>
        <w:jc w:val="both"/>
      </w:pPr>
      <w:r w:rsidRPr="00815628">
        <w:t xml:space="preserve">Beypazarı İlçesi </w:t>
      </w:r>
      <w:proofErr w:type="spellStart"/>
      <w:r w:rsidRPr="00815628">
        <w:t>Hacıkara</w:t>
      </w:r>
      <w:proofErr w:type="spellEnd"/>
      <w:r w:rsidRPr="00815628">
        <w:t xml:space="preserve"> Mahallesi 753 ada 3 parsel ve Gazipaşa Mahallesi 155101 ada 1 parsele ilişkin Üye </w:t>
      </w:r>
      <w:proofErr w:type="spellStart"/>
      <w:r w:rsidRPr="00815628">
        <w:t>Tuncer</w:t>
      </w:r>
      <w:proofErr w:type="spellEnd"/>
      <w:r w:rsidRPr="00815628">
        <w:t xml:space="preserve"> </w:t>
      </w:r>
      <w:proofErr w:type="spellStart"/>
      <w:r w:rsidRPr="00815628">
        <w:t>KAPLAN’ın</w:t>
      </w:r>
      <w:proofErr w:type="spellEnd"/>
      <w:r w:rsidRPr="00815628">
        <w:t xml:space="preserve"> Büyükşehir Belediye Meclisinin 07.12.2020 tarih ve 85.gündem maddesi olarak komisyonumuza havale edilen önergesi incelendi.</w:t>
      </w:r>
    </w:p>
    <w:p w:rsidR="00815628" w:rsidRPr="00815628" w:rsidRDefault="00815628" w:rsidP="00815628">
      <w:pPr>
        <w:pStyle w:val="ListeParagraf"/>
        <w:tabs>
          <w:tab w:val="left" w:pos="0"/>
        </w:tabs>
        <w:ind w:firstLine="700"/>
        <w:contextualSpacing/>
        <w:jc w:val="both"/>
      </w:pPr>
    </w:p>
    <w:p w:rsidR="00815628" w:rsidRPr="00815628" w:rsidRDefault="00815628" w:rsidP="00815628">
      <w:pPr>
        <w:pStyle w:val="Style2"/>
        <w:widowControl/>
        <w:spacing w:line="240" w:lineRule="auto"/>
        <w:ind w:firstLine="700"/>
      </w:pPr>
      <w:r w:rsidRPr="00815628">
        <w:tab/>
        <w:t xml:space="preserve">Komisyonumuzca yapılan incelemeler neticesinde; </w:t>
      </w:r>
      <w:r w:rsidRPr="00815628">
        <w:rPr>
          <w:rStyle w:val="FontStyle11"/>
          <w:sz w:val="24"/>
          <w:szCs w:val="24"/>
        </w:rPr>
        <w:t xml:space="preserve">Mülkiyeti Beypazarı Belediyesine ait olan İlçenin </w:t>
      </w:r>
      <w:proofErr w:type="spellStart"/>
      <w:r w:rsidRPr="00815628">
        <w:rPr>
          <w:rStyle w:val="FontStyle11"/>
          <w:sz w:val="24"/>
          <w:szCs w:val="24"/>
        </w:rPr>
        <w:t>Hacıkara</w:t>
      </w:r>
      <w:proofErr w:type="spellEnd"/>
      <w:r w:rsidRPr="00815628">
        <w:rPr>
          <w:rStyle w:val="FontStyle11"/>
          <w:sz w:val="24"/>
          <w:szCs w:val="24"/>
        </w:rPr>
        <w:t xml:space="preserve"> Mahallesi 753 ada 3 parsel ve çevresi onaylı imar planında Park alanı olarak, mülkiyeti yine İlçe Belediyesine ait Gazipaşa Mahallesi 155101 ada 1 parsel ise imar planında Spor Alanı olarak ayrıldığı,</w:t>
      </w:r>
    </w:p>
    <w:p w:rsidR="00815628" w:rsidRPr="00815628" w:rsidRDefault="00815628" w:rsidP="00815628">
      <w:pPr>
        <w:pStyle w:val="Style2"/>
        <w:widowControl/>
        <w:spacing w:line="240" w:lineRule="auto"/>
        <w:ind w:firstLine="700"/>
      </w:pPr>
    </w:p>
    <w:p w:rsidR="00815628" w:rsidRPr="00815628" w:rsidRDefault="00815628" w:rsidP="00815628">
      <w:pPr>
        <w:pStyle w:val="Style2"/>
        <w:widowControl/>
        <w:spacing w:line="240" w:lineRule="auto"/>
        <w:ind w:firstLine="700"/>
        <w:rPr>
          <w:rStyle w:val="FontStyle11"/>
          <w:sz w:val="24"/>
          <w:szCs w:val="24"/>
        </w:rPr>
      </w:pPr>
      <w:r w:rsidRPr="00815628">
        <w:rPr>
          <w:rStyle w:val="FontStyle11"/>
          <w:sz w:val="24"/>
          <w:szCs w:val="24"/>
        </w:rPr>
        <w:t xml:space="preserve">"Beypazarı İlçesi </w:t>
      </w:r>
      <w:proofErr w:type="spellStart"/>
      <w:r w:rsidRPr="00815628">
        <w:rPr>
          <w:rStyle w:val="FontStyle11"/>
          <w:sz w:val="24"/>
          <w:szCs w:val="24"/>
        </w:rPr>
        <w:t>Hacıkara</w:t>
      </w:r>
      <w:proofErr w:type="spellEnd"/>
      <w:r w:rsidRPr="00815628">
        <w:rPr>
          <w:rStyle w:val="FontStyle11"/>
          <w:sz w:val="24"/>
          <w:szCs w:val="24"/>
        </w:rPr>
        <w:t xml:space="preserve"> Mahallesi 753 ada 3 parsel ve çevresinin Emsal:1.00 </w:t>
      </w:r>
      <w:proofErr w:type="spellStart"/>
      <w:r w:rsidRPr="00815628">
        <w:rPr>
          <w:rStyle w:val="FontStyle11"/>
          <w:sz w:val="24"/>
          <w:szCs w:val="24"/>
        </w:rPr>
        <w:t>Yençok</w:t>
      </w:r>
      <w:proofErr w:type="spellEnd"/>
      <w:r w:rsidRPr="00815628">
        <w:rPr>
          <w:rStyle w:val="FontStyle11"/>
          <w:sz w:val="24"/>
          <w:szCs w:val="24"/>
        </w:rPr>
        <w:t>:2 kat olmak üzere Spor Alanı olarak yapılması,</w:t>
      </w:r>
    </w:p>
    <w:p w:rsidR="00815628" w:rsidRPr="00815628" w:rsidRDefault="00815628" w:rsidP="00815628">
      <w:pPr>
        <w:pStyle w:val="Style2"/>
        <w:widowControl/>
        <w:spacing w:line="240" w:lineRule="auto"/>
        <w:ind w:firstLine="700"/>
        <w:rPr>
          <w:rStyle w:val="FontStyle11"/>
          <w:sz w:val="24"/>
          <w:szCs w:val="24"/>
        </w:rPr>
      </w:pPr>
    </w:p>
    <w:p w:rsidR="00815628" w:rsidRPr="00815628" w:rsidRDefault="00815628" w:rsidP="00815628">
      <w:pPr>
        <w:pStyle w:val="Style2"/>
        <w:widowControl/>
        <w:spacing w:line="240" w:lineRule="auto"/>
        <w:ind w:firstLine="700"/>
        <w:rPr>
          <w:rStyle w:val="FontStyle11"/>
          <w:sz w:val="24"/>
          <w:szCs w:val="24"/>
        </w:rPr>
      </w:pPr>
      <w:proofErr w:type="gramStart"/>
      <w:r w:rsidRPr="00815628">
        <w:rPr>
          <w:rStyle w:val="FontStyle11"/>
          <w:sz w:val="24"/>
          <w:szCs w:val="24"/>
        </w:rPr>
        <w:t>Beypazarı İlçesi Gazipaşa Mahallesi 155101 ada 1 parselde bulunan alanın 8.431 m</w:t>
      </w:r>
      <w:r w:rsidRPr="00815628">
        <w:rPr>
          <w:rStyle w:val="FontStyle11"/>
          <w:sz w:val="24"/>
          <w:szCs w:val="24"/>
          <w:vertAlign w:val="superscript"/>
        </w:rPr>
        <w:t>2</w:t>
      </w:r>
      <w:r w:rsidRPr="00815628">
        <w:rPr>
          <w:rStyle w:val="FontStyle11"/>
          <w:sz w:val="24"/>
          <w:szCs w:val="24"/>
        </w:rPr>
        <w:t>'sinin Park Alanı, 30.378 m</w:t>
      </w:r>
      <w:r w:rsidRPr="00815628">
        <w:rPr>
          <w:rStyle w:val="FontStyle11"/>
          <w:sz w:val="24"/>
          <w:szCs w:val="24"/>
          <w:vertAlign w:val="superscript"/>
        </w:rPr>
        <w:t>2</w:t>
      </w:r>
      <w:r w:rsidRPr="00815628">
        <w:rPr>
          <w:rStyle w:val="FontStyle11"/>
          <w:sz w:val="24"/>
          <w:szCs w:val="24"/>
        </w:rPr>
        <w:t xml:space="preserve">'sinin Spor Alanı olmak üzere Emsal:1.00 </w:t>
      </w:r>
      <w:proofErr w:type="spellStart"/>
      <w:r w:rsidRPr="00815628">
        <w:rPr>
          <w:rStyle w:val="FontStyle11"/>
          <w:sz w:val="24"/>
          <w:szCs w:val="24"/>
        </w:rPr>
        <w:t>Yençok</w:t>
      </w:r>
      <w:proofErr w:type="spellEnd"/>
      <w:r w:rsidRPr="00815628">
        <w:rPr>
          <w:rStyle w:val="FontStyle11"/>
          <w:sz w:val="24"/>
          <w:szCs w:val="24"/>
        </w:rPr>
        <w:t>:2 kat olacak şekilde 1/5000 ölçekli Nazım İmar Planı değişikliğinin Ankara Büyükşehir Belediyesi Meclisinde görüşülmek üzere tavsiye olarak gönderilmesi, 1/5000 ölçekli plan değişikliğinin onaylanmasını müteakip Beypazarı Belediyesi İmar ve Şehircilik Müdürlüğü tarafından komisyonumuza sunulan 1/1000 ölçekli Uygulama İmar Planı değişikliğinin onaylanmış olması komisyonumuzun görüşüdür." şeklindeki Beypazarı Belediye Meclisinin 01.12.2020 tarih ve 274 sayılı Kararının “onayı” komisyonumuzca oyçokluğuyla uygun görülmüştür.</w:t>
      </w:r>
      <w:proofErr w:type="gramEnd"/>
    </w:p>
    <w:p w:rsidR="00815628" w:rsidRPr="00815628" w:rsidRDefault="00815628" w:rsidP="00815628">
      <w:pPr>
        <w:ind w:left="40" w:right="20" w:firstLine="700"/>
        <w:jc w:val="both"/>
      </w:pPr>
    </w:p>
    <w:p w:rsidR="00815628" w:rsidRPr="00815628" w:rsidRDefault="00815628" w:rsidP="00815628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815628">
        <w:tab/>
        <w:t>Raporumuz Büyükşehir Belediye Meclisinin onayına arz olunur.</w:t>
      </w: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815628" w:rsidRDefault="00815628" w:rsidP="0081562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15628" w:rsidRDefault="00815628" w:rsidP="00815628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815628" w:rsidRDefault="00815628" w:rsidP="00815628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15628" w:rsidRDefault="00815628" w:rsidP="00815628">
      <w:pPr>
        <w:pStyle w:val="ListeParagraf"/>
        <w:tabs>
          <w:tab w:val="left" w:pos="0"/>
          <w:tab w:val="left" w:pos="709"/>
        </w:tabs>
        <w:ind w:left="0"/>
        <w:jc w:val="both"/>
      </w:pPr>
      <w:r>
        <w:t xml:space="preserve">           (Muhalif)</w:t>
      </w: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15628" w:rsidRDefault="00815628" w:rsidP="0081562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815628" w:rsidRDefault="00815628" w:rsidP="00815628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815628" w:rsidRDefault="00815628" w:rsidP="00815628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15628" w:rsidRDefault="00815628" w:rsidP="00815628">
      <w:pPr>
        <w:jc w:val="both"/>
      </w:pPr>
    </w:p>
    <w:p w:rsidR="00815628" w:rsidRDefault="00815628" w:rsidP="00815628">
      <w:pPr>
        <w:jc w:val="both"/>
      </w:pPr>
    </w:p>
    <w:sectPr w:rsidR="0081562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8CE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628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D1BC-F40A-4F40-9122-98269C7B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2020-12-11T08:45:00Z</cp:lastPrinted>
  <dcterms:created xsi:type="dcterms:W3CDTF">2021-01-13T10:27:00Z</dcterms:created>
  <dcterms:modified xsi:type="dcterms:W3CDTF">2021-01-15T12:19:00Z</dcterms:modified>
</cp:coreProperties>
</file>