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315BEF">
        <w:t>29</w:t>
      </w:r>
      <w:r w:rsidR="00AA50D0">
        <w:t>8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315BEF">
        <w:t xml:space="preserve"> 10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560B60" w:rsidRDefault="001D5E5F" w:rsidP="003D51D8">
      <w:pPr>
        <w:ind w:left="2844" w:right="543" w:firstLine="696"/>
        <w:jc w:val="both"/>
      </w:pPr>
    </w:p>
    <w:p w:rsidR="00FD2D28" w:rsidRPr="00AA50D0" w:rsidRDefault="00AA50D0" w:rsidP="003D51D8">
      <w:pPr>
        <w:ind w:firstLine="708"/>
        <w:jc w:val="both"/>
      </w:pPr>
      <w:r w:rsidRPr="00AA50D0">
        <w:t xml:space="preserve">Gölbaşı İlçesi Haymana Yolu Bulvarı, Şehit Ali Gaffar OKKAN Caddesi ve Ankara Caddesini kapsayacak şekilde EGO Otobüs </w:t>
      </w:r>
      <w:proofErr w:type="gramStart"/>
      <w:r w:rsidRPr="00AA50D0">
        <w:t>güzergahı</w:t>
      </w:r>
      <w:proofErr w:type="gramEnd"/>
      <w:r w:rsidRPr="00AA50D0">
        <w:t xml:space="preserve"> oluşturulmasına </w:t>
      </w:r>
      <w:r w:rsidR="00CF16A6" w:rsidRPr="00AA50D0">
        <w:t xml:space="preserve">ilişkin </w:t>
      </w:r>
      <w:r w:rsidR="003D51D8" w:rsidRPr="00AA50D0">
        <w:t>Altyapı Hizmetleri</w:t>
      </w:r>
      <w:r w:rsidR="001D5E5F" w:rsidRPr="00AA50D0">
        <w:t xml:space="preserve"> Komisyonunun </w:t>
      </w:r>
      <w:r w:rsidR="003D51D8" w:rsidRPr="00AA50D0">
        <w:t>22</w:t>
      </w:r>
      <w:r w:rsidR="00CF16A6" w:rsidRPr="00AA50D0">
        <w:t>.</w:t>
      </w:r>
      <w:r w:rsidR="00C423A7" w:rsidRPr="00AA50D0">
        <w:t>01</w:t>
      </w:r>
      <w:r w:rsidR="00CF16A6" w:rsidRPr="00AA50D0">
        <w:t>.202</w:t>
      </w:r>
      <w:r w:rsidR="00C423A7" w:rsidRPr="00AA50D0">
        <w:t>1</w:t>
      </w:r>
      <w:r w:rsidR="00CF16A6" w:rsidRPr="00AA50D0">
        <w:t xml:space="preserve"> gün ve </w:t>
      </w:r>
      <w:r w:rsidR="003D51D8" w:rsidRPr="00AA50D0">
        <w:t>8</w:t>
      </w:r>
      <w:r w:rsidRPr="00AA50D0">
        <w:t>9</w:t>
      </w:r>
      <w:r w:rsidR="00CF16A6" w:rsidRPr="00AA50D0">
        <w:t xml:space="preserve"> sayılı raporu Büyükşehir Belediye Meclisimizin </w:t>
      </w:r>
      <w:r w:rsidR="003D51D8" w:rsidRPr="00AA50D0">
        <w:t>10</w:t>
      </w:r>
      <w:r w:rsidR="001D5E5F" w:rsidRPr="00AA50D0">
        <w:t>.</w:t>
      </w:r>
      <w:r w:rsidR="007E5923" w:rsidRPr="00AA50D0">
        <w:t>0</w:t>
      </w:r>
      <w:r w:rsidR="00C423A7" w:rsidRPr="00AA50D0">
        <w:t>2</w:t>
      </w:r>
      <w:r w:rsidR="001D5E5F" w:rsidRPr="00AA50D0">
        <w:t>.202</w:t>
      </w:r>
      <w:r w:rsidR="007E5923" w:rsidRPr="00AA50D0">
        <w:t>1</w:t>
      </w:r>
      <w:r w:rsidR="00CF16A6" w:rsidRPr="00AA50D0">
        <w:t xml:space="preserve"> tarihli toplantısında okundu.</w:t>
      </w:r>
    </w:p>
    <w:p w:rsidR="003D51D8" w:rsidRPr="00AA50D0" w:rsidRDefault="003D51D8" w:rsidP="003D51D8">
      <w:pPr>
        <w:ind w:firstLine="708"/>
        <w:jc w:val="both"/>
      </w:pPr>
    </w:p>
    <w:p w:rsidR="00B74A3D" w:rsidRPr="00AA50D0" w:rsidRDefault="003E6C7A" w:rsidP="003D51D8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  <w:r w:rsidRPr="00AA50D0">
        <w:rPr>
          <w:rFonts w:ascii="Times New Roman" w:hAnsi="Times New Roman"/>
        </w:rPr>
        <w:t xml:space="preserve">Konu üzerinde yapılan görüşmelerden sonra; </w:t>
      </w:r>
      <w:r w:rsidR="00AA50D0" w:rsidRPr="00AA50D0">
        <w:rPr>
          <w:rFonts w:ascii="Times New Roman" w:hAnsi="Times New Roman"/>
        </w:rPr>
        <w:t xml:space="preserve">Gölbaşı İlçesi Ankara-Konya Yolu alt geçit çalışması bitmiş olup, alt geçidin ve üst yolun kullanıma açıldığı ve inşaat çalışması başlamadan </w:t>
      </w:r>
      <w:proofErr w:type="gramStart"/>
      <w:r w:rsidR="00AA50D0" w:rsidRPr="00AA50D0">
        <w:rPr>
          <w:rFonts w:ascii="Times New Roman" w:hAnsi="Times New Roman"/>
        </w:rPr>
        <w:t>önce</w:t>
      </w:r>
      <w:proofErr w:type="gramEnd"/>
      <w:r w:rsidR="00AA50D0" w:rsidRPr="00AA50D0">
        <w:rPr>
          <w:rFonts w:ascii="Times New Roman" w:hAnsi="Times New Roman"/>
        </w:rPr>
        <w:t xml:space="preserve"> EGO otobüsleri Ankara Caddesinden geçtiğinden; yolun bitmesi ile birlikte Haymana Yolu Bulvarı, Şehit Ali Gaffar OKKAN Caddesi ve Ankara Caddesini kapsayacak şekilde EGO Otobüs güzergahı oluşturulması konusunun incelenmek ve değerlendirmek üzere Ulaşım Komisyonuna havalesi</w:t>
      </w:r>
      <w:r w:rsidR="00AA50D0">
        <w:rPr>
          <w:rFonts w:ascii="Times New Roman" w:hAnsi="Times New Roman"/>
        </w:rPr>
        <w:t>ne</w:t>
      </w:r>
      <w:r w:rsidR="003D51D8" w:rsidRPr="00AA50D0">
        <w:rPr>
          <w:rFonts w:ascii="Times New Roman" w:hAnsi="Times New Roman"/>
        </w:rPr>
        <w:t xml:space="preserve"> </w:t>
      </w:r>
      <w:r w:rsidR="00DC6790" w:rsidRPr="00AA50D0">
        <w:rPr>
          <w:rStyle w:val="FontStyle18"/>
          <w:sz w:val="24"/>
          <w:szCs w:val="24"/>
        </w:rPr>
        <w:t xml:space="preserve">ilişkin </w:t>
      </w:r>
      <w:r w:rsidR="003D51D8" w:rsidRPr="00AA50D0">
        <w:rPr>
          <w:rFonts w:ascii="Times New Roman" w:hAnsi="Times New Roman"/>
        </w:rPr>
        <w:t>Altyapı Hizmetleri</w:t>
      </w:r>
      <w:r w:rsidR="001D5E5F" w:rsidRPr="00AA50D0">
        <w:rPr>
          <w:rFonts w:ascii="Times New Roman" w:hAnsi="Times New Roman"/>
        </w:rPr>
        <w:t xml:space="preserve"> Komisyon Raporu</w:t>
      </w:r>
      <w:r w:rsidR="008524D7" w:rsidRPr="00AA50D0">
        <w:rPr>
          <w:rFonts w:ascii="Times New Roman" w:hAnsi="Times New Roman"/>
        </w:rPr>
        <w:t xml:space="preserve"> </w:t>
      </w:r>
      <w:r w:rsidR="000C604D" w:rsidRPr="00AA50D0">
        <w:rPr>
          <w:rFonts w:ascii="Times New Roman" w:hAnsi="Times New Roman"/>
        </w:rPr>
        <w:t>oylanarak oy</w:t>
      </w:r>
      <w:r w:rsidR="008D01C3" w:rsidRPr="00AA50D0">
        <w:rPr>
          <w:rFonts w:ascii="Times New Roman" w:hAnsi="Times New Roman"/>
        </w:rPr>
        <w:t>birliği</w:t>
      </w:r>
      <w:r w:rsidR="00CC045E" w:rsidRPr="00AA50D0">
        <w:rPr>
          <w:rFonts w:ascii="Times New Roman" w:hAnsi="Times New Roman"/>
        </w:rPr>
        <w:t xml:space="preserve"> ile</w:t>
      </w:r>
      <w:r w:rsidR="000C604D" w:rsidRPr="00AA50D0">
        <w:rPr>
          <w:rFonts w:ascii="Times New Roman" w:hAnsi="Times New Roman"/>
        </w:rPr>
        <w:t xml:space="preserve"> kabul edildi.</w:t>
      </w:r>
    </w:p>
    <w:p w:rsidR="008D01C3" w:rsidRPr="00AA50D0" w:rsidRDefault="008D01C3" w:rsidP="008D01C3">
      <w:pPr>
        <w:ind w:firstLine="709"/>
        <w:jc w:val="both"/>
      </w:pPr>
    </w:p>
    <w:p w:rsidR="00794B83" w:rsidRDefault="00794B83" w:rsidP="008D01C3">
      <w:pPr>
        <w:ind w:firstLine="709"/>
        <w:jc w:val="both"/>
      </w:pPr>
    </w:p>
    <w:p w:rsidR="00F04495" w:rsidRDefault="00F04495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A3047" w:rsidTr="00315BEF">
        <w:trPr>
          <w:trHeight w:val="594"/>
          <w:jc w:val="center"/>
        </w:trPr>
        <w:tc>
          <w:tcPr>
            <w:tcW w:w="3147" w:type="dxa"/>
          </w:tcPr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A3047" w:rsidRDefault="000A3047" w:rsidP="00315BE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0A3047">
              <w:rPr>
                <w:color w:val="000000"/>
              </w:rPr>
              <w:t xml:space="preserve">.Divan </w:t>
            </w:r>
            <w:proofErr w:type="gramStart"/>
            <w:r w:rsidR="000A3047">
              <w:rPr>
                <w:color w:val="000000"/>
              </w:rPr>
              <w:t>Katibi</w:t>
            </w:r>
            <w:proofErr w:type="gramEnd"/>
          </w:p>
        </w:tc>
      </w:tr>
    </w:tbl>
    <w:p w:rsidR="000A3047" w:rsidRDefault="000A3047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ind w:right="-62"/>
        <w:jc w:val="center"/>
      </w:pPr>
    </w:p>
    <w:p w:rsidR="00903A96" w:rsidRPr="007F09B4" w:rsidRDefault="00903A96" w:rsidP="00903A96">
      <w:pPr>
        <w:jc w:val="center"/>
      </w:pPr>
      <w:r w:rsidRPr="007F09B4">
        <w:t>T.C.</w:t>
      </w:r>
    </w:p>
    <w:p w:rsidR="00903A96" w:rsidRPr="007F09B4" w:rsidRDefault="00903A96" w:rsidP="00903A96">
      <w:pPr>
        <w:jc w:val="center"/>
      </w:pPr>
      <w:r w:rsidRPr="007F09B4">
        <w:t>ANKARA BÜYÜKŞEHİR BELEDİYE MECLİSİ</w:t>
      </w:r>
    </w:p>
    <w:p w:rsidR="00903A96" w:rsidRDefault="00903A96" w:rsidP="00903A96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903A96" w:rsidRDefault="00903A96" w:rsidP="00903A96">
      <w:pPr>
        <w:jc w:val="center"/>
      </w:pPr>
    </w:p>
    <w:p w:rsidR="00903A96" w:rsidRDefault="00903A96" w:rsidP="00903A96">
      <w:pPr>
        <w:jc w:val="center"/>
      </w:pPr>
    </w:p>
    <w:p w:rsidR="00903A96" w:rsidRDefault="00903A96" w:rsidP="00903A96">
      <w:r w:rsidRPr="007F09B4">
        <w:t xml:space="preserve">Rapor No: </w:t>
      </w:r>
      <w:r>
        <w:t>89                                                                                                                22.01.2021</w:t>
      </w:r>
    </w:p>
    <w:p w:rsidR="00903A96" w:rsidRDefault="00903A96" w:rsidP="00903A96"/>
    <w:p w:rsidR="00903A96" w:rsidRDefault="00903A96" w:rsidP="00903A96"/>
    <w:p w:rsidR="00903A96" w:rsidRDefault="00903A96" w:rsidP="00903A96">
      <w:pPr>
        <w:jc w:val="center"/>
      </w:pPr>
      <w:r w:rsidRPr="007F09B4">
        <w:t>BÜYÜKŞEHİR BELEDİYE MECLİSİ BAŞKANLIĞINA</w:t>
      </w:r>
    </w:p>
    <w:p w:rsidR="00903A96" w:rsidRDefault="00903A96" w:rsidP="00903A96">
      <w:pPr>
        <w:jc w:val="center"/>
      </w:pPr>
    </w:p>
    <w:p w:rsidR="00903A96" w:rsidRDefault="00903A96" w:rsidP="00903A96">
      <w:pPr>
        <w:jc w:val="center"/>
      </w:pPr>
    </w:p>
    <w:p w:rsidR="00903A96" w:rsidRDefault="00903A96" w:rsidP="00903A96">
      <w:pPr>
        <w:jc w:val="center"/>
      </w:pPr>
    </w:p>
    <w:p w:rsidR="00903A96" w:rsidRDefault="00903A96" w:rsidP="00903A96">
      <w:pPr>
        <w:pStyle w:val="GvdeMetniGirintisi"/>
      </w:pPr>
      <w:r>
        <w:t xml:space="preserve">Gölbaşı İlçesi Haymana Yolu Bulvarı, Şehit Ali Gaffar OKKAN Caddesi ve Ankara Caddesini kapsayacak şekilde EGO Otobüs </w:t>
      </w:r>
      <w:proofErr w:type="gramStart"/>
      <w:r>
        <w:t>güzergahı</w:t>
      </w:r>
      <w:proofErr w:type="gramEnd"/>
      <w:r>
        <w:t xml:space="preserve"> oluşturulmasına ilişkin Büyükşehir Belediye Meclisimizin 11.01.2021 tarih ve 95. gündem maddesi olarak komisyonumuza havale edilen dosya incelendi.</w:t>
      </w:r>
    </w:p>
    <w:p w:rsidR="00903A96" w:rsidRDefault="00903A96" w:rsidP="00903A96">
      <w:pPr>
        <w:jc w:val="both"/>
      </w:pPr>
    </w:p>
    <w:p w:rsidR="00903A96" w:rsidRPr="004F49EB" w:rsidRDefault="00903A96" w:rsidP="00903A96">
      <w:pPr>
        <w:ind w:right="-61" w:firstLine="708"/>
        <w:jc w:val="both"/>
      </w:pPr>
      <w:r>
        <w:t xml:space="preserve">Üyeler Murat ILIKAN ve M. Kürşad </w:t>
      </w:r>
      <w:proofErr w:type="spellStart"/>
      <w:r>
        <w:t>KOÇAK’ın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Gölbaşı İlçesi Haymana Yolu Bulvarı, Şehit Ali Gaffar OKKAN Caddesi ve Ankara Caddesini kapsayacak şekilde EGO Otobüs </w:t>
      </w:r>
      <w:proofErr w:type="gramStart"/>
      <w:r>
        <w:t>güzergahı</w:t>
      </w:r>
      <w:proofErr w:type="gramEnd"/>
      <w:r>
        <w:t xml:space="preserve"> oluşturulmasının </w:t>
      </w:r>
      <w:r w:rsidRPr="004F49EB">
        <w:t>istenildiği;</w:t>
      </w:r>
    </w:p>
    <w:p w:rsidR="00903A96" w:rsidRPr="004F49EB" w:rsidRDefault="00903A96" w:rsidP="00903A96">
      <w:pPr>
        <w:ind w:right="-61" w:firstLine="708"/>
        <w:jc w:val="both"/>
      </w:pPr>
    </w:p>
    <w:p w:rsidR="00903A96" w:rsidRPr="004F49EB" w:rsidRDefault="00903A96" w:rsidP="00903A96">
      <w:pPr>
        <w:ind w:firstLine="708"/>
        <w:jc w:val="both"/>
      </w:pPr>
      <w:r w:rsidRPr="004F49EB">
        <w:t>Komisyonumuzca yapılan incelemeler neticesinde;</w:t>
      </w:r>
      <w:r>
        <w:t xml:space="preserve"> Gölbaşı İlçesi Ankara-Konya Yolu alt geçit çalışması bitmiş olup, alt geçidin ve üst yolun kullanıma açıldığı ve inşaat çalışması başlamadan önce EGO otobüsleri Ankara Caddesinden geçtiğinden; yolun bitmesi ile birlikte Haymana Yolu Bulvarı, Şehit Ali Gaffar OKKAN Caddesi ve Ankara Caddesini kapsayacak şekilde EGO Otobüs güzergahı oluşturulması konusunun incelenmek ve değerlendirmek </w:t>
      </w:r>
      <w:proofErr w:type="gramStart"/>
      <w:r>
        <w:t>üzere  Ulaşım</w:t>
      </w:r>
      <w:proofErr w:type="gramEnd"/>
      <w:r>
        <w:t xml:space="preserve"> Komisyonuna havalesi komisyonumuzca uygun görülmüştür.</w:t>
      </w:r>
    </w:p>
    <w:p w:rsidR="00903A96" w:rsidRPr="004F49EB" w:rsidRDefault="00903A96" w:rsidP="00903A96">
      <w:pPr>
        <w:jc w:val="both"/>
      </w:pPr>
    </w:p>
    <w:p w:rsidR="00903A96" w:rsidRDefault="00903A96" w:rsidP="00903A96">
      <w:pPr>
        <w:ind w:firstLine="708"/>
        <w:jc w:val="both"/>
      </w:pPr>
      <w:r w:rsidRPr="004F49EB">
        <w:t>Raporumuz Büyükşehir Belediye Meclisinin onayına arz olunur.</w:t>
      </w:r>
    </w:p>
    <w:p w:rsidR="00903A96" w:rsidRDefault="00903A96" w:rsidP="00903A96">
      <w:pPr>
        <w:ind w:firstLine="708"/>
        <w:jc w:val="both"/>
      </w:pPr>
    </w:p>
    <w:p w:rsidR="00903A96" w:rsidRPr="004F49EB" w:rsidRDefault="00903A96" w:rsidP="00903A96">
      <w:pPr>
        <w:jc w:val="both"/>
      </w:pPr>
    </w:p>
    <w:p w:rsidR="00903A96" w:rsidRDefault="00903A96" w:rsidP="00903A96">
      <w:pPr>
        <w:jc w:val="both"/>
      </w:pPr>
    </w:p>
    <w:p w:rsidR="00903A96" w:rsidRDefault="00903A96" w:rsidP="00903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903A96" w:rsidRPr="00242213" w:rsidTr="0020386E">
        <w:trPr>
          <w:trHeight w:val="1656"/>
        </w:trPr>
        <w:tc>
          <w:tcPr>
            <w:tcW w:w="3121" w:type="dxa"/>
          </w:tcPr>
          <w:p w:rsidR="00903A96" w:rsidRPr="00242213" w:rsidRDefault="00903A96" w:rsidP="0020386E">
            <w:pPr>
              <w:jc w:val="center"/>
            </w:pPr>
            <w:r>
              <w:t>Zekayi KAYA</w:t>
            </w:r>
          </w:p>
          <w:p w:rsidR="00903A96" w:rsidRPr="00242213" w:rsidRDefault="00903A96" w:rsidP="0020386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903A96" w:rsidRPr="00242213" w:rsidRDefault="00903A96" w:rsidP="0020386E">
            <w:pPr>
              <w:jc w:val="center"/>
            </w:pPr>
            <w:r>
              <w:t>Mümtaz DEĞER</w:t>
            </w:r>
          </w:p>
          <w:p w:rsidR="00903A96" w:rsidRPr="00242213" w:rsidRDefault="00903A96" w:rsidP="0020386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903A96" w:rsidRPr="00242213" w:rsidRDefault="00903A96" w:rsidP="0020386E">
            <w:pPr>
              <w:jc w:val="center"/>
            </w:pPr>
            <w:r w:rsidRPr="00242213">
              <w:t>Burhan DEMİRBAŞ</w:t>
            </w:r>
          </w:p>
          <w:p w:rsidR="00903A96" w:rsidRPr="00242213" w:rsidRDefault="00903A96" w:rsidP="0020386E">
            <w:pPr>
              <w:jc w:val="center"/>
            </w:pPr>
            <w:r w:rsidRPr="00242213">
              <w:t>Üye</w:t>
            </w:r>
          </w:p>
        </w:tc>
      </w:tr>
      <w:tr w:rsidR="00903A96" w:rsidRPr="00242213" w:rsidTr="0020386E">
        <w:trPr>
          <w:trHeight w:val="1656"/>
        </w:trPr>
        <w:tc>
          <w:tcPr>
            <w:tcW w:w="3121" w:type="dxa"/>
            <w:vAlign w:val="center"/>
          </w:tcPr>
          <w:p w:rsidR="00903A96" w:rsidRPr="00242213" w:rsidRDefault="00903A96" w:rsidP="0020386E">
            <w:pPr>
              <w:jc w:val="center"/>
            </w:pPr>
            <w:r>
              <w:t>Enes ERÇOBAN</w:t>
            </w:r>
          </w:p>
          <w:p w:rsidR="00903A96" w:rsidRPr="00242213" w:rsidRDefault="00903A96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903A96" w:rsidRPr="00242213" w:rsidRDefault="00903A96" w:rsidP="0020386E">
            <w:pPr>
              <w:jc w:val="center"/>
            </w:pPr>
            <w:r>
              <w:t>Hüsamettin ÜNSAL</w:t>
            </w:r>
          </w:p>
          <w:p w:rsidR="00903A96" w:rsidRPr="00242213" w:rsidRDefault="00903A96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903A96" w:rsidRPr="00242213" w:rsidRDefault="00903A96" w:rsidP="0020386E">
            <w:pPr>
              <w:jc w:val="center"/>
            </w:pPr>
            <w:r>
              <w:t>Mustafa ÜNVER</w:t>
            </w:r>
          </w:p>
          <w:p w:rsidR="00903A96" w:rsidRPr="00242213" w:rsidRDefault="00903A96" w:rsidP="0020386E">
            <w:pPr>
              <w:jc w:val="center"/>
            </w:pPr>
            <w:r w:rsidRPr="00242213">
              <w:t>Üye</w:t>
            </w:r>
          </w:p>
        </w:tc>
      </w:tr>
      <w:tr w:rsidR="00903A96" w:rsidRPr="00242213" w:rsidTr="0020386E">
        <w:trPr>
          <w:trHeight w:val="1656"/>
        </w:trPr>
        <w:tc>
          <w:tcPr>
            <w:tcW w:w="3121" w:type="dxa"/>
            <w:vAlign w:val="bottom"/>
          </w:tcPr>
          <w:p w:rsidR="00903A96" w:rsidRPr="00242213" w:rsidRDefault="00903A96" w:rsidP="0020386E">
            <w:pPr>
              <w:jc w:val="center"/>
            </w:pPr>
            <w:r w:rsidRPr="00242213">
              <w:t>Ercan ŞİMŞEK</w:t>
            </w:r>
          </w:p>
          <w:p w:rsidR="00903A96" w:rsidRPr="00242213" w:rsidRDefault="00903A96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903A96" w:rsidRPr="00242213" w:rsidRDefault="00903A96" w:rsidP="002038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903A96" w:rsidRPr="00242213" w:rsidRDefault="00903A96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903A96" w:rsidRPr="00242213" w:rsidRDefault="00903A96" w:rsidP="0020386E">
            <w:pPr>
              <w:jc w:val="center"/>
            </w:pPr>
            <w:r w:rsidRPr="00242213">
              <w:t>Mustafa ESKİ</w:t>
            </w:r>
          </w:p>
          <w:p w:rsidR="00903A96" w:rsidRPr="00242213" w:rsidRDefault="00903A96" w:rsidP="0020386E">
            <w:pPr>
              <w:jc w:val="center"/>
            </w:pPr>
            <w:r w:rsidRPr="00242213">
              <w:t>Üye</w:t>
            </w:r>
          </w:p>
        </w:tc>
      </w:tr>
    </w:tbl>
    <w:p w:rsidR="00903A96" w:rsidRDefault="00903A96" w:rsidP="00903A9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3A96" w:rsidRPr="00CE0989" w:rsidRDefault="00903A96" w:rsidP="00903A96"/>
    <w:p w:rsidR="00903A96" w:rsidRDefault="00903A96" w:rsidP="00903A96">
      <w:pPr>
        <w:jc w:val="both"/>
      </w:pPr>
    </w:p>
    <w:sectPr w:rsidR="00903A9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36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3A96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828CA-D615-4830-908C-A023EB7C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2021-02-10T10:18:00Z</cp:lastPrinted>
  <dcterms:created xsi:type="dcterms:W3CDTF">2021-02-11T08:33:00Z</dcterms:created>
  <dcterms:modified xsi:type="dcterms:W3CDTF">2021-02-16T09:04:00Z</dcterms:modified>
</cp:coreProperties>
</file>