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E74131" w:rsidRDefault="00E74131" w:rsidP="002856BD">
      <w:pPr>
        <w:tabs>
          <w:tab w:val="left" w:pos="1935"/>
        </w:tabs>
        <w:jc w:val="both"/>
      </w:pPr>
    </w:p>
    <w:p w:rsidR="00E74131" w:rsidRDefault="00E74131" w:rsidP="002856BD">
      <w:pPr>
        <w:tabs>
          <w:tab w:val="left" w:pos="1935"/>
        </w:tabs>
        <w:jc w:val="both"/>
      </w:pPr>
    </w:p>
    <w:p w:rsidR="00FD2333" w:rsidRDefault="002856BD" w:rsidP="006A1F8B">
      <w:pPr>
        <w:ind w:right="-1"/>
        <w:jc w:val="both"/>
      </w:pPr>
      <w:r>
        <w:t>Karar No:</w:t>
      </w:r>
      <w:r w:rsidR="006E1D25">
        <w:t>1</w:t>
      </w:r>
      <w:r w:rsidR="00BC7978">
        <w:t>2</w:t>
      </w:r>
      <w:r w:rsidR="00575F9C">
        <w:t>36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E74131" w:rsidRDefault="002856BD" w:rsidP="00E8440D">
      <w:pPr>
        <w:ind w:left="2844" w:right="543" w:firstLine="696"/>
      </w:pPr>
      <w:r>
        <w:t xml:space="preserve">        K A R A R</w:t>
      </w:r>
    </w:p>
    <w:p w:rsidR="00E74131" w:rsidRDefault="00E74131" w:rsidP="00E8440D">
      <w:pPr>
        <w:ind w:left="2844" w:right="543" w:firstLine="696"/>
      </w:pP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Default="00575F9C" w:rsidP="006A1F8B">
      <w:pPr>
        <w:ind w:firstLine="708"/>
        <w:jc w:val="both"/>
      </w:pPr>
      <w:r w:rsidRPr="008B7741">
        <w:t xml:space="preserve">Akyurt İlçesi </w:t>
      </w:r>
      <w:proofErr w:type="spellStart"/>
      <w:r w:rsidRPr="008B7741">
        <w:t>Kozayağı</w:t>
      </w:r>
      <w:proofErr w:type="spellEnd"/>
      <w:r w:rsidRPr="008B7741">
        <w:t xml:space="preserve"> Mahallesi 3757 ada 2 parselde 1/5000 ölçekli nazım imar plan değişikliğine</w:t>
      </w:r>
      <w:r w:rsidR="00E74131"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3709D">
        <w:t>6</w:t>
      </w:r>
      <w:r w:rsidR="00050B1F" w:rsidRPr="007B1E14">
        <w:t>.09</w:t>
      </w:r>
      <w:r w:rsidR="00AF4ABA" w:rsidRPr="007B1E14">
        <w:t xml:space="preserve">.2020 gün ve </w:t>
      </w:r>
      <w:r>
        <w:t>237</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440673" w:rsidRPr="007B1E14" w:rsidRDefault="00440673" w:rsidP="006A1F8B">
      <w:pPr>
        <w:ind w:firstLine="708"/>
        <w:jc w:val="both"/>
      </w:pPr>
    </w:p>
    <w:p w:rsidR="00575F9C" w:rsidRPr="008B7741" w:rsidRDefault="00E74131" w:rsidP="00575F9C">
      <w:pPr>
        <w:pStyle w:val="ListeParagraf"/>
        <w:tabs>
          <w:tab w:val="left" w:pos="0"/>
        </w:tabs>
        <w:ind w:left="0"/>
        <w:contextualSpacing/>
        <w:jc w:val="both"/>
      </w:pPr>
      <w:r>
        <w:tab/>
      </w:r>
      <w:r w:rsidR="00563B54" w:rsidRPr="007B1E14">
        <w:t>Konu</w:t>
      </w:r>
      <w:r w:rsidR="00CC5A0F" w:rsidRPr="007B1E14">
        <w:t xml:space="preserve"> üzerinde yapılan incelemeler ne</w:t>
      </w:r>
      <w:r w:rsidR="00563B54" w:rsidRPr="007B1E14">
        <w:t xml:space="preserve">ticesinde; </w:t>
      </w:r>
      <w:r w:rsidR="00575F9C" w:rsidRPr="008B7741">
        <w:t xml:space="preserve">Tahsin </w:t>
      </w:r>
      <w:proofErr w:type="spellStart"/>
      <w:r w:rsidR="00575F9C" w:rsidRPr="008B7741">
        <w:t>KÖSE'ye</w:t>
      </w:r>
      <w:proofErr w:type="spellEnd"/>
      <w:r w:rsidR="00575F9C" w:rsidRPr="008B7741">
        <w:t xml:space="preserve"> ait 01.06.2020 gün ve Başkanlığımız evrakına kayıtlı 65774 sayılı dilekçe </w:t>
      </w:r>
      <w:proofErr w:type="gramStart"/>
      <w:r w:rsidR="00575F9C" w:rsidRPr="008B7741">
        <w:t>ile;</w:t>
      </w:r>
      <w:proofErr w:type="gramEnd"/>
      <w:r w:rsidR="00575F9C" w:rsidRPr="008B7741">
        <w:t xml:space="preserve"> Akyurt İlçesi </w:t>
      </w:r>
      <w:proofErr w:type="spellStart"/>
      <w:r w:rsidR="00575F9C" w:rsidRPr="008B7741">
        <w:t>Kozayağı</w:t>
      </w:r>
      <w:proofErr w:type="spellEnd"/>
      <w:r w:rsidR="00575F9C" w:rsidRPr="008B7741">
        <w:t xml:space="preserve"> Mahallesi 3757 ada 2 sayılı parselde yapılması düşünülen Akaryakıt ve </w:t>
      </w:r>
      <w:proofErr w:type="spellStart"/>
      <w:r w:rsidR="00575F9C" w:rsidRPr="008B7741">
        <w:t>Lpg</w:t>
      </w:r>
      <w:proofErr w:type="spellEnd"/>
      <w:r w:rsidR="00575F9C" w:rsidRPr="008B7741">
        <w:t xml:space="preserve"> Sa</w:t>
      </w:r>
      <w:r w:rsidR="00575F9C">
        <w:t>tış</w:t>
      </w:r>
      <w:r w:rsidR="00575F9C" w:rsidRPr="008B7741">
        <w:t xml:space="preserve"> Servis İstasyonuna ilişkin 1/5000 ölçekli Nazım İmar Planı teklifi bir karar alınmak üzere </w:t>
      </w:r>
      <w:r w:rsidR="00575F9C">
        <w:t>İmar ve Şehircilik Dairesi Başkanlığına sunulduğu,</w:t>
      </w:r>
    </w:p>
    <w:p w:rsidR="00575F9C" w:rsidRDefault="00575F9C" w:rsidP="00575F9C">
      <w:pPr>
        <w:pStyle w:val="Gvdemetni10"/>
        <w:shd w:val="clear" w:color="auto" w:fill="auto"/>
        <w:spacing w:after="0" w:line="240" w:lineRule="auto"/>
        <w:ind w:firstLine="0"/>
        <w:rPr>
          <w:sz w:val="24"/>
          <w:szCs w:val="24"/>
        </w:rPr>
      </w:pPr>
    </w:p>
    <w:p w:rsidR="00575F9C" w:rsidRPr="008B7741" w:rsidRDefault="00575F9C" w:rsidP="00575F9C">
      <w:pPr>
        <w:pStyle w:val="Gvdemetni10"/>
        <w:shd w:val="clear" w:color="auto" w:fill="auto"/>
        <w:spacing w:after="0" w:line="240" w:lineRule="auto"/>
        <w:ind w:firstLine="708"/>
        <w:rPr>
          <w:sz w:val="24"/>
          <w:szCs w:val="24"/>
        </w:rPr>
      </w:pPr>
      <w:r w:rsidRPr="008B7741">
        <w:rPr>
          <w:sz w:val="24"/>
          <w:szCs w:val="24"/>
        </w:rPr>
        <w:t>Yapılan incelemede;</w:t>
      </w:r>
    </w:p>
    <w:p w:rsidR="00575F9C" w:rsidRPr="008B7741" w:rsidRDefault="00575F9C" w:rsidP="00575F9C">
      <w:pPr>
        <w:pStyle w:val="Gvdemetni10"/>
        <w:shd w:val="clear" w:color="auto" w:fill="auto"/>
        <w:spacing w:after="0" w:line="240" w:lineRule="auto"/>
        <w:ind w:firstLine="708"/>
        <w:rPr>
          <w:sz w:val="24"/>
          <w:szCs w:val="24"/>
        </w:rPr>
      </w:pPr>
      <w:r w:rsidRPr="008B7741">
        <w:rPr>
          <w:sz w:val="24"/>
          <w:szCs w:val="24"/>
        </w:rPr>
        <w:t xml:space="preserve">Tahsin Köse mülkiyetindeki 3757 ada 2 parsel </w:t>
      </w:r>
      <w:proofErr w:type="spellStart"/>
      <w:r w:rsidRPr="008B7741">
        <w:rPr>
          <w:sz w:val="24"/>
          <w:szCs w:val="24"/>
        </w:rPr>
        <w:t>nolu</w:t>
      </w:r>
      <w:proofErr w:type="spellEnd"/>
      <w:r w:rsidRPr="008B7741">
        <w:rPr>
          <w:sz w:val="24"/>
          <w:szCs w:val="24"/>
        </w:rPr>
        <w:t xml:space="preserve"> taşınmazın 2906m</w:t>
      </w:r>
      <w:r w:rsidRPr="008B7741">
        <w:rPr>
          <w:sz w:val="24"/>
          <w:szCs w:val="24"/>
          <w:vertAlign w:val="superscript"/>
        </w:rPr>
        <w:t>2</w:t>
      </w:r>
      <w:r w:rsidRPr="008B7741">
        <w:rPr>
          <w:sz w:val="24"/>
          <w:szCs w:val="24"/>
        </w:rPr>
        <w:t xml:space="preserve"> yüzölçümünde</w:t>
      </w:r>
      <w:r>
        <w:rPr>
          <w:sz w:val="24"/>
          <w:szCs w:val="24"/>
        </w:rPr>
        <w:t xml:space="preserve"> </w:t>
      </w:r>
      <w:r w:rsidRPr="008B7741">
        <w:rPr>
          <w:sz w:val="24"/>
          <w:szCs w:val="24"/>
        </w:rPr>
        <w:t>olduğu,</w:t>
      </w:r>
    </w:p>
    <w:p w:rsidR="00575F9C" w:rsidRDefault="00575F9C" w:rsidP="00575F9C">
      <w:pPr>
        <w:pStyle w:val="Gvdemetni10"/>
        <w:shd w:val="clear" w:color="auto" w:fill="auto"/>
        <w:spacing w:after="0" w:line="240" w:lineRule="auto"/>
        <w:ind w:right="20" w:firstLine="0"/>
        <w:rPr>
          <w:sz w:val="24"/>
          <w:szCs w:val="24"/>
        </w:rPr>
      </w:pPr>
    </w:p>
    <w:p w:rsidR="00575F9C" w:rsidRDefault="00575F9C" w:rsidP="00575F9C">
      <w:pPr>
        <w:pStyle w:val="Gvdemetni10"/>
        <w:shd w:val="clear" w:color="auto" w:fill="auto"/>
        <w:spacing w:after="0" w:line="240" w:lineRule="auto"/>
        <w:ind w:right="20" w:firstLine="708"/>
        <w:rPr>
          <w:sz w:val="24"/>
          <w:szCs w:val="24"/>
        </w:rPr>
      </w:pPr>
      <w:r w:rsidRPr="008B7741">
        <w:rPr>
          <w:sz w:val="24"/>
          <w:szCs w:val="24"/>
        </w:rPr>
        <w:t xml:space="preserve">Ankara Büyükşehir Belediye Meclisi'nin 13.01.2017 gün ve 116 sayılı kararı ile onaylanan 1/1000.000 ölçekli "Ankara İli Çevre Düzeni Planı" ve yine Ankara Büyükşehir Belediye Meclisinin 16.02.2007 gün ve 525 sayılı kararı ile onaylanan 1/25000 ölçekli "2023 Başkent Ankara Nazım İmar Planı" kapsamında kaldığı, 1/100.000 ve 1/25000 ölçekli planlar, </w:t>
      </w:r>
      <w:proofErr w:type="gramStart"/>
      <w:r w:rsidRPr="008B7741">
        <w:rPr>
          <w:sz w:val="24"/>
          <w:szCs w:val="24"/>
        </w:rPr>
        <w:t>mekansal</w:t>
      </w:r>
      <w:proofErr w:type="gramEnd"/>
      <w:r w:rsidRPr="008B7741">
        <w:rPr>
          <w:sz w:val="24"/>
          <w:szCs w:val="24"/>
        </w:rPr>
        <w:t xml:space="preserve"> ve işlevsel bütünlük gösteren sınırlar içinde genel bir gösterim olduğundan ada/parsel bazında imar durumu (kullanım kararı) hakkında detaylı teknik bilgi verilemediği</w:t>
      </w:r>
      <w:r>
        <w:rPr>
          <w:sz w:val="24"/>
          <w:szCs w:val="24"/>
        </w:rPr>
        <w:t>,</w:t>
      </w:r>
    </w:p>
    <w:p w:rsidR="00575F9C" w:rsidRDefault="00575F9C" w:rsidP="00575F9C">
      <w:pPr>
        <w:pStyle w:val="Gvdemetni10"/>
        <w:shd w:val="clear" w:color="auto" w:fill="auto"/>
        <w:spacing w:after="0" w:line="240" w:lineRule="auto"/>
        <w:ind w:right="20" w:firstLine="0"/>
        <w:rPr>
          <w:sz w:val="24"/>
          <w:szCs w:val="24"/>
        </w:rPr>
      </w:pPr>
    </w:p>
    <w:p w:rsidR="00575F9C" w:rsidRDefault="00575F9C" w:rsidP="00575F9C">
      <w:pPr>
        <w:pStyle w:val="Gvdemetni10"/>
        <w:shd w:val="clear" w:color="auto" w:fill="auto"/>
        <w:spacing w:after="0" w:line="240" w:lineRule="auto"/>
        <w:ind w:right="20" w:firstLine="708"/>
        <w:rPr>
          <w:sz w:val="24"/>
          <w:szCs w:val="24"/>
        </w:rPr>
      </w:pPr>
      <w:r w:rsidRPr="008B7741">
        <w:rPr>
          <w:sz w:val="24"/>
          <w:szCs w:val="24"/>
        </w:rPr>
        <w:t>Söz konusu ada/parsele ait Belediyemiz Meclisince onaylı 1/5000 ölçekli nazım ve 1/1000 ölçekli uygulama imar planının bulunmadığı,</w:t>
      </w:r>
    </w:p>
    <w:p w:rsidR="00575F9C" w:rsidRDefault="00575F9C" w:rsidP="00575F9C">
      <w:pPr>
        <w:pStyle w:val="Gvdemetni10"/>
        <w:shd w:val="clear" w:color="auto" w:fill="auto"/>
        <w:spacing w:after="0" w:line="240" w:lineRule="auto"/>
        <w:ind w:right="20" w:firstLine="0"/>
        <w:rPr>
          <w:sz w:val="24"/>
          <w:szCs w:val="24"/>
        </w:rPr>
      </w:pPr>
    </w:p>
    <w:p w:rsidR="00575F9C" w:rsidRDefault="00575F9C" w:rsidP="00575F9C">
      <w:pPr>
        <w:pStyle w:val="Gvdemetni10"/>
        <w:shd w:val="clear" w:color="auto" w:fill="auto"/>
        <w:spacing w:after="0" w:line="240" w:lineRule="auto"/>
        <w:ind w:right="20" w:firstLine="708"/>
        <w:rPr>
          <w:sz w:val="24"/>
          <w:szCs w:val="24"/>
        </w:rPr>
      </w:pPr>
      <w:r w:rsidRPr="008B7741">
        <w:rPr>
          <w:sz w:val="24"/>
          <w:szCs w:val="24"/>
        </w:rPr>
        <w:t>İmar planına esas jeolojik-</w:t>
      </w:r>
      <w:proofErr w:type="spellStart"/>
      <w:r w:rsidRPr="008B7741">
        <w:rPr>
          <w:sz w:val="24"/>
          <w:szCs w:val="24"/>
        </w:rPr>
        <w:t>jeoteknik</w:t>
      </w:r>
      <w:proofErr w:type="spellEnd"/>
      <w:r w:rsidRPr="008B7741">
        <w:rPr>
          <w:sz w:val="24"/>
          <w:szCs w:val="24"/>
        </w:rPr>
        <w:t xml:space="preserve"> etüt raporunun, Ankara Valiliği Ç</w:t>
      </w:r>
      <w:r>
        <w:rPr>
          <w:sz w:val="24"/>
          <w:szCs w:val="24"/>
        </w:rPr>
        <w:t>evre ve Şehircilik İl Müdürlüğü</w:t>
      </w:r>
      <w:r w:rsidRPr="008B7741">
        <w:rPr>
          <w:sz w:val="24"/>
          <w:szCs w:val="24"/>
        </w:rPr>
        <w:t>nce 14.02.2020 tarihinde o</w:t>
      </w:r>
      <w:r>
        <w:rPr>
          <w:sz w:val="24"/>
          <w:szCs w:val="24"/>
        </w:rPr>
        <w:t>naylandığı ve Önlemli Alanlar-</w:t>
      </w:r>
      <w:proofErr w:type="gramStart"/>
      <w:r w:rsidRPr="008B7741">
        <w:rPr>
          <w:sz w:val="24"/>
          <w:szCs w:val="24"/>
        </w:rPr>
        <w:t>5.1</w:t>
      </w:r>
      <w:proofErr w:type="gramEnd"/>
      <w:r w:rsidRPr="008B7741">
        <w:rPr>
          <w:sz w:val="24"/>
          <w:szCs w:val="24"/>
        </w:rPr>
        <w:t>(ÖA-5.1) (Önlem Alınabilecek Nitelikte Şişme, Oturma Açısından Sorunlu Alanlar) olarak tespit edildiği,</w:t>
      </w:r>
    </w:p>
    <w:p w:rsidR="00575F9C" w:rsidRDefault="00575F9C" w:rsidP="00575F9C">
      <w:pPr>
        <w:pStyle w:val="Gvdemetni10"/>
        <w:shd w:val="clear" w:color="auto" w:fill="auto"/>
        <w:spacing w:after="0" w:line="240" w:lineRule="auto"/>
        <w:ind w:right="20" w:firstLine="0"/>
        <w:rPr>
          <w:sz w:val="24"/>
          <w:szCs w:val="24"/>
        </w:rPr>
      </w:pPr>
    </w:p>
    <w:p w:rsidR="00575F9C" w:rsidRDefault="00575F9C" w:rsidP="00575F9C">
      <w:pPr>
        <w:pStyle w:val="Gvdemetni10"/>
        <w:shd w:val="clear" w:color="auto" w:fill="auto"/>
        <w:spacing w:after="0" w:line="240" w:lineRule="auto"/>
        <w:ind w:right="20" w:firstLine="708"/>
        <w:rPr>
          <w:sz w:val="24"/>
          <w:szCs w:val="24"/>
        </w:rPr>
      </w:pPr>
      <w:r w:rsidRPr="008B7741">
        <w:rPr>
          <w:sz w:val="24"/>
          <w:szCs w:val="24"/>
        </w:rPr>
        <w:t xml:space="preserve">Planlama alanının 30 metrelik yola cepheli olacak şekilde Akaryakıt+LPG Satış ve Servis İstasyonu olarak önerildiği, Yapılaşma koşullarının E:0,50 </w:t>
      </w:r>
      <w:proofErr w:type="spellStart"/>
      <w:r w:rsidRPr="008B7741">
        <w:rPr>
          <w:sz w:val="24"/>
          <w:szCs w:val="24"/>
        </w:rPr>
        <w:t>Yençok</w:t>
      </w:r>
      <w:proofErr w:type="spellEnd"/>
      <w:r w:rsidRPr="008B7741">
        <w:rPr>
          <w:sz w:val="24"/>
          <w:szCs w:val="24"/>
        </w:rPr>
        <w:t>: 2 kat olarak belirlendiği,</w:t>
      </w:r>
      <w:bookmarkStart w:id="0" w:name="bookmark111"/>
    </w:p>
    <w:p w:rsidR="00575F9C" w:rsidRDefault="00575F9C" w:rsidP="00575F9C">
      <w:pPr>
        <w:pStyle w:val="Gvdemetni10"/>
        <w:shd w:val="clear" w:color="auto" w:fill="auto"/>
        <w:spacing w:after="0" w:line="240" w:lineRule="auto"/>
        <w:ind w:right="20" w:firstLine="0"/>
        <w:rPr>
          <w:sz w:val="24"/>
          <w:szCs w:val="24"/>
        </w:rPr>
      </w:pPr>
    </w:p>
    <w:p w:rsidR="00575F9C" w:rsidRDefault="00575F9C" w:rsidP="00575F9C">
      <w:pPr>
        <w:pStyle w:val="Gvdemetni10"/>
        <w:shd w:val="clear" w:color="auto" w:fill="auto"/>
        <w:spacing w:after="0" w:line="240" w:lineRule="auto"/>
        <w:ind w:right="20" w:firstLine="708"/>
        <w:rPr>
          <w:b/>
          <w:sz w:val="24"/>
          <w:szCs w:val="24"/>
        </w:rPr>
      </w:pPr>
      <w:r w:rsidRPr="00DC4CB0">
        <w:rPr>
          <w:b/>
          <w:sz w:val="24"/>
          <w:szCs w:val="24"/>
        </w:rPr>
        <w:t>Plan yapımına esas kurum/kuruluş görüşlerinin alındığı, buna göre;</w:t>
      </w:r>
      <w:bookmarkEnd w:id="0"/>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Büyükşehir Belediyesi, ASKİ Genel Müdürlüğü, Projeler Dairesi Başkanlığı'nın 21.12.2017 tarih E.55569 sayılı yazısında söz konusu alanda herhangi bir çalışmalarının olmadığının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Kültür ve Turizm Bakanlığı, Ankara II Numaralı Kültür Varlıklarını Koruma Bölge Kurulu Müdürlüğü'nün 05.12.2017 tarih 2023 sayılı yazıs</w:t>
      </w:r>
      <w:r>
        <w:rPr>
          <w:sz w:val="24"/>
          <w:szCs w:val="24"/>
        </w:rPr>
        <w:t>ın</w:t>
      </w:r>
      <w:r w:rsidRPr="008B7741">
        <w:rPr>
          <w:sz w:val="24"/>
          <w:szCs w:val="24"/>
        </w:rPr>
        <w:t xml:space="preserve">da planlama alanında 2863 sayılı </w:t>
      </w:r>
      <w:r>
        <w:rPr>
          <w:sz w:val="24"/>
          <w:szCs w:val="24"/>
        </w:rPr>
        <w:t>Y</w:t>
      </w:r>
      <w:r w:rsidRPr="008B7741">
        <w:rPr>
          <w:sz w:val="24"/>
          <w:szCs w:val="24"/>
        </w:rPr>
        <w:t>asa kapsamında taşınır veya taşınmaz herhangi bir kültür varlığına rastlanmadığı, ileride rastlandığı takdirde ilgili makamlara haber verilmesi gerektiği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p>
    <w:p w:rsidR="00575F9C" w:rsidRDefault="00575F9C" w:rsidP="00575F9C">
      <w:pPr>
        <w:pStyle w:val="Gvdemetni10"/>
        <w:shd w:val="clear" w:color="auto" w:fill="auto"/>
        <w:spacing w:after="0" w:line="240" w:lineRule="auto"/>
        <w:ind w:right="20" w:firstLine="708"/>
        <w:rPr>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5F9C" w:rsidTr="00B60E76">
        <w:trPr>
          <w:trHeight w:val="1008"/>
        </w:trPr>
        <w:tc>
          <w:tcPr>
            <w:tcW w:w="3510" w:type="dxa"/>
          </w:tcPr>
          <w:p w:rsidR="00575F9C" w:rsidRDefault="00575F9C" w:rsidP="00B60E76">
            <w:pPr>
              <w:ind w:left="708" w:firstLine="708"/>
            </w:pPr>
            <w:r>
              <w:lastRenderedPageBreak/>
              <w:t>T.C.</w:t>
            </w:r>
          </w:p>
          <w:p w:rsidR="00575F9C" w:rsidRDefault="00575F9C" w:rsidP="00B60E76">
            <w:pPr>
              <w:jc w:val="center"/>
            </w:pPr>
            <w:r>
              <w:t>ANKARA BÜYÜKŞEHİR</w:t>
            </w:r>
          </w:p>
          <w:p w:rsidR="00575F9C" w:rsidRDefault="00575F9C" w:rsidP="00B60E76">
            <w:pPr>
              <w:jc w:val="center"/>
            </w:pPr>
            <w:r>
              <w:t>BELEDİYE MECLİSİ</w:t>
            </w:r>
          </w:p>
        </w:tc>
      </w:tr>
    </w:tbl>
    <w:p w:rsidR="00575F9C" w:rsidRDefault="00575F9C" w:rsidP="00575F9C">
      <w:pPr>
        <w:tabs>
          <w:tab w:val="left" w:pos="1935"/>
        </w:tabs>
        <w:jc w:val="both"/>
      </w:pPr>
    </w:p>
    <w:p w:rsidR="00575F9C" w:rsidRDefault="00575F9C" w:rsidP="00575F9C">
      <w:pPr>
        <w:tabs>
          <w:tab w:val="left" w:pos="1935"/>
        </w:tabs>
        <w:jc w:val="both"/>
      </w:pPr>
    </w:p>
    <w:p w:rsidR="00575F9C" w:rsidRDefault="00575F9C" w:rsidP="00575F9C">
      <w:pPr>
        <w:ind w:right="-1"/>
        <w:jc w:val="both"/>
      </w:pPr>
      <w:r>
        <w:t>Karar No:1236</w:t>
      </w:r>
      <w:r>
        <w:tab/>
      </w:r>
      <w:r>
        <w:tab/>
        <w:t xml:space="preserve"> </w:t>
      </w:r>
      <w:r>
        <w:tab/>
      </w:r>
      <w:r>
        <w:tab/>
        <w:t xml:space="preserve">     </w:t>
      </w:r>
      <w:r>
        <w:tab/>
      </w:r>
      <w:r>
        <w:tab/>
      </w:r>
      <w:r>
        <w:tab/>
        <w:t xml:space="preserve">                               08.10.2020</w:t>
      </w:r>
    </w:p>
    <w:p w:rsidR="00575F9C" w:rsidRDefault="00575F9C" w:rsidP="00575F9C">
      <w:pPr>
        <w:ind w:right="-1"/>
        <w:jc w:val="both"/>
      </w:pPr>
    </w:p>
    <w:p w:rsidR="00575F9C" w:rsidRPr="00575F9C" w:rsidRDefault="00575F9C" w:rsidP="00575F9C">
      <w:pPr>
        <w:pStyle w:val="Gvdemetni10"/>
        <w:shd w:val="clear" w:color="auto" w:fill="auto"/>
        <w:spacing w:after="0" w:line="240" w:lineRule="auto"/>
        <w:ind w:right="20" w:firstLine="0"/>
        <w:jc w:val="center"/>
        <w:rPr>
          <w:sz w:val="24"/>
          <w:szCs w:val="24"/>
        </w:rPr>
      </w:pPr>
      <w:r w:rsidRPr="00575F9C">
        <w:rPr>
          <w:sz w:val="24"/>
          <w:szCs w:val="24"/>
        </w:rPr>
        <w:t>-2-</w:t>
      </w:r>
    </w:p>
    <w:p w:rsidR="00575F9C" w:rsidRDefault="00575F9C" w:rsidP="00575F9C">
      <w:pPr>
        <w:pStyle w:val="Gvdemetni10"/>
        <w:shd w:val="clear" w:color="auto" w:fill="auto"/>
        <w:spacing w:after="0" w:line="240" w:lineRule="auto"/>
        <w:ind w:right="20" w:firstLine="708"/>
        <w:rPr>
          <w:b/>
          <w:sz w:val="24"/>
          <w:szCs w:val="24"/>
        </w:rPr>
      </w:pPr>
    </w:p>
    <w:p w:rsidR="00575F9C" w:rsidRDefault="00575F9C" w:rsidP="00575F9C">
      <w:pPr>
        <w:pStyle w:val="Gvdemetni10"/>
        <w:shd w:val="clear" w:color="auto" w:fill="auto"/>
        <w:spacing w:after="0" w:line="240" w:lineRule="auto"/>
        <w:ind w:right="20" w:firstLine="708"/>
        <w:rPr>
          <w:b/>
          <w:sz w:val="24"/>
          <w:szCs w:val="24"/>
        </w:rPr>
      </w:pPr>
    </w:p>
    <w:p w:rsidR="00575F9C" w:rsidRDefault="00575F9C" w:rsidP="00575F9C">
      <w:pPr>
        <w:pStyle w:val="Gvdemetni10"/>
        <w:shd w:val="clear" w:color="auto" w:fill="auto"/>
        <w:spacing w:after="0" w:line="240" w:lineRule="auto"/>
        <w:ind w:right="20" w:firstLine="708"/>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Çevre ve Şehircilik Bakanlığı, Çevresel Etki Değerlendirmesi İzin ve</w:t>
      </w:r>
      <w:r>
        <w:rPr>
          <w:sz w:val="24"/>
          <w:szCs w:val="24"/>
        </w:rPr>
        <w:t xml:space="preserve"> Denetim Genel Müdürlüğü'nün E.</w:t>
      </w:r>
      <w:r w:rsidRPr="008B7741">
        <w:rPr>
          <w:sz w:val="24"/>
          <w:szCs w:val="24"/>
        </w:rPr>
        <w:t>19182 sayılı yazısında Çevresel Etki Değerlendirmesi Yönetmeliği kapsamında yer almadığının belirtildiği,</w:t>
      </w:r>
    </w:p>
    <w:p w:rsidR="00575F9C" w:rsidRDefault="00575F9C" w:rsidP="00575F9C"/>
    <w:p w:rsidR="00575F9C" w:rsidRDefault="00575F9C" w:rsidP="00575F9C">
      <w:pPr>
        <w:pStyle w:val="Gvdemetni10"/>
        <w:shd w:val="clear" w:color="auto" w:fill="auto"/>
        <w:spacing w:after="0" w:line="240" w:lineRule="auto"/>
        <w:ind w:right="20" w:firstLine="708"/>
        <w:rPr>
          <w:sz w:val="24"/>
          <w:szCs w:val="24"/>
        </w:rPr>
      </w:pPr>
      <w:r>
        <w:rPr>
          <w:b/>
          <w:sz w:val="24"/>
          <w:szCs w:val="24"/>
        </w:rPr>
        <w:t>-</w:t>
      </w:r>
      <w:r w:rsidRPr="008B7741">
        <w:rPr>
          <w:sz w:val="24"/>
          <w:szCs w:val="24"/>
        </w:rPr>
        <w:t xml:space="preserve">Türkiye Elektrik Dağıtım Anonim Şirketi Genel Müdürlüğü, Yatırımlar İzleme Daire Başkanlığı'nın 13.12.2017 tarih E.87874 sayılı yazısında </w:t>
      </w:r>
      <w:proofErr w:type="gramStart"/>
      <w:r w:rsidRPr="008B7741">
        <w:rPr>
          <w:sz w:val="24"/>
          <w:szCs w:val="24"/>
        </w:rPr>
        <w:t>halihazırda</w:t>
      </w:r>
      <w:proofErr w:type="gramEnd"/>
      <w:r w:rsidRPr="008B7741">
        <w:rPr>
          <w:sz w:val="24"/>
          <w:szCs w:val="24"/>
        </w:rPr>
        <w:t xml:space="preserve"> mevcut bulunan tesisleri ile mülkiyet ve irtifak haklarının korunması kaydıyla planlama yapılmasında sakınca bulunmadığının belirtildiği,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Valiliği, Çevre ve Şehircilik İl Müdürlüğü'nün tarihsiz E.37 sayılı yazısı ile mevzuat maddelerine ve 3194 sayılı İmar Kanunu ve ilgili yönetmeliklerine uyulması ve herhangi bir tabiat varlığına ras</w:t>
      </w:r>
      <w:r>
        <w:rPr>
          <w:sz w:val="24"/>
          <w:szCs w:val="24"/>
        </w:rPr>
        <w:t>tla</w:t>
      </w:r>
      <w:r w:rsidRPr="008B7741">
        <w:rPr>
          <w:sz w:val="24"/>
          <w:szCs w:val="24"/>
        </w:rPr>
        <w:t>nılması halinde Valiliğe bilgi verilmesine ilişkin görüş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BOTAŞ, Etüt ve Proje Daire Başkanlığı'nın 04.12.2017 tarih E.1781458 sayılı yazısında planlama alanında mevcut veya planlanan proje bulunmadığının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Türkiye Elektrik İletim A.Ş. Genel Müdürlüğü, 8.Bölge Müdürlüğü, Bölge Müdür Yardımcılığı, İnşaat ve Emlak Müdürlüğü'nün E.469421 sayılı yazısında kuruma ait herhangi bir tesis bulunmadığının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proofErr w:type="gramStart"/>
      <w:r>
        <w:rPr>
          <w:b/>
          <w:sz w:val="24"/>
          <w:szCs w:val="24"/>
        </w:rPr>
        <w:t>-</w:t>
      </w:r>
      <w:r w:rsidRPr="008B7741">
        <w:rPr>
          <w:sz w:val="24"/>
          <w:szCs w:val="24"/>
        </w:rPr>
        <w:t>Karayolları Genel Müdürlüğü 4.Bölge Mü</w:t>
      </w:r>
      <w:r>
        <w:rPr>
          <w:sz w:val="24"/>
          <w:szCs w:val="24"/>
        </w:rPr>
        <w:t>dürlüğü'nün 09.01.2018 tarih E.</w:t>
      </w:r>
      <w:r w:rsidRPr="008B7741">
        <w:rPr>
          <w:sz w:val="24"/>
          <w:szCs w:val="24"/>
        </w:rPr>
        <w:t>10796 sayılı yazısında tesis giriş bağlantısının parselin Çankırı yönündeki en uç noktasından Ankara Yönüne doğru 20 metre çekildikten sonra tasarlanması tesise giriş ve çıkış bağlantıların her iki yöne doğru 200 metre mesafe içerisinde yolumuzla kavşak teşkil edecek herhangi bir imar yolu konulmaması ve Karayolları Kenarında Yapılacak ve Açılacak Tesisler Hakkındaki Yönetmelikte belirtilen diğer hususlara da uyulması şartla</w:t>
      </w:r>
      <w:r>
        <w:rPr>
          <w:sz w:val="24"/>
          <w:szCs w:val="24"/>
        </w:rPr>
        <w:t>rı</w:t>
      </w:r>
      <w:r w:rsidRPr="008B7741">
        <w:rPr>
          <w:sz w:val="24"/>
          <w:szCs w:val="24"/>
        </w:rPr>
        <w:t xml:space="preserve"> ile imar planı yapılmasında herhangi bir sakınca bulunmadığının belirtildiği,</w:t>
      </w:r>
      <w:proofErr w:type="gramEnd"/>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Orman Genel Müdürlüğü, Ankara Orman İşletme Müdürlüğü'nün 04.04.2017 tarih E.682103 sayılı yazısında planlama alanında orman ve orman sayılan alanlarla ilgisinin bulunmadığından Akaryakıt ve LPG İstasyonu yapılmasında sakınca bulunmadığının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Başkent Doğalgaz Dağıtım Gayrimenkul Yatırım Ortaklığı A.Ş</w:t>
      </w:r>
      <w:proofErr w:type="gramStart"/>
      <w:r w:rsidRPr="008B7741">
        <w:rPr>
          <w:sz w:val="24"/>
          <w:szCs w:val="24"/>
        </w:rPr>
        <w:t>.,</w:t>
      </w:r>
      <w:proofErr w:type="gramEnd"/>
      <w:r w:rsidRPr="008B7741">
        <w:rPr>
          <w:sz w:val="24"/>
          <w:szCs w:val="24"/>
        </w:rPr>
        <w:t xml:space="preserve"> Altyapı Kontrol Müdürlüğü, Harita ve CBS Birimi'nin 19.01.2018 tarih E.2753 sayılı yazısında planlama alanında herhangi bir doğalgaz altyapı tesisinin bulunmadığının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Valiliği, Defterdarlık Hitit Milli Emlak Dairesi Başkanlığı, Ulus Emlak Müdürlüğü'nün 25.12.2017 tarih 100882 sayılı yazısında anılan parselin Hazine mülkiyetinde olmadığı, planlama alanında hazinenin veya Devletin hüküm ve tasarrufu altındaki tescil harici taşınmazların olması halinde tekrar görüş sorulması gerektiğinin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0"/>
        <w:rPr>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5F9C" w:rsidTr="00B60E76">
        <w:trPr>
          <w:trHeight w:val="1008"/>
        </w:trPr>
        <w:tc>
          <w:tcPr>
            <w:tcW w:w="3510" w:type="dxa"/>
          </w:tcPr>
          <w:p w:rsidR="00575F9C" w:rsidRDefault="00575F9C" w:rsidP="00B60E76">
            <w:pPr>
              <w:ind w:left="708" w:firstLine="708"/>
            </w:pPr>
            <w:r>
              <w:lastRenderedPageBreak/>
              <w:t>T.C.</w:t>
            </w:r>
          </w:p>
          <w:p w:rsidR="00575F9C" w:rsidRDefault="00575F9C" w:rsidP="00B60E76">
            <w:pPr>
              <w:jc w:val="center"/>
            </w:pPr>
            <w:r>
              <w:t>ANKARA BÜYÜKŞEHİR</w:t>
            </w:r>
          </w:p>
          <w:p w:rsidR="00575F9C" w:rsidRDefault="00575F9C" w:rsidP="00B60E76">
            <w:pPr>
              <w:jc w:val="center"/>
            </w:pPr>
            <w:r>
              <w:t>BELEDİYE MECLİSİ</w:t>
            </w:r>
          </w:p>
        </w:tc>
      </w:tr>
    </w:tbl>
    <w:p w:rsidR="00575F9C" w:rsidRDefault="00575F9C" w:rsidP="00575F9C">
      <w:pPr>
        <w:tabs>
          <w:tab w:val="left" w:pos="1935"/>
        </w:tabs>
        <w:jc w:val="both"/>
      </w:pPr>
    </w:p>
    <w:p w:rsidR="00575F9C" w:rsidRDefault="00575F9C" w:rsidP="00575F9C">
      <w:pPr>
        <w:tabs>
          <w:tab w:val="left" w:pos="1935"/>
        </w:tabs>
        <w:jc w:val="both"/>
      </w:pPr>
    </w:p>
    <w:p w:rsidR="00575F9C" w:rsidRDefault="00575F9C" w:rsidP="00575F9C">
      <w:pPr>
        <w:ind w:right="-1"/>
        <w:jc w:val="both"/>
      </w:pPr>
      <w:r>
        <w:t>Karar No:1236</w:t>
      </w:r>
      <w:r>
        <w:tab/>
      </w:r>
      <w:r>
        <w:tab/>
        <w:t xml:space="preserve"> </w:t>
      </w:r>
      <w:r>
        <w:tab/>
      </w:r>
      <w:r>
        <w:tab/>
        <w:t xml:space="preserve">     </w:t>
      </w:r>
      <w:r>
        <w:tab/>
      </w:r>
      <w:r>
        <w:tab/>
      </w:r>
      <w:r>
        <w:tab/>
        <w:t xml:space="preserve">                               08.10.2020</w:t>
      </w:r>
    </w:p>
    <w:p w:rsidR="00575F9C" w:rsidRDefault="00575F9C" w:rsidP="00575F9C">
      <w:pPr>
        <w:ind w:right="-1"/>
        <w:jc w:val="both"/>
      </w:pPr>
    </w:p>
    <w:p w:rsidR="00575F9C" w:rsidRDefault="00575F9C" w:rsidP="00575F9C">
      <w:pPr>
        <w:pStyle w:val="Gvdemetni10"/>
        <w:shd w:val="clear" w:color="auto" w:fill="auto"/>
        <w:spacing w:after="0" w:line="240" w:lineRule="auto"/>
        <w:ind w:right="20" w:firstLine="0"/>
        <w:jc w:val="center"/>
        <w:rPr>
          <w:b/>
          <w:sz w:val="24"/>
          <w:szCs w:val="24"/>
        </w:rPr>
      </w:pPr>
      <w:r w:rsidRPr="00575F9C">
        <w:rPr>
          <w:sz w:val="24"/>
          <w:szCs w:val="24"/>
        </w:rPr>
        <w:t>-3-</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Başkent Elektrik Dağıtım A.Ş.'</w:t>
      </w:r>
      <w:proofErr w:type="spellStart"/>
      <w:r w:rsidRPr="008B7741">
        <w:rPr>
          <w:sz w:val="24"/>
          <w:szCs w:val="24"/>
        </w:rPr>
        <w:t>nin</w:t>
      </w:r>
      <w:proofErr w:type="spellEnd"/>
      <w:r w:rsidRPr="008B7741">
        <w:rPr>
          <w:sz w:val="24"/>
          <w:szCs w:val="24"/>
        </w:rPr>
        <w:t xml:space="preserve"> 18.12.2017 tarih 2389 sayılı yazısında planlama alanında yer alan elektrik tesislerinin mülkiyet ve irtifak haklarının ayrıca mevcut bulunan trafo, dağıtım merkezi, kesici ölçü kabini, ene</w:t>
      </w:r>
      <w:r>
        <w:rPr>
          <w:sz w:val="24"/>
          <w:szCs w:val="24"/>
        </w:rPr>
        <w:t>r</w:t>
      </w:r>
      <w:r w:rsidRPr="008B7741">
        <w:rPr>
          <w:sz w:val="24"/>
          <w:szCs w:val="24"/>
        </w:rPr>
        <w:t>ji nakil hattı vb. tesislerinin korunması kaydıyla emniyet mesafeleri dikkate alınarak planlama yapılması gerektiğinin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 xml:space="preserve">Ankara Valiliği İl Tarım ve Orman Müdürlüğü'nün 14.01.2019 tarih E.134164 sayılı yazısı </w:t>
      </w:r>
      <w:proofErr w:type="gramStart"/>
      <w:r w:rsidRPr="008B7741">
        <w:rPr>
          <w:sz w:val="24"/>
          <w:szCs w:val="24"/>
        </w:rPr>
        <w:t>ile;</w:t>
      </w:r>
      <w:proofErr w:type="gramEnd"/>
      <w:r w:rsidRPr="008B7741">
        <w:rPr>
          <w:sz w:val="24"/>
          <w:szCs w:val="24"/>
        </w:rPr>
        <w:t xml:space="preserve"> yazı ekinde yer alan toprak koruma projesine uyulması kaydıyla Aka</w:t>
      </w:r>
      <w:r>
        <w:rPr>
          <w:sz w:val="24"/>
          <w:szCs w:val="24"/>
        </w:rPr>
        <w:t>r</w:t>
      </w:r>
      <w:r w:rsidRPr="008B7741">
        <w:rPr>
          <w:sz w:val="24"/>
          <w:szCs w:val="24"/>
        </w:rPr>
        <w:t>yakıt ve LPG istasyonu amaçlı mevzii imar planı yapılması suretiyle tarım dışı amaçla kullanılmasına izin verildiğinin bildi</w:t>
      </w:r>
      <w:r>
        <w:rPr>
          <w:sz w:val="24"/>
          <w:szCs w:val="24"/>
        </w:rPr>
        <w:t>ri</w:t>
      </w:r>
      <w:r w:rsidRPr="008B7741">
        <w:rPr>
          <w:sz w:val="24"/>
          <w:szCs w:val="24"/>
        </w:rPr>
        <w:t>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Ulaştırma Denizcilik ve Haberleşme Bakanlığı, Sivil Havacılık Genel Mü</w:t>
      </w:r>
      <w:r>
        <w:rPr>
          <w:sz w:val="24"/>
          <w:szCs w:val="24"/>
        </w:rPr>
        <w:t>dürlüğü'nün 19.12.2017 tarih E.</w:t>
      </w:r>
      <w:r w:rsidRPr="008B7741">
        <w:rPr>
          <w:sz w:val="24"/>
          <w:szCs w:val="24"/>
        </w:rPr>
        <w:t>19348 sayılı yazısında söz konusu parselin mania pla</w:t>
      </w:r>
      <w:r>
        <w:rPr>
          <w:sz w:val="24"/>
          <w:szCs w:val="24"/>
        </w:rPr>
        <w:t>nı</w:t>
      </w:r>
      <w:r w:rsidRPr="008B7741">
        <w:rPr>
          <w:sz w:val="24"/>
          <w:szCs w:val="24"/>
        </w:rPr>
        <w:t xml:space="preserve"> sınırları dışında kaldığının belirtildiği, </w:t>
      </w:r>
      <w:r>
        <w:rPr>
          <w:sz w:val="24"/>
          <w:szCs w:val="24"/>
        </w:rPr>
        <w:t xml:space="preserve"> </w:t>
      </w:r>
      <w:r w:rsidRPr="008B7741">
        <w:rPr>
          <w:sz w:val="24"/>
          <w:szCs w:val="24"/>
        </w:rPr>
        <w:t>24.07.2012/B.</w:t>
      </w:r>
      <w:proofErr w:type="gramStart"/>
      <w:r w:rsidRPr="008B7741">
        <w:rPr>
          <w:sz w:val="24"/>
          <w:szCs w:val="24"/>
        </w:rPr>
        <w:t>11.1</w:t>
      </w:r>
      <w:proofErr w:type="gramEnd"/>
      <w:r w:rsidRPr="008B7741">
        <w:rPr>
          <w:sz w:val="24"/>
          <w:szCs w:val="24"/>
        </w:rPr>
        <w:t>.SHG.0.10.01.05-2549/1421 sayılı genelge hükümlerine riayet edilmesi vb şekillerde şartlı görüş verildiği,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Milli Savunma Bakanlığı, Ankara İnşaat Emlak Bölge Başkanlığı'</w:t>
      </w:r>
      <w:r>
        <w:rPr>
          <w:sz w:val="24"/>
          <w:szCs w:val="24"/>
        </w:rPr>
        <w:t>nı</w:t>
      </w:r>
      <w:r w:rsidRPr="008B7741">
        <w:rPr>
          <w:sz w:val="24"/>
          <w:szCs w:val="24"/>
        </w:rPr>
        <w:t>n 21.12.2017 tarih 1837 sayılı yazısında planlama alanında NATO akaryakıt boru hattı ve tesisi bulunmadığı, askeri alan bulunmadığı, askeri yasak ve güvenlik bölgesi bulunmadığının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Devlet Hava Meydanları İşletmesi Genel Müdürlüğü, İnşaat ve Emlak Dairesi Başkanlığı'</w:t>
      </w:r>
      <w:r>
        <w:rPr>
          <w:sz w:val="24"/>
          <w:szCs w:val="24"/>
        </w:rPr>
        <w:t>nın 15.02.2018 tarih E.</w:t>
      </w:r>
      <w:r w:rsidRPr="008B7741">
        <w:rPr>
          <w:sz w:val="24"/>
          <w:szCs w:val="24"/>
        </w:rPr>
        <w:t xml:space="preserve">17882 sayılı yazısında planlama alanının </w:t>
      </w:r>
      <w:proofErr w:type="gramStart"/>
      <w:r w:rsidRPr="008B7741">
        <w:rPr>
          <w:sz w:val="24"/>
          <w:szCs w:val="24"/>
        </w:rPr>
        <w:t>mania</w:t>
      </w:r>
      <w:proofErr w:type="gramEnd"/>
      <w:r w:rsidRPr="008B7741">
        <w:rPr>
          <w:sz w:val="24"/>
          <w:szCs w:val="24"/>
        </w:rPr>
        <w:t xml:space="preserve"> planla</w:t>
      </w:r>
      <w:r>
        <w:rPr>
          <w:sz w:val="24"/>
          <w:szCs w:val="24"/>
        </w:rPr>
        <w:t>rı</w:t>
      </w:r>
      <w:r w:rsidRPr="008B7741">
        <w:rPr>
          <w:sz w:val="24"/>
          <w:szCs w:val="24"/>
        </w:rPr>
        <w:t xml:space="preserve"> kapsamında kalmadığı, tesisin patlama, gaz buharlaşması ve yanıcı/parlayıcı etkilerinin uçuş emniyeti açısından göz önde bulundurulmasının faydalı olacağının belirtildiği,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Valiliği, Halk Sağlığı Müdürlüğü'nün 30.11.2017 tarih ve E.6805 sayılı yazısı ekinde düzenlenen rapordaki şartlara uyulması şartı ile Akaryakıt ve LPG İstasyonu kurulmasında sakınca olmadığının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proofErr w:type="gramStart"/>
      <w:r>
        <w:rPr>
          <w:b/>
          <w:sz w:val="24"/>
          <w:szCs w:val="24"/>
        </w:rPr>
        <w:t>-</w:t>
      </w:r>
      <w:r w:rsidRPr="008B7741">
        <w:rPr>
          <w:sz w:val="24"/>
          <w:szCs w:val="24"/>
        </w:rPr>
        <w:t>Orman ve Su İşleri Bakanlığı, Devlet Su İşleri Genel Müdürlüğü 5.Bölge Müdürlüğü'nün 18.12.2017 tarih 881403 sayılı yazısında taşınmazın projelerinin kapsamında kalmadığı, 2006/27 sayılı Dere Yatakla</w:t>
      </w:r>
      <w:r>
        <w:rPr>
          <w:sz w:val="24"/>
          <w:szCs w:val="24"/>
        </w:rPr>
        <w:t>rı</w:t>
      </w:r>
      <w:r w:rsidRPr="008B7741">
        <w:rPr>
          <w:sz w:val="24"/>
          <w:szCs w:val="24"/>
        </w:rPr>
        <w:t xml:space="preserve"> ve Taşkınlar konulu Başbakanlık Genelgesi hükümlerine uyulması, Su Kirliliği Kontrol Yönetmeliği ile Atık Yönetimi Yönetmeliğinde belirtilen ve Yeraltı Sularının Kirlenmeye ve Bozulmaya Karşı Korunması Hakkındaki Yönetmelik hükümlerine uyulması gerektiğinin bildirildiği,</w:t>
      </w:r>
      <w:proofErr w:type="gramEnd"/>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Ene</w:t>
      </w:r>
      <w:r>
        <w:rPr>
          <w:sz w:val="24"/>
          <w:szCs w:val="24"/>
        </w:rPr>
        <w:t>r</w:t>
      </w:r>
      <w:r w:rsidRPr="008B7741">
        <w:rPr>
          <w:sz w:val="24"/>
          <w:szCs w:val="24"/>
        </w:rPr>
        <w:t>ji ve Tabii Kaynaklar Bakanlığı Maden İşleri Genel Müdürlüğü'nün 07.12.2017 tarih ve E.445549 sayılı yazısında projenin gerçekleşmesinde sa</w:t>
      </w:r>
      <w:r>
        <w:rPr>
          <w:sz w:val="24"/>
          <w:szCs w:val="24"/>
        </w:rPr>
        <w:t>kın</w:t>
      </w:r>
      <w:r w:rsidRPr="008B7741">
        <w:rPr>
          <w:sz w:val="24"/>
          <w:szCs w:val="24"/>
        </w:rPr>
        <w:t>ca bulunmadığının belirtildiği,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Elektrik Üretim A.Ş. Genel Müdürlüğü, Çevre ve Kamulaştırma Daire Başkanlığı, Emlak ve İmar Müdürlüğü'nün 28.11.2017 tarih ve E.61421 sayılı yazısında söz konusu alanda herhangi bir tesis, plan ya da proje olmadığından görüşünün bulunmadığının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0"/>
        <w:rPr>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5F9C" w:rsidTr="00B60E76">
        <w:trPr>
          <w:trHeight w:val="1008"/>
        </w:trPr>
        <w:tc>
          <w:tcPr>
            <w:tcW w:w="3510" w:type="dxa"/>
          </w:tcPr>
          <w:p w:rsidR="00575F9C" w:rsidRDefault="00575F9C" w:rsidP="00B60E76">
            <w:pPr>
              <w:ind w:left="708" w:firstLine="708"/>
            </w:pPr>
            <w:r>
              <w:lastRenderedPageBreak/>
              <w:t>T.C.</w:t>
            </w:r>
          </w:p>
          <w:p w:rsidR="00575F9C" w:rsidRDefault="00575F9C" w:rsidP="00B60E76">
            <w:pPr>
              <w:jc w:val="center"/>
            </w:pPr>
            <w:r>
              <w:t>ANKARA BÜYÜKŞEHİR</w:t>
            </w:r>
          </w:p>
          <w:p w:rsidR="00575F9C" w:rsidRDefault="00575F9C" w:rsidP="00B60E76">
            <w:pPr>
              <w:jc w:val="center"/>
            </w:pPr>
            <w:r>
              <w:t>BELEDİYE MECLİSİ</w:t>
            </w:r>
          </w:p>
        </w:tc>
      </w:tr>
    </w:tbl>
    <w:p w:rsidR="00575F9C" w:rsidRDefault="00575F9C" w:rsidP="00575F9C">
      <w:pPr>
        <w:tabs>
          <w:tab w:val="left" w:pos="1935"/>
        </w:tabs>
        <w:jc w:val="both"/>
      </w:pPr>
    </w:p>
    <w:p w:rsidR="00575F9C" w:rsidRDefault="00575F9C" w:rsidP="00575F9C">
      <w:pPr>
        <w:tabs>
          <w:tab w:val="left" w:pos="1935"/>
        </w:tabs>
        <w:jc w:val="both"/>
      </w:pPr>
    </w:p>
    <w:p w:rsidR="00575F9C" w:rsidRDefault="00575F9C" w:rsidP="00575F9C">
      <w:pPr>
        <w:ind w:right="-1"/>
        <w:jc w:val="both"/>
      </w:pPr>
      <w:r>
        <w:t>Karar No:1236</w:t>
      </w:r>
      <w:r>
        <w:tab/>
      </w:r>
      <w:r>
        <w:tab/>
        <w:t xml:space="preserve"> </w:t>
      </w:r>
      <w:r>
        <w:tab/>
      </w:r>
      <w:r>
        <w:tab/>
        <w:t xml:space="preserve">     </w:t>
      </w:r>
      <w:r>
        <w:tab/>
      </w:r>
      <w:r>
        <w:tab/>
      </w:r>
      <w:r>
        <w:tab/>
        <w:t xml:space="preserve">                               08.10.2020</w:t>
      </w:r>
    </w:p>
    <w:p w:rsidR="00575F9C" w:rsidRDefault="00575F9C" w:rsidP="00575F9C">
      <w:pPr>
        <w:ind w:right="-1"/>
        <w:jc w:val="both"/>
      </w:pPr>
    </w:p>
    <w:p w:rsidR="00575F9C" w:rsidRDefault="00575F9C" w:rsidP="00575F9C">
      <w:pPr>
        <w:pStyle w:val="Gvdemetni10"/>
        <w:shd w:val="clear" w:color="auto" w:fill="auto"/>
        <w:spacing w:after="0" w:line="240" w:lineRule="auto"/>
        <w:ind w:right="20" w:firstLine="0"/>
        <w:jc w:val="center"/>
        <w:rPr>
          <w:b/>
          <w:sz w:val="24"/>
          <w:szCs w:val="24"/>
        </w:rPr>
      </w:pPr>
      <w:r>
        <w:rPr>
          <w:sz w:val="24"/>
          <w:szCs w:val="24"/>
        </w:rPr>
        <w:t>-4</w:t>
      </w:r>
      <w:r w:rsidRPr="00575F9C">
        <w:rPr>
          <w:sz w:val="24"/>
          <w:szCs w:val="24"/>
        </w:rPr>
        <w:t>-</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Kültür ve Turizm Bakanlığı, Yatırım ve İşletmeler Genel Müdürlüğü'nün 19.12.2017 tarih E.266482 say</w:t>
      </w:r>
      <w:r>
        <w:rPr>
          <w:sz w:val="24"/>
          <w:szCs w:val="24"/>
        </w:rPr>
        <w:t>ılı</w:t>
      </w:r>
      <w:r w:rsidRPr="008B7741">
        <w:rPr>
          <w:sz w:val="24"/>
          <w:szCs w:val="24"/>
        </w:rPr>
        <w:t xml:space="preserve"> yazısında söz konusu alanın 2634 sayılı Turizm Teşvik Kanunu uyarınca ilan edilmiş herhangi bir turizm merkezi veya Kültür ve Turizm Koruma Gelişim Bölgesi sınırla</w:t>
      </w:r>
      <w:r>
        <w:rPr>
          <w:sz w:val="24"/>
          <w:szCs w:val="24"/>
        </w:rPr>
        <w:t>rı</w:t>
      </w:r>
      <w:r w:rsidRPr="008B7741">
        <w:rPr>
          <w:sz w:val="24"/>
          <w:szCs w:val="24"/>
        </w:rPr>
        <w:t xml:space="preserve"> içerisinde kalmadığından bölgede yürütülen bir çalışma olmadığının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sz w:val="24"/>
          <w:szCs w:val="24"/>
        </w:rPr>
      </w:pPr>
      <w:r>
        <w:rPr>
          <w:b/>
          <w:sz w:val="24"/>
          <w:szCs w:val="24"/>
        </w:rPr>
        <w:t>-</w:t>
      </w:r>
      <w:r w:rsidRPr="008B7741">
        <w:rPr>
          <w:sz w:val="24"/>
          <w:szCs w:val="24"/>
        </w:rPr>
        <w:t>Türk Telekomünikasyon A.Ş.'</w:t>
      </w:r>
      <w:proofErr w:type="spellStart"/>
      <w:r w:rsidRPr="008B7741">
        <w:rPr>
          <w:sz w:val="24"/>
          <w:szCs w:val="24"/>
        </w:rPr>
        <w:t>nin</w:t>
      </w:r>
      <w:proofErr w:type="spellEnd"/>
      <w:r w:rsidRPr="008B7741">
        <w:rPr>
          <w:sz w:val="24"/>
          <w:szCs w:val="24"/>
        </w:rPr>
        <w:t xml:space="preserve"> 04.12.2017 tarih 223724 sayılı yazısında belirtilen projeye engel teşkil eden tesislerinin bulunmadığının bildirildiği,</w:t>
      </w:r>
    </w:p>
    <w:p w:rsidR="00575F9C" w:rsidRDefault="00575F9C" w:rsidP="00575F9C">
      <w:pPr>
        <w:pStyle w:val="Gvdemetni10"/>
        <w:shd w:val="clear" w:color="auto" w:fill="auto"/>
        <w:spacing w:after="0" w:line="240" w:lineRule="auto"/>
        <w:ind w:right="20" w:firstLine="708"/>
        <w:rPr>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 xml:space="preserve">Ankara Valiliği, Çevre ve Şehircilik İl Müdürlüğü'nün 28.12.2017 gün ve E.34605 sayılı yazısı </w:t>
      </w:r>
      <w:proofErr w:type="gramStart"/>
      <w:r w:rsidRPr="008B7741">
        <w:rPr>
          <w:sz w:val="24"/>
          <w:szCs w:val="24"/>
        </w:rPr>
        <w:t>ile;</w:t>
      </w:r>
      <w:proofErr w:type="gramEnd"/>
      <w:r w:rsidRPr="008B7741">
        <w:rPr>
          <w:sz w:val="24"/>
          <w:szCs w:val="24"/>
        </w:rPr>
        <w:t xml:space="preserve"> 02.03.2005 gün ve 5307 sayılı Resmi Gazetede yayınlanan Sıvılaştı</w:t>
      </w:r>
      <w:r>
        <w:rPr>
          <w:sz w:val="24"/>
          <w:szCs w:val="24"/>
        </w:rPr>
        <w:t>rı</w:t>
      </w:r>
      <w:r w:rsidRPr="008B7741">
        <w:rPr>
          <w:sz w:val="24"/>
          <w:szCs w:val="24"/>
        </w:rPr>
        <w:t>lmış Petrol Gazla</w:t>
      </w:r>
      <w:r>
        <w:rPr>
          <w:sz w:val="24"/>
          <w:szCs w:val="24"/>
        </w:rPr>
        <w:t>rı</w:t>
      </w:r>
      <w:r w:rsidRPr="008B7741">
        <w:rPr>
          <w:sz w:val="24"/>
          <w:szCs w:val="24"/>
        </w:rPr>
        <w:t xml:space="preserve"> Piyasası Kanunu ve Elektrik Piyasası Kanununda Değişik</w:t>
      </w:r>
      <w:r>
        <w:rPr>
          <w:sz w:val="24"/>
          <w:szCs w:val="24"/>
        </w:rPr>
        <w:t>lik yapılmasına Dair Kanunun 7.</w:t>
      </w:r>
      <w:r w:rsidRPr="008B7741">
        <w:rPr>
          <w:sz w:val="24"/>
          <w:szCs w:val="24"/>
        </w:rPr>
        <w:t>Maddesindeki hükümlere, 17.06.2004 tarihli Petrol Piyasası Lisans Yönetmeliği'nin 45. Maddesi'ne uyulması şartı ile görüş verildiği,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Valiliği İl Afet ve Acil Durum Müdürlüğü'nün 10.01.2020 gün ve E.5631 sayılı yazısı ile arşivlerinde afete maruz böl</w:t>
      </w:r>
      <w:r>
        <w:rPr>
          <w:sz w:val="24"/>
          <w:szCs w:val="24"/>
        </w:rPr>
        <w:t>g</w:t>
      </w:r>
      <w:r w:rsidRPr="008B7741">
        <w:rPr>
          <w:sz w:val="24"/>
          <w:szCs w:val="24"/>
        </w:rPr>
        <w:t>e kararına ilişkin bilgi ve belgenin bulunmadığının belirtildiği,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Büyükşehir Belediye Başkanlığı Ulaşım Dairesi Başkanlığı Sinyalizasyon ve Altyapı Şube Müdürlüğü'nün 02.04.2018 gün ve E.33615 sayılı yazısı il</w:t>
      </w:r>
      <w:r>
        <w:rPr>
          <w:sz w:val="24"/>
          <w:szCs w:val="24"/>
        </w:rPr>
        <w:t>e Karayolları Genel Müdürlüğü 4.</w:t>
      </w:r>
      <w:r w:rsidRPr="008B7741">
        <w:rPr>
          <w:sz w:val="24"/>
          <w:szCs w:val="24"/>
        </w:rPr>
        <w:t>Bölge Müdürlüğü'nün görüşü doğrultusunda plan yapılması ve geçiş yolu ön izin belgesi için kurumumuza başvuru yapılması şartıyla uygun görüş verildiği,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Orman ve Su İşleri Bakanlığı IX. Bölge Müdürlüğü Ankara Şube Müdürlüğü'nün 20.12.2017 gün ve 275200 sayılı yazısı ile mevzuat uyarınca gerekli izinlerin alınması koşuluyla imar planının yapılmasında sakınca bulunmadığının belirtildiği,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Enerji Piyasası Düzenleme Kurumu Sıvılaştırılmış Petrol Gazları Piyasası Dairesi Başkanlığı'n</w:t>
      </w:r>
      <w:r>
        <w:rPr>
          <w:sz w:val="24"/>
          <w:szCs w:val="24"/>
        </w:rPr>
        <w:t>ın</w:t>
      </w:r>
      <w:r w:rsidRPr="008B7741">
        <w:rPr>
          <w:sz w:val="24"/>
          <w:szCs w:val="24"/>
        </w:rPr>
        <w:t xml:space="preserve"> 27.11.2017 gün ve E.54410 sayılı yazısında özetle 15.12.2016 gün 6664 sayılı Kurul kararının 2. Maddesinde Akaryakıt ve LPG İstasyonları arasındaki Mesafe kısıtlaması uygulamaları çerçevesinde </w:t>
      </w:r>
      <w:proofErr w:type="gramStart"/>
      <w:r w:rsidRPr="008B7741">
        <w:rPr>
          <w:sz w:val="24"/>
          <w:szCs w:val="24"/>
        </w:rPr>
        <w:t>şehirler arası</w:t>
      </w:r>
      <w:proofErr w:type="gramEnd"/>
      <w:r w:rsidRPr="008B7741">
        <w:rPr>
          <w:sz w:val="24"/>
          <w:szCs w:val="24"/>
        </w:rPr>
        <w:t xml:space="preserve"> yollarda 10 km, şehir içi yollarda 1 km mesafe şartının aranmasının gerektiğinin bildirildiği,</w:t>
      </w:r>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b/>
          <w:sz w:val="24"/>
          <w:szCs w:val="24"/>
        </w:rPr>
      </w:pPr>
      <w:proofErr w:type="gramStart"/>
      <w:r>
        <w:rPr>
          <w:b/>
          <w:sz w:val="24"/>
          <w:szCs w:val="24"/>
        </w:rPr>
        <w:t>-</w:t>
      </w:r>
      <w:r>
        <w:rPr>
          <w:sz w:val="24"/>
          <w:szCs w:val="24"/>
        </w:rPr>
        <w:t>İmar ve Şehircilik Dairesi Başkanlığı,</w:t>
      </w:r>
      <w:r w:rsidRPr="008B7741">
        <w:rPr>
          <w:sz w:val="24"/>
          <w:szCs w:val="24"/>
        </w:rPr>
        <w:t xml:space="preserve"> İmar ve Çevre düzeni Planlama Şube Müdürlüğü'nün 24.01.2019 gün ve E.6721 sayılı yazısı ile söz konusu parselin şehir içindeki yolun aynı yönünde olmak üzere kendisinden önceki ve so</w:t>
      </w:r>
      <w:r>
        <w:rPr>
          <w:sz w:val="24"/>
          <w:szCs w:val="24"/>
        </w:rPr>
        <w:t>nr</w:t>
      </w:r>
      <w:r w:rsidRPr="008B7741">
        <w:rPr>
          <w:sz w:val="24"/>
          <w:szCs w:val="24"/>
        </w:rPr>
        <w:t>aki 1000 metrelik mesafe içerisinde herhangi bir Akaryakıt ve/veya LPG istasyonunun zeminde olmadığının bildirildiği,</w:t>
      </w:r>
      <w:proofErr w:type="gramEnd"/>
    </w:p>
    <w:p w:rsidR="00575F9C" w:rsidRDefault="00575F9C" w:rsidP="00575F9C">
      <w:pPr>
        <w:pStyle w:val="Gvdemetni10"/>
        <w:shd w:val="clear" w:color="auto" w:fill="auto"/>
        <w:spacing w:after="0" w:line="240" w:lineRule="auto"/>
        <w:ind w:right="20" w:firstLine="0"/>
        <w:rPr>
          <w:b/>
          <w:sz w:val="24"/>
          <w:szCs w:val="24"/>
        </w:rPr>
      </w:pPr>
    </w:p>
    <w:p w:rsidR="00575F9C" w:rsidRDefault="00575F9C" w:rsidP="00575F9C">
      <w:pPr>
        <w:pStyle w:val="Gvdemetni10"/>
        <w:shd w:val="clear" w:color="auto" w:fill="auto"/>
        <w:spacing w:after="0" w:line="240" w:lineRule="auto"/>
        <w:ind w:right="20" w:firstLine="708"/>
        <w:rPr>
          <w:sz w:val="24"/>
          <w:szCs w:val="24"/>
        </w:rPr>
      </w:pPr>
      <w:r>
        <w:rPr>
          <w:b/>
          <w:sz w:val="24"/>
          <w:szCs w:val="24"/>
        </w:rPr>
        <w:t>-</w:t>
      </w:r>
      <w:r w:rsidRPr="008B7741">
        <w:rPr>
          <w:sz w:val="24"/>
          <w:szCs w:val="24"/>
        </w:rPr>
        <w:t>Teklife konu Nazım İmar Planında;</w:t>
      </w:r>
    </w:p>
    <w:p w:rsidR="00575F9C" w:rsidRDefault="00575F9C" w:rsidP="00575F9C">
      <w:pPr>
        <w:pStyle w:val="Gvdemetni10"/>
        <w:shd w:val="clear" w:color="auto" w:fill="auto"/>
        <w:spacing w:after="0" w:line="240" w:lineRule="auto"/>
        <w:ind w:right="20" w:firstLine="708"/>
        <w:rPr>
          <w:b/>
          <w:sz w:val="24"/>
          <w:szCs w:val="24"/>
        </w:rPr>
      </w:pPr>
    </w:p>
    <w:p w:rsidR="00575F9C" w:rsidRPr="00256FED" w:rsidRDefault="00575F9C" w:rsidP="00575F9C">
      <w:pPr>
        <w:pStyle w:val="Gvdemetni10"/>
        <w:shd w:val="clear" w:color="auto" w:fill="auto"/>
        <w:spacing w:after="0" w:line="240" w:lineRule="auto"/>
        <w:ind w:right="20" w:firstLine="708"/>
        <w:rPr>
          <w:b/>
          <w:sz w:val="24"/>
          <w:szCs w:val="24"/>
        </w:rPr>
      </w:pPr>
      <w:r w:rsidRPr="00256FED">
        <w:rPr>
          <w:sz w:val="24"/>
          <w:szCs w:val="24"/>
        </w:rPr>
        <w:t>1-</w:t>
      </w:r>
      <w:r>
        <w:rPr>
          <w:sz w:val="24"/>
          <w:szCs w:val="24"/>
        </w:rPr>
        <w:t>)</w:t>
      </w:r>
      <w:r w:rsidRPr="00256FED">
        <w:rPr>
          <w:sz w:val="24"/>
          <w:szCs w:val="24"/>
        </w:rPr>
        <w:t xml:space="preserve">Akaryakıt+LPG Satış ve Servis İstasyonunda, akaryakıt ve servis istasyonları, LPG </w:t>
      </w:r>
      <w:proofErr w:type="spellStart"/>
      <w:r w:rsidRPr="00256FED">
        <w:rPr>
          <w:sz w:val="24"/>
          <w:szCs w:val="24"/>
        </w:rPr>
        <w:t>otogaz</w:t>
      </w:r>
      <w:proofErr w:type="spellEnd"/>
      <w:r w:rsidRPr="00256FED">
        <w:rPr>
          <w:sz w:val="24"/>
          <w:szCs w:val="24"/>
        </w:rPr>
        <w:t xml:space="preserve"> istasyonları ile kullanıcıların asgari ihtiyaçları</w:t>
      </w:r>
      <w:r>
        <w:rPr>
          <w:sz w:val="24"/>
          <w:szCs w:val="24"/>
        </w:rPr>
        <w:t>nı</w:t>
      </w:r>
      <w:r w:rsidRPr="00256FED">
        <w:rPr>
          <w:sz w:val="24"/>
          <w:szCs w:val="24"/>
        </w:rPr>
        <w:t xml:space="preserve"> karşılayacak oto-market, çay ocağı, büfe, oto elektrik, lastikçi, yıkama yağlama gibi fonksiyonlar yer alabilir. Bu alanda Emsal:0,50 </w:t>
      </w:r>
      <w:proofErr w:type="spellStart"/>
      <w:r w:rsidRPr="00256FED">
        <w:rPr>
          <w:sz w:val="24"/>
          <w:szCs w:val="24"/>
        </w:rPr>
        <w:t>Yençok</w:t>
      </w:r>
      <w:proofErr w:type="spellEnd"/>
      <w:r w:rsidRPr="00256FED">
        <w:rPr>
          <w:sz w:val="24"/>
          <w:szCs w:val="24"/>
        </w:rPr>
        <w:t>:2 kattır.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75F9C" w:rsidTr="00B60E76">
        <w:trPr>
          <w:trHeight w:val="1008"/>
        </w:trPr>
        <w:tc>
          <w:tcPr>
            <w:tcW w:w="3510" w:type="dxa"/>
          </w:tcPr>
          <w:p w:rsidR="00575F9C" w:rsidRDefault="00575F9C" w:rsidP="00B60E76">
            <w:pPr>
              <w:ind w:left="708" w:firstLine="708"/>
            </w:pPr>
            <w:r>
              <w:lastRenderedPageBreak/>
              <w:t>T.C.</w:t>
            </w:r>
          </w:p>
          <w:p w:rsidR="00575F9C" w:rsidRDefault="00575F9C" w:rsidP="00B60E76">
            <w:pPr>
              <w:jc w:val="center"/>
            </w:pPr>
            <w:r>
              <w:t>ANKARA BÜYÜKŞEHİR</w:t>
            </w:r>
          </w:p>
          <w:p w:rsidR="00575F9C" w:rsidRDefault="00575F9C" w:rsidP="00B60E76">
            <w:pPr>
              <w:jc w:val="center"/>
            </w:pPr>
            <w:r>
              <w:t>BELEDİYE MECLİSİ</w:t>
            </w:r>
          </w:p>
        </w:tc>
      </w:tr>
    </w:tbl>
    <w:p w:rsidR="00575F9C" w:rsidRDefault="00575F9C" w:rsidP="00575F9C">
      <w:pPr>
        <w:tabs>
          <w:tab w:val="left" w:pos="1935"/>
        </w:tabs>
        <w:jc w:val="both"/>
      </w:pPr>
    </w:p>
    <w:p w:rsidR="00575F9C" w:rsidRDefault="00575F9C" w:rsidP="00575F9C">
      <w:pPr>
        <w:tabs>
          <w:tab w:val="left" w:pos="1935"/>
        </w:tabs>
        <w:jc w:val="both"/>
      </w:pPr>
    </w:p>
    <w:p w:rsidR="00575F9C" w:rsidRDefault="00575F9C" w:rsidP="00575F9C">
      <w:pPr>
        <w:ind w:right="-1"/>
        <w:jc w:val="both"/>
      </w:pPr>
      <w:r>
        <w:t>Karar No:1236</w:t>
      </w:r>
      <w:r>
        <w:tab/>
      </w:r>
      <w:r>
        <w:tab/>
        <w:t xml:space="preserve"> </w:t>
      </w:r>
      <w:r>
        <w:tab/>
      </w:r>
      <w:r>
        <w:tab/>
        <w:t xml:space="preserve">     </w:t>
      </w:r>
      <w:r>
        <w:tab/>
      </w:r>
      <w:r>
        <w:tab/>
      </w:r>
      <w:r>
        <w:tab/>
        <w:t xml:space="preserve">                               08.10.2020</w:t>
      </w:r>
    </w:p>
    <w:p w:rsidR="00575F9C" w:rsidRDefault="00575F9C" w:rsidP="00575F9C">
      <w:pPr>
        <w:ind w:right="-1"/>
        <w:jc w:val="both"/>
      </w:pPr>
    </w:p>
    <w:p w:rsidR="00575F9C" w:rsidRDefault="00575F9C" w:rsidP="00575F9C">
      <w:pPr>
        <w:pStyle w:val="Gvdemetni10"/>
        <w:shd w:val="clear" w:color="auto" w:fill="auto"/>
        <w:spacing w:after="0" w:line="240" w:lineRule="auto"/>
        <w:ind w:right="20" w:firstLine="0"/>
        <w:jc w:val="center"/>
        <w:rPr>
          <w:sz w:val="24"/>
          <w:szCs w:val="24"/>
        </w:rPr>
      </w:pPr>
      <w:r>
        <w:rPr>
          <w:sz w:val="24"/>
          <w:szCs w:val="24"/>
        </w:rPr>
        <w:t>-5</w:t>
      </w:r>
      <w:r w:rsidRPr="00575F9C">
        <w:rPr>
          <w:sz w:val="24"/>
          <w:szCs w:val="24"/>
        </w:rPr>
        <w:t>-</w:t>
      </w:r>
    </w:p>
    <w:p w:rsidR="00575F9C" w:rsidRDefault="00575F9C" w:rsidP="00575F9C">
      <w:pPr>
        <w:pStyle w:val="Gvdemetni10"/>
        <w:shd w:val="clear" w:color="auto" w:fill="auto"/>
        <w:tabs>
          <w:tab w:val="left" w:pos="851"/>
        </w:tabs>
        <w:spacing w:after="0" w:line="240" w:lineRule="auto"/>
        <w:ind w:right="40" w:firstLine="0"/>
        <w:rPr>
          <w:sz w:val="24"/>
          <w:szCs w:val="24"/>
        </w:rPr>
      </w:pPr>
    </w:p>
    <w:p w:rsidR="00575F9C" w:rsidRDefault="00575F9C" w:rsidP="00575F9C">
      <w:pPr>
        <w:pStyle w:val="Gvdemetni10"/>
        <w:shd w:val="clear" w:color="auto" w:fill="auto"/>
        <w:tabs>
          <w:tab w:val="left" w:pos="851"/>
        </w:tabs>
        <w:spacing w:after="0" w:line="240" w:lineRule="auto"/>
        <w:ind w:right="40" w:firstLine="0"/>
        <w:rPr>
          <w:sz w:val="24"/>
          <w:szCs w:val="24"/>
        </w:rPr>
      </w:pPr>
    </w:p>
    <w:p w:rsidR="00575F9C" w:rsidRDefault="00575F9C" w:rsidP="00575F9C">
      <w:pPr>
        <w:pStyle w:val="Gvdemetni10"/>
        <w:shd w:val="clear" w:color="auto" w:fill="auto"/>
        <w:tabs>
          <w:tab w:val="left" w:pos="851"/>
        </w:tabs>
        <w:spacing w:after="0" w:line="240" w:lineRule="auto"/>
        <w:ind w:right="40" w:firstLine="0"/>
        <w:rPr>
          <w:sz w:val="24"/>
          <w:szCs w:val="24"/>
        </w:rPr>
      </w:pPr>
    </w:p>
    <w:p w:rsidR="00575F9C" w:rsidRDefault="00575F9C" w:rsidP="00575F9C">
      <w:pPr>
        <w:pStyle w:val="Gvdemetni10"/>
        <w:shd w:val="clear" w:color="auto" w:fill="auto"/>
        <w:tabs>
          <w:tab w:val="left" w:pos="709"/>
        </w:tabs>
        <w:spacing w:after="0" w:line="240" w:lineRule="auto"/>
        <w:ind w:right="40" w:firstLine="0"/>
        <w:rPr>
          <w:sz w:val="24"/>
          <w:szCs w:val="24"/>
        </w:rPr>
      </w:pPr>
      <w:r>
        <w:rPr>
          <w:sz w:val="24"/>
          <w:szCs w:val="24"/>
        </w:rPr>
        <w:tab/>
        <w:t>2-)</w:t>
      </w:r>
      <w:r w:rsidRPr="00256FED">
        <w:rPr>
          <w:sz w:val="24"/>
          <w:szCs w:val="24"/>
        </w:rPr>
        <w:t>Aka</w:t>
      </w:r>
      <w:r>
        <w:rPr>
          <w:sz w:val="24"/>
          <w:szCs w:val="24"/>
        </w:rPr>
        <w:t>r</w:t>
      </w:r>
      <w:r w:rsidRPr="00256FED">
        <w:rPr>
          <w:sz w:val="24"/>
          <w:szCs w:val="24"/>
        </w:rPr>
        <w:t xml:space="preserve">yakıt+LPG Satış ve Servis İstasyonunda </w:t>
      </w:r>
      <w:proofErr w:type="spellStart"/>
      <w:r w:rsidRPr="00256FED">
        <w:rPr>
          <w:sz w:val="24"/>
          <w:szCs w:val="24"/>
        </w:rPr>
        <w:t>kanopi</w:t>
      </w:r>
      <w:proofErr w:type="spellEnd"/>
      <w:r w:rsidRPr="00256FED">
        <w:rPr>
          <w:sz w:val="24"/>
          <w:szCs w:val="24"/>
        </w:rPr>
        <w:t xml:space="preserve"> ve tanklar yapı yaklaşma sını</w:t>
      </w:r>
      <w:r>
        <w:rPr>
          <w:sz w:val="24"/>
          <w:szCs w:val="24"/>
        </w:rPr>
        <w:t>rı</w:t>
      </w:r>
      <w:r w:rsidRPr="00256FED">
        <w:rPr>
          <w:sz w:val="24"/>
          <w:szCs w:val="24"/>
        </w:rPr>
        <w:t xml:space="preserve"> dışına yapılabilir.</w:t>
      </w:r>
    </w:p>
    <w:p w:rsidR="00575F9C" w:rsidRDefault="00575F9C" w:rsidP="00575F9C">
      <w:pPr>
        <w:pStyle w:val="Gvdemetni10"/>
        <w:shd w:val="clear" w:color="auto" w:fill="auto"/>
        <w:tabs>
          <w:tab w:val="left" w:pos="709"/>
        </w:tabs>
        <w:spacing w:after="0" w:line="240" w:lineRule="auto"/>
        <w:ind w:right="40" w:firstLine="0"/>
        <w:rPr>
          <w:sz w:val="24"/>
          <w:szCs w:val="24"/>
        </w:rPr>
      </w:pPr>
    </w:p>
    <w:p w:rsidR="00575F9C" w:rsidRDefault="00575F9C" w:rsidP="00575F9C">
      <w:pPr>
        <w:pStyle w:val="Gvdemetni10"/>
        <w:shd w:val="clear" w:color="auto" w:fill="auto"/>
        <w:tabs>
          <w:tab w:val="left" w:pos="709"/>
        </w:tabs>
        <w:spacing w:after="0" w:line="240" w:lineRule="auto"/>
        <w:ind w:right="40" w:firstLine="0"/>
        <w:rPr>
          <w:sz w:val="24"/>
          <w:szCs w:val="24"/>
        </w:rPr>
      </w:pPr>
      <w:r>
        <w:rPr>
          <w:sz w:val="24"/>
          <w:szCs w:val="24"/>
        </w:rPr>
        <w:tab/>
        <w:t>3-)</w:t>
      </w:r>
      <w:r w:rsidRPr="00256FED">
        <w:rPr>
          <w:sz w:val="24"/>
          <w:szCs w:val="24"/>
        </w:rPr>
        <w:t>Akaryakıt+LPG Satış ve Servis İstasyonu için TS</w:t>
      </w:r>
      <w:r>
        <w:rPr>
          <w:sz w:val="24"/>
          <w:szCs w:val="24"/>
        </w:rPr>
        <w:t>1</w:t>
      </w:r>
      <w:r w:rsidRPr="00256FED">
        <w:rPr>
          <w:sz w:val="24"/>
          <w:szCs w:val="24"/>
        </w:rPr>
        <w:t>1939 ve TS</w:t>
      </w:r>
      <w:r>
        <w:rPr>
          <w:sz w:val="24"/>
          <w:szCs w:val="24"/>
        </w:rPr>
        <w:t>1</w:t>
      </w:r>
      <w:r w:rsidRPr="00256FED">
        <w:rPr>
          <w:sz w:val="24"/>
          <w:szCs w:val="24"/>
        </w:rPr>
        <w:t>2820 sayılı standartlara ve işyeri açma ve çalışma ruhsatlarına ilişkin yönetmelik ve yangın yönetmeliği hükümlerine uyulacaktır.</w:t>
      </w:r>
    </w:p>
    <w:p w:rsidR="00575F9C" w:rsidRDefault="00575F9C" w:rsidP="00575F9C">
      <w:pPr>
        <w:pStyle w:val="Gvdemetni10"/>
        <w:shd w:val="clear" w:color="auto" w:fill="auto"/>
        <w:tabs>
          <w:tab w:val="left" w:pos="709"/>
        </w:tabs>
        <w:spacing w:after="0" w:line="240" w:lineRule="auto"/>
        <w:ind w:right="40" w:firstLine="0"/>
        <w:rPr>
          <w:sz w:val="24"/>
          <w:szCs w:val="24"/>
        </w:rPr>
      </w:pPr>
    </w:p>
    <w:p w:rsidR="00575F9C" w:rsidRDefault="00575F9C" w:rsidP="00575F9C">
      <w:pPr>
        <w:pStyle w:val="Gvdemetni10"/>
        <w:shd w:val="clear" w:color="auto" w:fill="auto"/>
        <w:tabs>
          <w:tab w:val="left" w:pos="709"/>
        </w:tabs>
        <w:spacing w:after="0" w:line="240" w:lineRule="auto"/>
        <w:ind w:right="40" w:firstLine="0"/>
        <w:rPr>
          <w:sz w:val="24"/>
          <w:szCs w:val="24"/>
        </w:rPr>
      </w:pPr>
      <w:r>
        <w:rPr>
          <w:sz w:val="24"/>
          <w:szCs w:val="24"/>
        </w:rPr>
        <w:tab/>
        <w:t>4-)</w:t>
      </w:r>
      <w:r w:rsidRPr="00256FED">
        <w:rPr>
          <w:sz w:val="24"/>
          <w:szCs w:val="24"/>
        </w:rPr>
        <w:t>Planlama alanında yapılacak tüm tesislerde karayolları kenarında yapılacak ve açılacak tesisler hakkındaki yönetmelik hükümlerine uyulacaktır.</w:t>
      </w:r>
    </w:p>
    <w:p w:rsidR="00575F9C" w:rsidRDefault="00575F9C" w:rsidP="00575F9C">
      <w:pPr>
        <w:pStyle w:val="Gvdemetni10"/>
        <w:shd w:val="clear" w:color="auto" w:fill="auto"/>
        <w:tabs>
          <w:tab w:val="left" w:pos="709"/>
        </w:tabs>
        <w:spacing w:after="0" w:line="240" w:lineRule="auto"/>
        <w:ind w:right="40" w:firstLine="0"/>
        <w:rPr>
          <w:sz w:val="24"/>
          <w:szCs w:val="24"/>
        </w:rPr>
      </w:pPr>
    </w:p>
    <w:p w:rsidR="00575F9C" w:rsidRDefault="00575F9C" w:rsidP="00575F9C">
      <w:pPr>
        <w:pStyle w:val="Gvdemetni10"/>
        <w:shd w:val="clear" w:color="auto" w:fill="auto"/>
        <w:tabs>
          <w:tab w:val="left" w:pos="709"/>
        </w:tabs>
        <w:spacing w:after="0" w:line="240" w:lineRule="auto"/>
        <w:ind w:right="40" w:firstLine="0"/>
        <w:rPr>
          <w:sz w:val="24"/>
          <w:szCs w:val="24"/>
        </w:rPr>
      </w:pPr>
      <w:r>
        <w:rPr>
          <w:sz w:val="24"/>
          <w:szCs w:val="24"/>
        </w:rPr>
        <w:tab/>
        <w:t>5-)</w:t>
      </w:r>
      <w:r w:rsidRPr="00256FED">
        <w:rPr>
          <w:sz w:val="24"/>
          <w:szCs w:val="24"/>
        </w:rPr>
        <w:t>Ankara Valiliği Çevre ve Şehircilik İl Müdürlüğü tarafın</w:t>
      </w:r>
      <w:r>
        <w:rPr>
          <w:sz w:val="24"/>
          <w:szCs w:val="24"/>
        </w:rPr>
        <w:t>d</w:t>
      </w:r>
      <w:r w:rsidRPr="00256FED">
        <w:rPr>
          <w:sz w:val="24"/>
          <w:szCs w:val="24"/>
        </w:rPr>
        <w:t>an 14.02.2020 tarihinde onaylanan planlama ala</w:t>
      </w:r>
      <w:r>
        <w:rPr>
          <w:sz w:val="24"/>
          <w:szCs w:val="24"/>
        </w:rPr>
        <w:t>nı</w:t>
      </w:r>
      <w:r w:rsidRPr="00256FED">
        <w:rPr>
          <w:sz w:val="24"/>
          <w:szCs w:val="24"/>
        </w:rPr>
        <w:t>na esas jeolojik-</w:t>
      </w:r>
      <w:proofErr w:type="spellStart"/>
      <w:r w:rsidRPr="00256FED">
        <w:rPr>
          <w:sz w:val="24"/>
          <w:szCs w:val="24"/>
        </w:rPr>
        <w:t>jeoteknik</w:t>
      </w:r>
      <w:proofErr w:type="spellEnd"/>
      <w:r w:rsidRPr="00256FED">
        <w:rPr>
          <w:sz w:val="24"/>
          <w:szCs w:val="24"/>
        </w:rPr>
        <w:t xml:space="preserve"> etüt raporunun sonuç ve öneriler kısmında belirtilen hususlara uyulacaktır.</w:t>
      </w:r>
    </w:p>
    <w:p w:rsidR="00575F9C" w:rsidRDefault="00575F9C" w:rsidP="00575F9C">
      <w:pPr>
        <w:pStyle w:val="Gvdemetni10"/>
        <w:shd w:val="clear" w:color="auto" w:fill="auto"/>
        <w:tabs>
          <w:tab w:val="left" w:pos="709"/>
        </w:tabs>
        <w:spacing w:after="0" w:line="240" w:lineRule="auto"/>
        <w:ind w:right="40" w:firstLine="0"/>
        <w:rPr>
          <w:sz w:val="24"/>
          <w:szCs w:val="24"/>
        </w:rPr>
      </w:pPr>
    </w:p>
    <w:p w:rsidR="00575F9C" w:rsidRPr="008B7741" w:rsidRDefault="00575F9C" w:rsidP="00575F9C">
      <w:pPr>
        <w:pStyle w:val="Gvdemetni10"/>
        <w:shd w:val="clear" w:color="auto" w:fill="auto"/>
        <w:tabs>
          <w:tab w:val="left" w:pos="709"/>
        </w:tabs>
        <w:spacing w:after="0" w:line="240" w:lineRule="auto"/>
        <w:ind w:right="40" w:firstLine="0"/>
        <w:rPr>
          <w:sz w:val="24"/>
          <w:szCs w:val="24"/>
        </w:rPr>
      </w:pPr>
      <w:r>
        <w:rPr>
          <w:sz w:val="24"/>
          <w:szCs w:val="24"/>
        </w:rPr>
        <w:tab/>
        <w:t>6-)</w:t>
      </w:r>
      <w:r w:rsidRPr="008B7741">
        <w:rPr>
          <w:sz w:val="24"/>
          <w:szCs w:val="24"/>
        </w:rPr>
        <w:t xml:space="preserve">Planda belirtilmeyen diğer hususlarda 3194 sayılı </w:t>
      </w:r>
      <w:r>
        <w:rPr>
          <w:sz w:val="24"/>
          <w:szCs w:val="24"/>
        </w:rPr>
        <w:t>Y</w:t>
      </w:r>
      <w:r w:rsidRPr="008B7741">
        <w:rPr>
          <w:sz w:val="24"/>
          <w:szCs w:val="24"/>
        </w:rPr>
        <w:t>asa ve ilgili yönetmelik hükümleri</w:t>
      </w:r>
      <w:r>
        <w:rPr>
          <w:sz w:val="24"/>
          <w:szCs w:val="24"/>
        </w:rPr>
        <w:t xml:space="preserve"> </w:t>
      </w:r>
      <w:r w:rsidRPr="008B7741">
        <w:rPr>
          <w:sz w:val="24"/>
          <w:szCs w:val="24"/>
        </w:rPr>
        <w:t>geçerlidir.</w:t>
      </w:r>
    </w:p>
    <w:p w:rsidR="00575F9C" w:rsidRDefault="00575F9C" w:rsidP="00575F9C">
      <w:pPr>
        <w:pStyle w:val="Gvdemetni10"/>
        <w:shd w:val="clear" w:color="auto" w:fill="auto"/>
        <w:spacing w:after="0" w:line="240" w:lineRule="auto"/>
        <w:ind w:firstLine="708"/>
        <w:rPr>
          <w:sz w:val="24"/>
          <w:szCs w:val="24"/>
        </w:rPr>
      </w:pPr>
      <w:proofErr w:type="gramStart"/>
      <w:r w:rsidRPr="008B7741">
        <w:rPr>
          <w:sz w:val="24"/>
          <w:szCs w:val="24"/>
        </w:rPr>
        <w:t>şeklinde</w:t>
      </w:r>
      <w:proofErr w:type="gramEnd"/>
      <w:r w:rsidRPr="008B7741">
        <w:rPr>
          <w:sz w:val="24"/>
          <w:szCs w:val="24"/>
        </w:rPr>
        <w:t xml:space="preserve"> 6 adet plan notu önerildiği,</w:t>
      </w:r>
    </w:p>
    <w:p w:rsidR="00575F9C" w:rsidRDefault="00575F9C" w:rsidP="00575F9C">
      <w:pPr>
        <w:pStyle w:val="Gvdemetni10"/>
        <w:shd w:val="clear" w:color="auto" w:fill="auto"/>
        <w:spacing w:after="0" w:line="240" w:lineRule="auto"/>
        <w:ind w:firstLine="0"/>
        <w:rPr>
          <w:sz w:val="24"/>
          <w:szCs w:val="24"/>
        </w:rPr>
      </w:pPr>
    </w:p>
    <w:p w:rsidR="00575F9C" w:rsidRDefault="00575F9C" w:rsidP="00575F9C">
      <w:pPr>
        <w:pStyle w:val="Gvdemetni10"/>
        <w:shd w:val="clear" w:color="auto" w:fill="auto"/>
        <w:spacing w:after="0" w:line="240" w:lineRule="auto"/>
        <w:ind w:firstLine="708"/>
        <w:rPr>
          <w:sz w:val="24"/>
          <w:szCs w:val="24"/>
        </w:rPr>
      </w:pPr>
      <w:r w:rsidRPr="008B7741">
        <w:rPr>
          <w:sz w:val="24"/>
          <w:szCs w:val="24"/>
        </w:rPr>
        <w:t>Başkanlığımızca Yapılan Değerlendirmede, plan teklifinin Belediyemiz Meclisince uygun görülmesi halinde</w:t>
      </w:r>
    </w:p>
    <w:p w:rsidR="00575F9C" w:rsidRDefault="00575F9C" w:rsidP="00575F9C">
      <w:pPr>
        <w:pStyle w:val="Gvdemetni10"/>
        <w:shd w:val="clear" w:color="auto" w:fill="auto"/>
        <w:spacing w:after="0" w:line="240" w:lineRule="auto"/>
        <w:ind w:firstLine="0"/>
        <w:rPr>
          <w:sz w:val="24"/>
          <w:szCs w:val="24"/>
        </w:rPr>
      </w:pPr>
    </w:p>
    <w:p w:rsidR="00575F9C" w:rsidRPr="00AD1E2F" w:rsidRDefault="00575F9C" w:rsidP="00575F9C">
      <w:pPr>
        <w:pStyle w:val="Gvdemetni10"/>
        <w:shd w:val="clear" w:color="auto" w:fill="auto"/>
        <w:spacing w:after="0" w:line="240" w:lineRule="auto"/>
        <w:ind w:firstLine="708"/>
        <w:rPr>
          <w:rStyle w:val="Gvdemetni6"/>
          <w:sz w:val="24"/>
          <w:szCs w:val="24"/>
        </w:rPr>
      </w:pPr>
      <w:proofErr w:type="gramStart"/>
      <w:r w:rsidRPr="00B44EF9">
        <w:rPr>
          <w:sz w:val="24"/>
          <w:szCs w:val="24"/>
        </w:rPr>
        <w:t>Ankara Valiliği İl Tarım ve Orman Mü</w:t>
      </w:r>
      <w:r>
        <w:rPr>
          <w:sz w:val="24"/>
          <w:szCs w:val="24"/>
        </w:rPr>
        <w:t>dürlüğü'nün 14.01.2019 tarih E.</w:t>
      </w:r>
      <w:r w:rsidRPr="00B44EF9">
        <w:rPr>
          <w:sz w:val="24"/>
          <w:szCs w:val="24"/>
        </w:rPr>
        <w:t>134164 sayılı yazısı ekinde yer alan toprak koruma projesine</w:t>
      </w:r>
      <w:r>
        <w:rPr>
          <w:sz w:val="24"/>
          <w:szCs w:val="24"/>
        </w:rPr>
        <w:t>,</w:t>
      </w:r>
      <w:r w:rsidRPr="00B44EF9">
        <w:rPr>
          <w:sz w:val="24"/>
          <w:szCs w:val="24"/>
        </w:rPr>
        <w:t xml:space="preserve"> Ulaştırma Denizcilik ve Haberleşme Bakanlığı, Sivil Havacılık Genel Mü</w:t>
      </w:r>
      <w:r>
        <w:rPr>
          <w:sz w:val="24"/>
          <w:szCs w:val="24"/>
        </w:rPr>
        <w:t>dürlüğü'nün 19.12.2017 tarih E.</w:t>
      </w:r>
      <w:r w:rsidRPr="00B44EF9">
        <w:rPr>
          <w:sz w:val="24"/>
          <w:szCs w:val="24"/>
        </w:rPr>
        <w:t xml:space="preserve">19348 sayılı şartlı görüşündeki belirtilen </w:t>
      </w:r>
      <w:r w:rsidRPr="00B44EF9">
        <w:rPr>
          <w:rStyle w:val="Gvdemetni10pt3"/>
          <w:sz w:val="24"/>
          <w:szCs w:val="24"/>
        </w:rPr>
        <w:t>hususlara, Ankara Valiliği, Halk Sağlığı Müdürlüğü'nün</w:t>
      </w:r>
      <w:r w:rsidRPr="00B44EF9">
        <w:rPr>
          <w:sz w:val="24"/>
          <w:szCs w:val="24"/>
        </w:rPr>
        <w:t xml:space="preserve"> 30.11.2017</w:t>
      </w:r>
      <w:r w:rsidRPr="00B44EF9">
        <w:rPr>
          <w:rStyle w:val="Gvdemetni10pt3"/>
          <w:sz w:val="24"/>
          <w:szCs w:val="24"/>
        </w:rPr>
        <w:t xml:space="preserve"> tarih</w:t>
      </w:r>
      <w:r w:rsidRPr="00B44EF9">
        <w:rPr>
          <w:sz w:val="24"/>
          <w:szCs w:val="24"/>
        </w:rPr>
        <w:t xml:space="preserve"> ve E.6805</w:t>
      </w:r>
      <w:r w:rsidRPr="00B44EF9">
        <w:rPr>
          <w:rStyle w:val="Gvdemetni10pt3"/>
          <w:sz w:val="24"/>
          <w:szCs w:val="24"/>
        </w:rPr>
        <w:t xml:space="preserve"> sayılı yazısı </w:t>
      </w:r>
      <w:r w:rsidRPr="00B44EF9">
        <w:rPr>
          <w:sz w:val="24"/>
          <w:szCs w:val="24"/>
        </w:rPr>
        <w:t xml:space="preserve">ekinde düzenlenen rapordaki şartlar, Orman ve Su İşleri Bakanlığı, Devlet Su İşleri Genel Müdürlüğü 5.Bölge Müdürlüğü'nün 18.12.2017 tarih 881403 sayılı yazısındaki şartlar ve Ankara Valiliği, Çevre ve Şehircilik İl Müdürlüğü'nün 28.12.2017 gün ve E.34605 sayılı yazısı ile belirtilen </w:t>
      </w:r>
      <w:r w:rsidRPr="00AD1E2F">
        <w:rPr>
          <w:rStyle w:val="Gvdemetni6"/>
          <w:sz w:val="24"/>
          <w:szCs w:val="24"/>
        </w:rPr>
        <w:t>şartlara uyulacağına dair plan notu eklenmesinin gerektiği görüş ve kanaatine varıldığı,</w:t>
      </w:r>
      <w:proofErr w:type="gramEnd"/>
    </w:p>
    <w:p w:rsidR="00575F9C" w:rsidRDefault="00575F9C" w:rsidP="00575F9C">
      <w:pPr>
        <w:pStyle w:val="ListeParagraf"/>
        <w:tabs>
          <w:tab w:val="left" w:pos="0"/>
        </w:tabs>
        <w:ind w:left="0"/>
        <w:contextualSpacing/>
        <w:jc w:val="both"/>
      </w:pPr>
    </w:p>
    <w:p w:rsidR="00BD1A1B" w:rsidRDefault="00575F9C" w:rsidP="00625520">
      <w:pPr>
        <w:pStyle w:val="ListeParagraf"/>
        <w:tabs>
          <w:tab w:val="left" w:pos="0"/>
        </w:tabs>
        <w:ind w:left="0"/>
        <w:contextualSpacing/>
        <w:jc w:val="both"/>
        <w:rPr>
          <w:spacing w:val="2"/>
        </w:rPr>
      </w:pPr>
      <w:r>
        <w:tab/>
        <w:t>Hususları tespit edilmiş olup,</w:t>
      </w:r>
      <w:r w:rsidRPr="008B7741">
        <w:t xml:space="preserve"> Akyurt İlçesi </w:t>
      </w:r>
      <w:proofErr w:type="spellStart"/>
      <w:r w:rsidRPr="008B7741">
        <w:t>Kozayağı</w:t>
      </w:r>
      <w:proofErr w:type="spellEnd"/>
      <w:r w:rsidRPr="008B7741">
        <w:t xml:space="preserve"> Mahallesi 3757 ada 2 sayılı parselde yapılması düşünülen Akaryakıt ve LPG Satış Servis İstasyonuna ilişkin 1/5000 ölçekli Nazım İmar Planı t</w:t>
      </w:r>
      <w:r>
        <w:t>eklifini</w:t>
      </w:r>
      <w:r w:rsidRPr="008B7741">
        <w:t xml:space="preserve">n </w:t>
      </w:r>
      <w:r>
        <w:t>“</w:t>
      </w:r>
      <w:proofErr w:type="spellStart"/>
      <w:r>
        <w:t>reddi”ne</w:t>
      </w:r>
      <w:proofErr w:type="spellEnd"/>
      <w:r w:rsidR="0002215B" w:rsidRPr="007B1E14">
        <w:t xml:space="preserve"> ilişkin </w:t>
      </w:r>
      <w:r w:rsidR="00050B1F" w:rsidRPr="007B1E14">
        <w:t xml:space="preserve">İmar ve Bayındırlık Komisyon Raporu </w:t>
      </w:r>
      <w:r w:rsidR="008950B3" w:rsidRPr="007B1E14">
        <w:rPr>
          <w:spacing w:val="2"/>
        </w:rPr>
        <w:t>oylanarak</w:t>
      </w:r>
      <w:r w:rsidR="00050B1F" w:rsidRPr="007B1E14">
        <w:rPr>
          <w:spacing w:val="2"/>
        </w:rPr>
        <w:t xml:space="preserve"> </w:t>
      </w:r>
      <w:r w:rsidR="001534DA" w:rsidRPr="007B1E14">
        <w:rPr>
          <w:spacing w:val="2"/>
        </w:rPr>
        <w:t>oy</w:t>
      </w:r>
      <w:r w:rsidR="0002215B" w:rsidRPr="007B1E14">
        <w:rPr>
          <w:spacing w:val="2"/>
        </w:rPr>
        <w:t>birliği</w:t>
      </w:r>
      <w:r w:rsidR="001534DA" w:rsidRPr="007B1E14">
        <w:rPr>
          <w:spacing w:val="2"/>
        </w:rPr>
        <w:t xml:space="preserve"> </w:t>
      </w:r>
      <w:r w:rsidR="008E2101" w:rsidRPr="007B1E14">
        <w:rPr>
          <w:spacing w:val="2"/>
        </w:rPr>
        <w:t>ile kabul edildi.</w:t>
      </w:r>
    </w:p>
    <w:p w:rsidR="00575F9C" w:rsidRDefault="00575F9C" w:rsidP="00625520">
      <w:pPr>
        <w:pStyle w:val="ListeParagraf"/>
        <w:tabs>
          <w:tab w:val="left" w:pos="0"/>
        </w:tabs>
        <w:ind w:left="0"/>
        <w:contextualSpacing/>
        <w:jc w:val="both"/>
        <w:rPr>
          <w:spacing w:val="-5"/>
        </w:rPr>
      </w:pPr>
    </w:p>
    <w:p w:rsidR="00B3527C" w:rsidRDefault="00B3527C"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F400F">
      <w:pPr>
        <w:autoSpaceDE w:val="0"/>
        <w:autoSpaceDN w:val="0"/>
        <w:adjustRightInd w:val="0"/>
        <w:jc w:val="center"/>
      </w:pPr>
    </w:p>
    <w:p w:rsidR="00AE1A4D" w:rsidRDefault="00AE1A4D" w:rsidP="009F400F">
      <w:pPr>
        <w:autoSpaceDE w:val="0"/>
        <w:autoSpaceDN w:val="0"/>
        <w:adjustRightInd w:val="0"/>
        <w:jc w:val="center"/>
      </w:pPr>
    </w:p>
    <w:p w:rsidR="00AE1A4D" w:rsidRDefault="00AE1A4D" w:rsidP="009F400F">
      <w:pPr>
        <w:autoSpaceDE w:val="0"/>
        <w:autoSpaceDN w:val="0"/>
        <w:adjustRightInd w:val="0"/>
        <w:jc w:val="center"/>
      </w:pPr>
    </w:p>
    <w:p w:rsidR="00AE1A4D" w:rsidRPr="003B0AF0" w:rsidRDefault="00AE1A4D" w:rsidP="00AE1A4D">
      <w:pPr>
        <w:jc w:val="center"/>
      </w:pPr>
      <w:r w:rsidRPr="003B0AF0">
        <w:lastRenderedPageBreak/>
        <w:t>T.C.</w:t>
      </w:r>
    </w:p>
    <w:p w:rsidR="00AE1A4D" w:rsidRPr="003B0AF0" w:rsidRDefault="00AE1A4D" w:rsidP="00AE1A4D">
      <w:pPr>
        <w:jc w:val="center"/>
      </w:pPr>
      <w:r w:rsidRPr="003B0AF0">
        <w:t>ANKARA BÜYÜKŞEHİR BELEDİYE MECLİSİ</w:t>
      </w:r>
    </w:p>
    <w:p w:rsidR="00AE1A4D" w:rsidRPr="003B0AF0" w:rsidRDefault="00AE1A4D" w:rsidP="00AE1A4D">
      <w:pPr>
        <w:jc w:val="center"/>
      </w:pPr>
      <w:r w:rsidRPr="003B0AF0">
        <w:t>İmar ve Bayındırlık Komisyonu Raporu</w:t>
      </w:r>
    </w:p>
    <w:p w:rsidR="00AE1A4D" w:rsidRDefault="00AE1A4D" w:rsidP="00AE1A4D">
      <w:pPr>
        <w:jc w:val="center"/>
      </w:pPr>
    </w:p>
    <w:p w:rsidR="00AE1A4D" w:rsidRPr="00AE1A4D" w:rsidRDefault="00AE1A4D" w:rsidP="00AE1A4D">
      <w:pPr>
        <w:jc w:val="center"/>
      </w:pPr>
      <w:r w:rsidRPr="003B0AF0">
        <w:t>Rapor No: 2</w:t>
      </w:r>
      <w:r>
        <w:t>37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AE1A4D" w:rsidRPr="00AE1A4D" w:rsidRDefault="00AE1A4D" w:rsidP="00AE1A4D">
      <w:pPr>
        <w:pStyle w:val="Balk7"/>
        <w:jc w:val="center"/>
      </w:pPr>
      <w:r w:rsidRPr="00AE1A4D">
        <w:rPr>
          <w:bCs/>
        </w:rPr>
        <w:t>BÜYÜKŞEHİR BELEDİYE MECLİSİ BAŞKANLIĞINA</w:t>
      </w:r>
      <w:r w:rsidRPr="00AE1A4D">
        <w:t xml:space="preserve"> </w:t>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r>
      <w:r w:rsidRPr="00AE1A4D">
        <w:rPr>
          <w:vanish/>
        </w:rPr>
        <w:pgNum/>
        <w:t>20</w:t>
      </w:r>
    </w:p>
    <w:p w:rsidR="00AE1A4D" w:rsidRDefault="00AE1A4D" w:rsidP="00AE1A4D">
      <w:pPr>
        <w:pStyle w:val="ListeParagraf"/>
        <w:ind w:left="0"/>
        <w:jc w:val="both"/>
      </w:pPr>
    </w:p>
    <w:p w:rsidR="00AE1A4D" w:rsidRDefault="00AE1A4D" w:rsidP="00AE1A4D">
      <w:pPr>
        <w:pStyle w:val="ListeParagraf"/>
        <w:tabs>
          <w:tab w:val="left" w:pos="0"/>
        </w:tabs>
        <w:ind w:left="0"/>
        <w:contextualSpacing/>
        <w:jc w:val="both"/>
      </w:pPr>
      <w:r>
        <w:tab/>
      </w:r>
      <w:r w:rsidRPr="008B7741">
        <w:t xml:space="preserve">Akyurt İlçesi </w:t>
      </w:r>
      <w:proofErr w:type="spellStart"/>
      <w:r w:rsidRPr="008B7741">
        <w:t>Kozayağı</w:t>
      </w:r>
      <w:proofErr w:type="spellEnd"/>
      <w:r w:rsidRPr="008B7741">
        <w:t xml:space="preserve"> Mahallesi 3757 ada 2 parselde 1/5000 ölçekli nazım imar plan değişikliğine ilişkin Büyükşehir Belediye Meclisinin 08.09.2020 tarih ve </w:t>
      </w:r>
      <w:r>
        <w:t>37</w:t>
      </w:r>
      <w:r w:rsidRPr="008B7741">
        <w:t>.gündem maddesi olarak komisyonumuza havale edilen dosya incelendi.</w:t>
      </w:r>
    </w:p>
    <w:p w:rsidR="00AE1A4D" w:rsidRDefault="00AE1A4D" w:rsidP="00AE1A4D">
      <w:pPr>
        <w:pStyle w:val="ListeParagraf"/>
        <w:tabs>
          <w:tab w:val="left" w:pos="0"/>
        </w:tabs>
        <w:ind w:left="0"/>
        <w:contextualSpacing/>
        <w:jc w:val="both"/>
      </w:pPr>
    </w:p>
    <w:p w:rsidR="00AE1A4D" w:rsidRPr="008B7741" w:rsidRDefault="00AE1A4D" w:rsidP="00AE1A4D">
      <w:pPr>
        <w:pStyle w:val="ListeParagraf"/>
        <w:tabs>
          <w:tab w:val="left" w:pos="0"/>
        </w:tabs>
        <w:ind w:left="0"/>
        <w:contextualSpacing/>
        <w:jc w:val="both"/>
      </w:pPr>
      <w:r>
        <w:tab/>
      </w:r>
      <w:r w:rsidRPr="008B7741">
        <w:t xml:space="preserve">Komisyonumuzca yapılan incelemeler neticesinde; Tahsin </w:t>
      </w:r>
      <w:proofErr w:type="spellStart"/>
      <w:r w:rsidRPr="008B7741">
        <w:t>KÖSE'ye</w:t>
      </w:r>
      <w:proofErr w:type="spellEnd"/>
      <w:r w:rsidRPr="008B7741">
        <w:t xml:space="preserve"> ait 01.06.2020 gün ve Başkanlığımız evrakına kayıtlı 65774 sayılı dilekçe </w:t>
      </w:r>
      <w:proofErr w:type="gramStart"/>
      <w:r w:rsidRPr="008B7741">
        <w:t>ile;</w:t>
      </w:r>
      <w:proofErr w:type="gramEnd"/>
      <w:r w:rsidRPr="008B7741">
        <w:t xml:space="preserve"> Akyurt İlçesi </w:t>
      </w:r>
      <w:proofErr w:type="spellStart"/>
      <w:r w:rsidRPr="008B7741">
        <w:t>Kozayağı</w:t>
      </w:r>
      <w:proofErr w:type="spellEnd"/>
      <w:r w:rsidRPr="008B7741">
        <w:t xml:space="preserve"> Mahallesi 3757 ada 2 sayılı parselde yapılması düşünülen Akaryakıt ve </w:t>
      </w:r>
      <w:proofErr w:type="spellStart"/>
      <w:r w:rsidRPr="008B7741">
        <w:t>Lpg</w:t>
      </w:r>
      <w:proofErr w:type="spellEnd"/>
      <w:r w:rsidRPr="008B7741">
        <w:t xml:space="preserve"> Sa</w:t>
      </w:r>
      <w:r>
        <w:t>tış</w:t>
      </w:r>
      <w:r w:rsidRPr="008B7741">
        <w:t xml:space="preserve"> Servis İstasyonuna ilişkin 1/5000 ölçekli Nazım İmar Planı teklifi bir karar alınmak üzere </w:t>
      </w:r>
      <w:r>
        <w:t>İmar ve Şehircilik Dairesi Başkanlığına sunulduğu,</w:t>
      </w:r>
    </w:p>
    <w:p w:rsidR="00AE1A4D" w:rsidRDefault="00AE1A4D" w:rsidP="00AE1A4D">
      <w:pPr>
        <w:pStyle w:val="Gvdemetni10"/>
        <w:shd w:val="clear" w:color="auto" w:fill="auto"/>
        <w:spacing w:after="0" w:line="240" w:lineRule="auto"/>
        <w:ind w:firstLine="0"/>
        <w:rPr>
          <w:sz w:val="24"/>
          <w:szCs w:val="24"/>
        </w:rPr>
      </w:pPr>
    </w:p>
    <w:p w:rsidR="00AE1A4D" w:rsidRPr="008B7741" w:rsidRDefault="00AE1A4D" w:rsidP="00AE1A4D">
      <w:pPr>
        <w:pStyle w:val="Gvdemetni10"/>
        <w:shd w:val="clear" w:color="auto" w:fill="auto"/>
        <w:spacing w:after="0" w:line="240" w:lineRule="auto"/>
        <w:ind w:firstLine="708"/>
        <w:rPr>
          <w:sz w:val="24"/>
          <w:szCs w:val="24"/>
        </w:rPr>
      </w:pPr>
      <w:r w:rsidRPr="008B7741">
        <w:rPr>
          <w:sz w:val="24"/>
          <w:szCs w:val="24"/>
        </w:rPr>
        <w:t>Yapılan incelemede;</w:t>
      </w:r>
    </w:p>
    <w:p w:rsidR="00AE1A4D" w:rsidRPr="008B7741" w:rsidRDefault="00AE1A4D" w:rsidP="00AE1A4D">
      <w:pPr>
        <w:pStyle w:val="Gvdemetni10"/>
        <w:shd w:val="clear" w:color="auto" w:fill="auto"/>
        <w:spacing w:after="0" w:line="240" w:lineRule="auto"/>
        <w:ind w:firstLine="708"/>
        <w:rPr>
          <w:sz w:val="24"/>
          <w:szCs w:val="24"/>
        </w:rPr>
      </w:pPr>
      <w:r w:rsidRPr="008B7741">
        <w:rPr>
          <w:sz w:val="24"/>
          <w:szCs w:val="24"/>
        </w:rPr>
        <w:t xml:space="preserve">Tahsin Köse mülkiyetindeki 3757 ada 2 parsel </w:t>
      </w:r>
      <w:proofErr w:type="spellStart"/>
      <w:r w:rsidRPr="008B7741">
        <w:rPr>
          <w:sz w:val="24"/>
          <w:szCs w:val="24"/>
        </w:rPr>
        <w:t>nolu</w:t>
      </w:r>
      <w:proofErr w:type="spellEnd"/>
      <w:r w:rsidRPr="008B7741">
        <w:rPr>
          <w:sz w:val="24"/>
          <w:szCs w:val="24"/>
        </w:rPr>
        <w:t xml:space="preserve"> taşınmazın 2906m</w:t>
      </w:r>
      <w:r w:rsidRPr="008B7741">
        <w:rPr>
          <w:sz w:val="24"/>
          <w:szCs w:val="24"/>
          <w:vertAlign w:val="superscript"/>
        </w:rPr>
        <w:t>2</w:t>
      </w:r>
      <w:r w:rsidRPr="008B7741">
        <w:rPr>
          <w:sz w:val="24"/>
          <w:szCs w:val="24"/>
        </w:rPr>
        <w:t xml:space="preserve"> yüzölçümünde</w:t>
      </w:r>
      <w:r>
        <w:rPr>
          <w:sz w:val="24"/>
          <w:szCs w:val="24"/>
        </w:rPr>
        <w:t xml:space="preserve"> </w:t>
      </w:r>
      <w:r w:rsidRPr="008B7741">
        <w:rPr>
          <w:sz w:val="24"/>
          <w:szCs w:val="24"/>
        </w:rPr>
        <w:t>olduğu,</w:t>
      </w:r>
    </w:p>
    <w:p w:rsidR="00AE1A4D" w:rsidRDefault="00AE1A4D" w:rsidP="00AE1A4D">
      <w:pPr>
        <w:pStyle w:val="Gvdemetni10"/>
        <w:shd w:val="clear" w:color="auto" w:fill="auto"/>
        <w:spacing w:after="0" w:line="240" w:lineRule="auto"/>
        <w:ind w:right="20" w:firstLine="0"/>
        <w:rPr>
          <w:sz w:val="24"/>
          <w:szCs w:val="24"/>
        </w:rPr>
      </w:pPr>
    </w:p>
    <w:p w:rsidR="00AE1A4D" w:rsidRDefault="00AE1A4D" w:rsidP="00AE1A4D">
      <w:pPr>
        <w:pStyle w:val="Gvdemetni10"/>
        <w:shd w:val="clear" w:color="auto" w:fill="auto"/>
        <w:spacing w:after="0" w:line="240" w:lineRule="auto"/>
        <w:ind w:right="20" w:firstLine="708"/>
        <w:rPr>
          <w:sz w:val="24"/>
          <w:szCs w:val="24"/>
        </w:rPr>
      </w:pPr>
      <w:r w:rsidRPr="008B7741">
        <w:rPr>
          <w:sz w:val="24"/>
          <w:szCs w:val="24"/>
        </w:rPr>
        <w:t xml:space="preserve">Ankara Büyükşehir Belediye Meclisi'nin 13.01.2017 gün ve 116 sayılı kararı ile onaylanan 1/1000.000 ölçekli "Ankara İli Çevre Düzeni Planı" ve yine Ankara Büyükşehir Belediye Meclisinin 16.02.2007 gün ve 525 sayılı kararı ile onaylanan 1/25000 ölçekli "2023 Başkent Ankara Nazım İmar Planı" kapsamında kaldığı, 1/100.000 ve 1/25000 ölçekli planlar, </w:t>
      </w:r>
      <w:proofErr w:type="gramStart"/>
      <w:r w:rsidRPr="008B7741">
        <w:rPr>
          <w:sz w:val="24"/>
          <w:szCs w:val="24"/>
        </w:rPr>
        <w:t>mekansal</w:t>
      </w:r>
      <w:proofErr w:type="gramEnd"/>
      <w:r w:rsidRPr="008B7741">
        <w:rPr>
          <w:sz w:val="24"/>
          <w:szCs w:val="24"/>
        </w:rPr>
        <w:t xml:space="preserve"> ve işlevsel bütünlük gösteren sınırlar içinde genel bir gösterim olduğundan ada/parsel bazında imar durumu (kullanım kararı) hakkında detaylı teknik bilgi verilemediği</w:t>
      </w:r>
      <w:r>
        <w:rPr>
          <w:sz w:val="24"/>
          <w:szCs w:val="24"/>
        </w:rPr>
        <w:t>,</w:t>
      </w:r>
    </w:p>
    <w:p w:rsidR="00AE1A4D" w:rsidRDefault="00AE1A4D" w:rsidP="00AE1A4D">
      <w:pPr>
        <w:pStyle w:val="Gvdemetni10"/>
        <w:shd w:val="clear" w:color="auto" w:fill="auto"/>
        <w:spacing w:after="0" w:line="240" w:lineRule="auto"/>
        <w:ind w:right="20" w:firstLine="0"/>
        <w:rPr>
          <w:sz w:val="24"/>
          <w:szCs w:val="24"/>
        </w:rPr>
      </w:pPr>
    </w:p>
    <w:p w:rsidR="00AE1A4D" w:rsidRDefault="00AE1A4D" w:rsidP="00AE1A4D">
      <w:pPr>
        <w:pStyle w:val="Gvdemetni10"/>
        <w:shd w:val="clear" w:color="auto" w:fill="auto"/>
        <w:spacing w:after="0" w:line="240" w:lineRule="auto"/>
        <w:ind w:right="20" w:firstLine="708"/>
        <w:rPr>
          <w:sz w:val="24"/>
          <w:szCs w:val="24"/>
        </w:rPr>
      </w:pPr>
      <w:r w:rsidRPr="008B7741">
        <w:rPr>
          <w:sz w:val="24"/>
          <w:szCs w:val="24"/>
        </w:rPr>
        <w:t>Söz konusu ada/parsele ait Belediyemiz Meclisince onaylı 1/5000 ölçekli nazım ve 1/1000 ölçekli uygulama imar planının bulunmadığı,</w:t>
      </w:r>
    </w:p>
    <w:p w:rsidR="00AE1A4D" w:rsidRDefault="00AE1A4D" w:rsidP="00AE1A4D">
      <w:pPr>
        <w:pStyle w:val="Gvdemetni10"/>
        <w:shd w:val="clear" w:color="auto" w:fill="auto"/>
        <w:spacing w:after="0" w:line="240" w:lineRule="auto"/>
        <w:ind w:right="20" w:firstLine="0"/>
        <w:rPr>
          <w:sz w:val="24"/>
          <w:szCs w:val="24"/>
        </w:rPr>
      </w:pPr>
    </w:p>
    <w:p w:rsidR="00AE1A4D" w:rsidRDefault="00AE1A4D" w:rsidP="00AE1A4D">
      <w:pPr>
        <w:pStyle w:val="Gvdemetni10"/>
        <w:shd w:val="clear" w:color="auto" w:fill="auto"/>
        <w:spacing w:after="0" w:line="240" w:lineRule="auto"/>
        <w:ind w:right="20" w:firstLine="708"/>
        <w:rPr>
          <w:sz w:val="24"/>
          <w:szCs w:val="24"/>
        </w:rPr>
      </w:pPr>
      <w:r w:rsidRPr="008B7741">
        <w:rPr>
          <w:sz w:val="24"/>
          <w:szCs w:val="24"/>
        </w:rPr>
        <w:t>İmar planına esas jeolojik-</w:t>
      </w:r>
      <w:proofErr w:type="spellStart"/>
      <w:r w:rsidRPr="008B7741">
        <w:rPr>
          <w:sz w:val="24"/>
          <w:szCs w:val="24"/>
        </w:rPr>
        <w:t>jeoteknik</w:t>
      </w:r>
      <w:proofErr w:type="spellEnd"/>
      <w:r w:rsidRPr="008B7741">
        <w:rPr>
          <w:sz w:val="24"/>
          <w:szCs w:val="24"/>
        </w:rPr>
        <w:t xml:space="preserve"> etüt raporunun, Ankara Valiliği Ç</w:t>
      </w:r>
      <w:r>
        <w:rPr>
          <w:sz w:val="24"/>
          <w:szCs w:val="24"/>
        </w:rPr>
        <w:t>evre ve Şehircilik İl Müdürlüğü</w:t>
      </w:r>
      <w:r w:rsidRPr="008B7741">
        <w:rPr>
          <w:sz w:val="24"/>
          <w:szCs w:val="24"/>
        </w:rPr>
        <w:t>nce 14.02.2020 tarihinde o</w:t>
      </w:r>
      <w:r>
        <w:rPr>
          <w:sz w:val="24"/>
          <w:szCs w:val="24"/>
        </w:rPr>
        <w:t>naylandığı ve Önlemli Alanlar-</w:t>
      </w:r>
      <w:proofErr w:type="gramStart"/>
      <w:r w:rsidRPr="008B7741">
        <w:rPr>
          <w:sz w:val="24"/>
          <w:szCs w:val="24"/>
        </w:rPr>
        <w:t>5.1</w:t>
      </w:r>
      <w:proofErr w:type="gramEnd"/>
      <w:r w:rsidRPr="008B7741">
        <w:rPr>
          <w:sz w:val="24"/>
          <w:szCs w:val="24"/>
        </w:rPr>
        <w:t>(ÖA-5.1) (Önlem Alınabilecek Nitelikte Şişme, Oturma Açısından Sorunlu Alanlar) olarak tespit edildiği,</w:t>
      </w:r>
    </w:p>
    <w:p w:rsidR="00AE1A4D" w:rsidRDefault="00AE1A4D" w:rsidP="00AE1A4D">
      <w:pPr>
        <w:pStyle w:val="Gvdemetni10"/>
        <w:shd w:val="clear" w:color="auto" w:fill="auto"/>
        <w:spacing w:after="0" w:line="240" w:lineRule="auto"/>
        <w:ind w:right="20" w:firstLine="0"/>
        <w:rPr>
          <w:sz w:val="24"/>
          <w:szCs w:val="24"/>
        </w:rPr>
      </w:pPr>
    </w:p>
    <w:p w:rsidR="00AE1A4D" w:rsidRDefault="00AE1A4D" w:rsidP="00AE1A4D">
      <w:pPr>
        <w:pStyle w:val="Gvdemetni10"/>
        <w:shd w:val="clear" w:color="auto" w:fill="auto"/>
        <w:spacing w:after="0" w:line="240" w:lineRule="auto"/>
        <w:ind w:right="20" w:firstLine="708"/>
        <w:rPr>
          <w:sz w:val="24"/>
          <w:szCs w:val="24"/>
        </w:rPr>
      </w:pPr>
      <w:r w:rsidRPr="008B7741">
        <w:rPr>
          <w:sz w:val="24"/>
          <w:szCs w:val="24"/>
        </w:rPr>
        <w:t xml:space="preserve">Planlama alanının 30 metrelik yola cepheli olacak şekilde Akaryakıt+LPG Satış ve Servis İstasyonu olarak önerildiği, Yapılaşma koşullarının E:0,50 </w:t>
      </w:r>
      <w:proofErr w:type="spellStart"/>
      <w:r w:rsidRPr="008B7741">
        <w:rPr>
          <w:sz w:val="24"/>
          <w:szCs w:val="24"/>
        </w:rPr>
        <w:t>Yençok</w:t>
      </w:r>
      <w:proofErr w:type="spellEnd"/>
      <w:r w:rsidRPr="008B7741">
        <w:rPr>
          <w:sz w:val="24"/>
          <w:szCs w:val="24"/>
        </w:rPr>
        <w:t>: 2 kat olarak belirlendiği,</w:t>
      </w:r>
    </w:p>
    <w:p w:rsidR="00AE1A4D" w:rsidRDefault="00AE1A4D" w:rsidP="00AE1A4D">
      <w:pPr>
        <w:pStyle w:val="Gvdemetni10"/>
        <w:shd w:val="clear" w:color="auto" w:fill="auto"/>
        <w:spacing w:after="0" w:line="240" w:lineRule="auto"/>
        <w:ind w:right="20" w:firstLine="0"/>
        <w:rPr>
          <w:sz w:val="24"/>
          <w:szCs w:val="24"/>
        </w:rPr>
      </w:pPr>
    </w:p>
    <w:p w:rsidR="00AE1A4D" w:rsidRDefault="00AE1A4D" w:rsidP="00AE1A4D">
      <w:pPr>
        <w:pStyle w:val="Gvdemetni10"/>
        <w:shd w:val="clear" w:color="auto" w:fill="auto"/>
        <w:spacing w:after="0" w:line="240" w:lineRule="auto"/>
        <w:ind w:right="20" w:firstLine="708"/>
        <w:rPr>
          <w:b/>
          <w:sz w:val="24"/>
          <w:szCs w:val="24"/>
        </w:rPr>
      </w:pPr>
      <w:r w:rsidRPr="00DC4CB0">
        <w:rPr>
          <w:b/>
          <w:sz w:val="24"/>
          <w:szCs w:val="24"/>
        </w:rPr>
        <w:t>Plan yapımına esas kurum/kuruluş görüşlerinin alındığı, buna göre;</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Büyükşehir Belediyesi, ASKİ Genel Müdürlüğü, Projeler Dairesi Başkanlığı'nın 21.12.2017 tarih E.55569 sayılı yazısında söz konusu alanda herhangi bir çalışmalarının olmadığının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Kültür ve Turizm Bakanlığı, Ankara II Numaralı Kültür Varlıklarını Koruma Bölge Kurulu Müdürlüğü'nün 05.12.2017 tarih 2023 sayılı yazıs</w:t>
      </w:r>
      <w:r>
        <w:rPr>
          <w:sz w:val="24"/>
          <w:szCs w:val="24"/>
        </w:rPr>
        <w:t>ın</w:t>
      </w:r>
      <w:r w:rsidRPr="008B7741">
        <w:rPr>
          <w:sz w:val="24"/>
          <w:szCs w:val="24"/>
        </w:rPr>
        <w:t xml:space="preserve">da planlama alanında 2863 sayılı </w:t>
      </w:r>
      <w:r>
        <w:rPr>
          <w:sz w:val="24"/>
          <w:szCs w:val="24"/>
        </w:rPr>
        <w:t>Y</w:t>
      </w:r>
      <w:r w:rsidRPr="008B7741">
        <w:rPr>
          <w:sz w:val="24"/>
          <w:szCs w:val="24"/>
        </w:rPr>
        <w:t>asa kapsamında taşınır veya taşınmaz herhangi bir kültür varlığına rastlanmadığı, ileride rastlandığı takdirde ilgili makamlara haber verilmesi gerektiği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Çevre ve Şehircilik Bakanlığı, Çevresel Etki Değerlendirmesi İzin ve</w:t>
      </w:r>
      <w:r>
        <w:rPr>
          <w:sz w:val="24"/>
          <w:szCs w:val="24"/>
        </w:rPr>
        <w:t xml:space="preserve"> Denetim Genel Müdürlüğü'nün E.</w:t>
      </w:r>
      <w:r w:rsidRPr="008B7741">
        <w:rPr>
          <w:sz w:val="24"/>
          <w:szCs w:val="24"/>
        </w:rPr>
        <w:t>19182 sayılı yazısında Çevresel Etki Değerlendirmesi Yönetmeliği kapsamında yer almadığının belirtildiği,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 w:rsidR="00AE1A4D" w:rsidRPr="003B0AF0" w:rsidRDefault="00AE1A4D" w:rsidP="00AE1A4D">
      <w:pPr>
        <w:jc w:val="center"/>
      </w:pPr>
      <w:r w:rsidRPr="003B0AF0">
        <w:lastRenderedPageBreak/>
        <w:t>T.C.</w:t>
      </w:r>
    </w:p>
    <w:p w:rsidR="00AE1A4D" w:rsidRPr="003B0AF0" w:rsidRDefault="00AE1A4D" w:rsidP="00AE1A4D">
      <w:pPr>
        <w:jc w:val="center"/>
      </w:pPr>
      <w:r w:rsidRPr="003B0AF0">
        <w:t>ANKARA BÜYÜKŞEHİR BELEDİYE MECLİSİ</w:t>
      </w:r>
    </w:p>
    <w:p w:rsidR="00AE1A4D" w:rsidRPr="003B0AF0" w:rsidRDefault="00AE1A4D" w:rsidP="00AE1A4D">
      <w:pPr>
        <w:jc w:val="center"/>
      </w:pPr>
      <w:r w:rsidRPr="003B0AF0">
        <w:t>İmar ve Bayındırlık Komisyonu Raporu</w:t>
      </w:r>
    </w:p>
    <w:p w:rsidR="00AE1A4D" w:rsidRDefault="00AE1A4D" w:rsidP="00AE1A4D">
      <w:pPr>
        <w:jc w:val="center"/>
      </w:pPr>
    </w:p>
    <w:p w:rsidR="00AE1A4D" w:rsidRPr="001925D7" w:rsidRDefault="00AE1A4D" w:rsidP="00AE1A4D">
      <w:pPr>
        <w:jc w:val="center"/>
      </w:pPr>
      <w:r w:rsidRPr="003B0AF0">
        <w:t>Rapor No: 2</w:t>
      </w:r>
      <w:r>
        <w:t>37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0"/>
        <w:jc w:val="center"/>
        <w:rPr>
          <w:sz w:val="24"/>
          <w:szCs w:val="24"/>
        </w:rPr>
      </w:pPr>
      <w:r>
        <w:rPr>
          <w:sz w:val="24"/>
          <w:szCs w:val="24"/>
        </w:rPr>
        <w:t>-2-</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sz w:val="24"/>
          <w:szCs w:val="24"/>
        </w:rPr>
      </w:pPr>
      <w:r>
        <w:rPr>
          <w:b/>
          <w:sz w:val="24"/>
          <w:szCs w:val="24"/>
        </w:rPr>
        <w:t>-</w:t>
      </w:r>
      <w:r w:rsidRPr="008B7741">
        <w:rPr>
          <w:sz w:val="24"/>
          <w:szCs w:val="24"/>
        </w:rPr>
        <w:t xml:space="preserve">Türkiye Elektrik Dağıtım Anonim Şirketi Genel Müdürlüğü, Yatırımlar İzleme Daire Başkanlığı'nın 13.12.2017 tarih E.87874 sayılı yazısında </w:t>
      </w:r>
      <w:proofErr w:type="gramStart"/>
      <w:r w:rsidRPr="008B7741">
        <w:rPr>
          <w:sz w:val="24"/>
          <w:szCs w:val="24"/>
        </w:rPr>
        <w:t>halihazırda</w:t>
      </w:r>
      <w:proofErr w:type="gramEnd"/>
      <w:r w:rsidRPr="008B7741">
        <w:rPr>
          <w:sz w:val="24"/>
          <w:szCs w:val="24"/>
        </w:rPr>
        <w:t xml:space="preserve"> mevcut bulunan tesisleri ile mülkiyet ve irtifak haklarının korunması kaydıyla planlama yapılmasında sakınca bulunmadığının belirtildiği,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Valiliği, Çevre ve Şehircilik İl Müdürlüğü'nün tarihsiz E.37 sayılı yazısı ile mevzuat maddelerine ve 3194 sayılı İmar Kanunu ve ilgili yönetmeliklerine uyulması ve herhangi bir tabiat varlığına ras</w:t>
      </w:r>
      <w:r>
        <w:rPr>
          <w:sz w:val="24"/>
          <w:szCs w:val="24"/>
        </w:rPr>
        <w:t>tla</w:t>
      </w:r>
      <w:r w:rsidRPr="008B7741">
        <w:rPr>
          <w:sz w:val="24"/>
          <w:szCs w:val="24"/>
        </w:rPr>
        <w:t>nılması halinde Valiliğe bilgi verilmesine ilişkin görüş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BOTAŞ, Etüt ve Proje Daire Başkanlığı'nın 04.12.2017 tarih E.1781458 sayılı yazısında planlama alanında mevcut veya planlanan proje bulunmadığının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Türkiye Elektrik İletim A.Ş. Genel Müdürlüğü, 8.Bölge Müdürlüğü, Bölge Müdür Yardımcılığı, İnşaat ve Emlak Müdürlüğü'nün E.469421 sayılı yazısında kuruma ait herhangi bir tesis bulunmadığının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proofErr w:type="gramStart"/>
      <w:r>
        <w:rPr>
          <w:b/>
          <w:sz w:val="24"/>
          <w:szCs w:val="24"/>
        </w:rPr>
        <w:t>-</w:t>
      </w:r>
      <w:r w:rsidRPr="008B7741">
        <w:rPr>
          <w:sz w:val="24"/>
          <w:szCs w:val="24"/>
        </w:rPr>
        <w:t>Karayolları Genel Müdürlüğü 4.Bölge Mü</w:t>
      </w:r>
      <w:r>
        <w:rPr>
          <w:sz w:val="24"/>
          <w:szCs w:val="24"/>
        </w:rPr>
        <w:t>dürlüğü'nün 09.01.2018 tarih E.</w:t>
      </w:r>
      <w:r w:rsidRPr="008B7741">
        <w:rPr>
          <w:sz w:val="24"/>
          <w:szCs w:val="24"/>
        </w:rPr>
        <w:t>10796 sayılı yazısında tesis giriş bağlantısının parselin Çankırı yönündeki en uç noktasından Ankara Yönüne doğru 20 metre çekildikten sonra tasarlanması tesise giriş ve çıkış bağlantıların her iki yöne doğru 200 metre mesafe içerisinde yolumuzla kavşak teşkil edecek herhangi bir imar yolu konulmaması ve Karayolları Kenarında Yapılacak ve Açılacak Tesisler Hakkındaki Yönetmelikte belirtilen diğer hususlara da uyulması şartla</w:t>
      </w:r>
      <w:r>
        <w:rPr>
          <w:sz w:val="24"/>
          <w:szCs w:val="24"/>
        </w:rPr>
        <w:t>rı</w:t>
      </w:r>
      <w:r w:rsidRPr="008B7741">
        <w:rPr>
          <w:sz w:val="24"/>
          <w:szCs w:val="24"/>
        </w:rPr>
        <w:t xml:space="preserve"> ile imar planı yapılmasında herhangi bir sakınca bulunmadığının belirtildiği,</w:t>
      </w:r>
      <w:proofErr w:type="gramEnd"/>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Orman Genel Müdürlüğü, Ankara Orman İşletme Müdürlüğü'nün 04.04.2017 tarih E.682103 sayılı yazısında planlama alanında orman ve orman sayılan alanlarla ilgisinin bulunmadığından Akaryakıt ve LPG İstasyonu yapılmasında sakınca bulunmadığının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Başkent Doğalgaz Dağıtım Gayrimenkul Yatırım Ortaklığı A.Ş</w:t>
      </w:r>
      <w:proofErr w:type="gramStart"/>
      <w:r w:rsidRPr="008B7741">
        <w:rPr>
          <w:sz w:val="24"/>
          <w:szCs w:val="24"/>
        </w:rPr>
        <w:t>.,</w:t>
      </w:r>
      <w:proofErr w:type="gramEnd"/>
      <w:r w:rsidRPr="008B7741">
        <w:rPr>
          <w:sz w:val="24"/>
          <w:szCs w:val="24"/>
        </w:rPr>
        <w:t xml:space="preserve"> Altyapı Kontrol Müdürlüğü, Harita ve CBS Birimi'nin 19.01.2018 tarih E.2753 sayılı yazısında planlama alanında herhangi bir doğalgaz altyapı tesisinin bulunmadığının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Valiliği, Defterdarlık Hitit Milli Emlak Dairesi Başkanlığı, Ulus Emlak Müdürlüğü'nün 25.12.2017 tarih 100882 sayılı yazısında anılan parselin Hazine mülkiyetinde olmadığı, planlama alanında hazinenin veya Devletin hüküm ve tasarrufu altındaki tescil harici taşınmazların olması halinde tekrar görüş sorulması gerektiğinin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Başkent Elektrik Dağıtım A.Ş.'</w:t>
      </w:r>
      <w:proofErr w:type="spellStart"/>
      <w:r w:rsidRPr="008B7741">
        <w:rPr>
          <w:sz w:val="24"/>
          <w:szCs w:val="24"/>
        </w:rPr>
        <w:t>nin</w:t>
      </w:r>
      <w:proofErr w:type="spellEnd"/>
      <w:r w:rsidRPr="008B7741">
        <w:rPr>
          <w:sz w:val="24"/>
          <w:szCs w:val="24"/>
        </w:rPr>
        <w:t xml:space="preserve"> 18.12.2017 tarih 2389 sayılı yazısında planlama alanında yer alan elektrik tesislerinin mülkiyet ve irtifak haklarının ayrıca mevcut bulunan trafo, dağıtım merkezi, kesici ölçü kabini, ene</w:t>
      </w:r>
      <w:r>
        <w:rPr>
          <w:sz w:val="24"/>
          <w:szCs w:val="24"/>
        </w:rPr>
        <w:t>r</w:t>
      </w:r>
      <w:r w:rsidRPr="008B7741">
        <w:rPr>
          <w:sz w:val="24"/>
          <w:szCs w:val="24"/>
        </w:rPr>
        <w:t>ji nakil hattı vb. tesislerinin korunması kaydıyla emniyet mesafeleri dikkate alınarak planlama yapılması gerektiğinin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0"/>
        <w:rPr>
          <w:b/>
          <w:sz w:val="24"/>
          <w:szCs w:val="24"/>
        </w:rPr>
      </w:pPr>
    </w:p>
    <w:p w:rsidR="00AE1A4D" w:rsidRPr="003B0AF0" w:rsidRDefault="00AE1A4D" w:rsidP="00AE1A4D">
      <w:pPr>
        <w:jc w:val="center"/>
      </w:pPr>
      <w:r w:rsidRPr="003B0AF0">
        <w:lastRenderedPageBreak/>
        <w:t>T.C.</w:t>
      </w:r>
    </w:p>
    <w:p w:rsidR="00AE1A4D" w:rsidRPr="003B0AF0" w:rsidRDefault="00AE1A4D" w:rsidP="00AE1A4D">
      <w:pPr>
        <w:jc w:val="center"/>
      </w:pPr>
      <w:r w:rsidRPr="003B0AF0">
        <w:t>ANKARA BÜYÜKŞEHİR BELEDİYE MECLİSİ</w:t>
      </w:r>
    </w:p>
    <w:p w:rsidR="00AE1A4D" w:rsidRPr="003B0AF0" w:rsidRDefault="00AE1A4D" w:rsidP="00AE1A4D">
      <w:pPr>
        <w:jc w:val="center"/>
      </w:pPr>
      <w:r w:rsidRPr="003B0AF0">
        <w:t>İmar ve Bayındırlık Komisyonu Raporu</w:t>
      </w:r>
    </w:p>
    <w:p w:rsidR="00AE1A4D" w:rsidRDefault="00AE1A4D" w:rsidP="00AE1A4D">
      <w:pPr>
        <w:jc w:val="center"/>
      </w:pPr>
    </w:p>
    <w:p w:rsidR="00AE1A4D" w:rsidRPr="00AE1A4D" w:rsidRDefault="00AE1A4D" w:rsidP="00AE1A4D">
      <w:pPr>
        <w:jc w:val="center"/>
      </w:pPr>
      <w:r w:rsidRPr="003B0AF0">
        <w:t>Rapor No: 2</w:t>
      </w:r>
      <w:r>
        <w:t>37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AE1A4D" w:rsidRDefault="00AE1A4D" w:rsidP="00AE1A4D">
      <w:pPr>
        <w:pStyle w:val="Gvdemetni10"/>
        <w:shd w:val="clear" w:color="auto" w:fill="auto"/>
        <w:spacing w:after="0" w:line="240" w:lineRule="auto"/>
        <w:ind w:right="20" w:firstLine="0"/>
        <w:jc w:val="center"/>
        <w:rPr>
          <w:b/>
          <w:sz w:val="24"/>
          <w:szCs w:val="24"/>
        </w:rPr>
      </w:pPr>
    </w:p>
    <w:p w:rsidR="00AE1A4D" w:rsidRPr="00AE1A4D" w:rsidRDefault="00AE1A4D" w:rsidP="00AE1A4D">
      <w:pPr>
        <w:pStyle w:val="Gvdemetni10"/>
        <w:shd w:val="clear" w:color="auto" w:fill="auto"/>
        <w:spacing w:after="0" w:line="240" w:lineRule="auto"/>
        <w:ind w:right="20" w:firstLine="0"/>
        <w:jc w:val="center"/>
        <w:rPr>
          <w:sz w:val="24"/>
          <w:szCs w:val="24"/>
        </w:rPr>
      </w:pPr>
      <w:r>
        <w:rPr>
          <w:sz w:val="24"/>
          <w:szCs w:val="24"/>
        </w:rPr>
        <w:t>-3-</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 xml:space="preserve">Ankara Valiliği İl Tarım ve Orman Müdürlüğü'nün 14.01.2019 tarih E.134164 sayılı yazısı </w:t>
      </w:r>
      <w:proofErr w:type="gramStart"/>
      <w:r w:rsidRPr="008B7741">
        <w:rPr>
          <w:sz w:val="24"/>
          <w:szCs w:val="24"/>
        </w:rPr>
        <w:t>ile;</w:t>
      </w:r>
      <w:proofErr w:type="gramEnd"/>
      <w:r w:rsidRPr="008B7741">
        <w:rPr>
          <w:sz w:val="24"/>
          <w:szCs w:val="24"/>
        </w:rPr>
        <w:t xml:space="preserve"> yazı ekinde yer alan toprak koruma projesine uyulması kaydıyla Aka</w:t>
      </w:r>
      <w:r>
        <w:rPr>
          <w:sz w:val="24"/>
          <w:szCs w:val="24"/>
        </w:rPr>
        <w:t>r</w:t>
      </w:r>
      <w:r w:rsidRPr="008B7741">
        <w:rPr>
          <w:sz w:val="24"/>
          <w:szCs w:val="24"/>
        </w:rPr>
        <w:t>yakıt ve LPG istasyonu amaçlı mevzii imar planı yapılması suretiyle tarım dışı amaçla kullanılmasına izin verildiğinin bildi</w:t>
      </w:r>
      <w:r>
        <w:rPr>
          <w:sz w:val="24"/>
          <w:szCs w:val="24"/>
        </w:rPr>
        <w:t>ri</w:t>
      </w:r>
      <w:r w:rsidRPr="008B7741">
        <w:rPr>
          <w:sz w:val="24"/>
          <w:szCs w:val="24"/>
        </w:rPr>
        <w:t>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Ulaştırma Denizcilik ve Haberleşme Bakanlığı, Sivil Havacılık Genel Mü</w:t>
      </w:r>
      <w:r>
        <w:rPr>
          <w:sz w:val="24"/>
          <w:szCs w:val="24"/>
        </w:rPr>
        <w:t>dürlüğü'nün 19.12.2017 tarih E.</w:t>
      </w:r>
      <w:r w:rsidRPr="008B7741">
        <w:rPr>
          <w:sz w:val="24"/>
          <w:szCs w:val="24"/>
        </w:rPr>
        <w:t>19348 sayılı yazısında söz konusu parselin mania pla</w:t>
      </w:r>
      <w:r>
        <w:rPr>
          <w:sz w:val="24"/>
          <w:szCs w:val="24"/>
        </w:rPr>
        <w:t>nı</w:t>
      </w:r>
      <w:r w:rsidRPr="008B7741">
        <w:rPr>
          <w:sz w:val="24"/>
          <w:szCs w:val="24"/>
        </w:rPr>
        <w:t xml:space="preserve"> sınırları dışında kaldığının belirtildiği, </w:t>
      </w:r>
      <w:r>
        <w:rPr>
          <w:sz w:val="24"/>
          <w:szCs w:val="24"/>
        </w:rPr>
        <w:t xml:space="preserve"> </w:t>
      </w:r>
      <w:r w:rsidRPr="008B7741">
        <w:rPr>
          <w:sz w:val="24"/>
          <w:szCs w:val="24"/>
        </w:rPr>
        <w:t>24.07.2012/B.</w:t>
      </w:r>
      <w:proofErr w:type="gramStart"/>
      <w:r w:rsidRPr="008B7741">
        <w:rPr>
          <w:sz w:val="24"/>
          <w:szCs w:val="24"/>
        </w:rPr>
        <w:t>11.1</w:t>
      </w:r>
      <w:proofErr w:type="gramEnd"/>
      <w:r w:rsidRPr="008B7741">
        <w:rPr>
          <w:sz w:val="24"/>
          <w:szCs w:val="24"/>
        </w:rPr>
        <w:t>.SHG.0.10.01.05-2549/1421 sayılı genelge hükümlerine riayet edilmesi vb şekillerde şartlı görüş verildiği,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Milli Savunma Bakanlığı, Ankara İnşaat Emlak Bölge Başkanlığı'</w:t>
      </w:r>
      <w:r>
        <w:rPr>
          <w:sz w:val="24"/>
          <w:szCs w:val="24"/>
        </w:rPr>
        <w:t>nı</w:t>
      </w:r>
      <w:r w:rsidRPr="008B7741">
        <w:rPr>
          <w:sz w:val="24"/>
          <w:szCs w:val="24"/>
        </w:rPr>
        <w:t>n 21.12.2017 tarih 1837 sayılı yazısında planlama alanında NATO akaryakıt boru hattı ve tesisi bulunmadığı, askeri alan bulunmadığı, askeri yasak ve güvenlik bölgesi bulunmadığının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Devlet Hava Meydanları İşletmesi Genel Müdürlüğü, İnşaat ve Emlak Dairesi Başkanlığı'</w:t>
      </w:r>
      <w:r>
        <w:rPr>
          <w:sz w:val="24"/>
          <w:szCs w:val="24"/>
        </w:rPr>
        <w:t>nın 15.02.2018 tarih E.</w:t>
      </w:r>
      <w:r w:rsidRPr="008B7741">
        <w:rPr>
          <w:sz w:val="24"/>
          <w:szCs w:val="24"/>
        </w:rPr>
        <w:t xml:space="preserve">17882 sayılı yazısında planlama alanının </w:t>
      </w:r>
      <w:proofErr w:type="gramStart"/>
      <w:r w:rsidRPr="008B7741">
        <w:rPr>
          <w:sz w:val="24"/>
          <w:szCs w:val="24"/>
        </w:rPr>
        <w:t>mania</w:t>
      </w:r>
      <w:proofErr w:type="gramEnd"/>
      <w:r w:rsidRPr="008B7741">
        <w:rPr>
          <w:sz w:val="24"/>
          <w:szCs w:val="24"/>
        </w:rPr>
        <w:t xml:space="preserve"> planla</w:t>
      </w:r>
      <w:r>
        <w:rPr>
          <w:sz w:val="24"/>
          <w:szCs w:val="24"/>
        </w:rPr>
        <w:t>rı</w:t>
      </w:r>
      <w:r w:rsidRPr="008B7741">
        <w:rPr>
          <w:sz w:val="24"/>
          <w:szCs w:val="24"/>
        </w:rPr>
        <w:t xml:space="preserve"> kapsamında kalmadığı, tesisin patlama, gaz buharlaşması ve yanıcı/parlayıcı etkilerinin uçuş emniyeti açısından göz önde bulundurulmasının faydalı olacağının belirtildiği,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Valiliği, Halk Sağlığı Müdürlüğü'nün 30.11.2017 tarih ve E.6805 sayılı yazısı ekinde düzenlenen rapordaki şartlara uyulması şartı ile Akaryakıt ve LPG İstasyonu kurulmasında sakınca olmadığının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proofErr w:type="gramStart"/>
      <w:r>
        <w:rPr>
          <w:b/>
          <w:sz w:val="24"/>
          <w:szCs w:val="24"/>
        </w:rPr>
        <w:t>-</w:t>
      </w:r>
      <w:r w:rsidRPr="008B7741">
        <w:rPr>
          <w:sz w:val="24"/>
          <w:szCs w:val="24"/>
        </w:rPr>
        <w:t>Orman ve Su İşleri Bakanlığı, Devlet Su İşleri Genel Müdürlüğü 5.Bölge Müdürlüğü'nün 18.12.2017 tarih 881403 sayılı yazısında taşınmazın projelerinin kapsamında kalmadığı, 2006/27 sayılı Dere Yatakla</w:t>
      </w:r>
      <w:r>
        <w:rPr>
          <w:sz w:val="24"/>
          <w:szCs w:val="24"/>
        </w:rPr>
        <w:t>rı</w:t>
      </w:r>
      <w:r w:rsidRPr="008B7741">
        <w:rPr>
          <w:sz w:val="24"/>
          <w:szCs w:val="24"/>
        </w:rPr>
        <w:t xml:space="preserve"> ve Taşkınlar konulu Başbakanlık Genelgesi hükümlerine uyulması, Su Kirliliği Kontrol Yönetmeliği ile Atık Yönetimi Yönetmeliğinde belirtilen ve Yeraltı Sularının Kirlenmeye ve Bozulmaya Karşı Korunması Hakkındaki Yönetmelik hükümlerine uyulması gerektiğinin bildirildiği,</w:t>
      </w:r>
      <w:proofErr w:type="gramEnd"/>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Ene</w:t>
      </w:r>
      <w:r>
        <w:rPr>
          <w:sz w:val="24"/>
          <w:szCs w:val="24"/>
        </w:rPr>
        <w:t>r</w:t>
      </w:r>
      <w:r w:rsidRPr="008B7741">
        <w:rPr>
          <w:sz w:val="24"/>
          <w:szCs w:val="24"/>
        </w:rPr>
        <w:t>ji ve Tabii Kaynaklar Bakanlığı Maden İşleri Genel Müdürlüğü'nün 07.12.2017 tarih ve E.445549 sayılı yazısında projenin gerçekleşmesinde sa</w:t>
      </w:r>
      <w:r>
        <w:rPr>
          <w:sz w:val="24"/>
          <w:szCs w:val="24"/>
        </w:rPr>
        <w:t>kın</w:t>
      </w:r>
      <w:r w:rsidRPr="008B7741">
        <w:rPr>
          <w:sz w:val="24"/>
          <w:szCs w:val="24"/>
        </w:rPr>
        <w:t>ca bulunmadığının belirtildiği,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Elektrik Üretim A.Ş. Genel Müdürlüğü, Çevre ve Kamulaştırma Daire Başkanlığı, Emlak ve İmar Müdürlüğü'nün 28.11.2017 tarih ve E.61421 sayılı yazısında söz konusu alanda herhangi bir tesis, plan ya da proje olmadığından görüşünün bulunmadığının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Kültür ve Turizm Bakanlığı, Yatırım ve İşletmeler Genel Müdürlüğü'nün 19.12.2017 tarih E.266482 say</w:t>
      </w:r>
      <w:r>
        <w:rPr>
          <w:sz w:val="24"/>
          <w:szCs w:val="24"/>
        </w:rPr>
        <w:t>ılı</w:t>
      </w:r>
      <w:r w:rsidRPr="008B7741">
        <w:rPr>
          <w:sz w:val="24"/>
          <w:szCs w:val="24"/>
        </w:rPr>
        <w:t xml:space="preserve"> yazısında söz konusu alanın 2634 sayılı Turizm Teşvik Kanunu uyarınca ilan edilmiş herhangi bir turizm merkezi veya Kültür ve Turizm Koruma Gelişim Bölgesi sınırla</w:t>
      </w:r>
      <w:r>
        <w:rPr>
          <w:sz w:val="24"/>
          <w:szCs w:val="24"/>
        </w:rPr>
        <w:t>rı</w:t>
      </w:r>
      <w:r w:rsidRPr="008B7741">
        <w:rPr>
          <w:sz w:val="24"/>
          <w:szCs w:val="24"/>
        </w:rPr>
        <w:t xml:space="preserve"> içerisinde kalmadığından bölgede yürütülen bir çalışma olmadığının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sz w:val="24"/>
          <w:szCs w:val="24"/>
        </w:rPr>
      </w:pPr>
      <w:r>
        <w:rPr>
          <w:b/>
          <w:sz w:val="24"/>
          <w:szCs w:val="24"/>
        </w:rPr>
        <w:t>-</w:t>
      </w:r>
      <w:r w:rsidRPr="008B7741">
        <w:rPr>
          <w:sz w:val="24"/>
          <w:szCs w:val="24"/>
        </w:rPr>
        <w:t>Türk Telekomünikasyon A.Ş.'</w:t>
      </w:r>
      <w:proofErr w:type="spellStart"/>
      <w:r w:rsidRPr="008B7741">
        <w:rPr>
          <w:sz w:val="24"/>
          <w:szCs w:val="24"/>
        </w:rPr>
        <w:t>nin</w:t>
      </w:r>
      <w:proofErr w:type="spellEnd"/>
      <w:r w:rsidRPr="008B7741">
        <w:rPr>
          <w:sz w:val="24"/>
          <w:szCs w:val="24"/>
        </w:rPr>
        <w:t xml:space="preserve"> 04.12.2017 tarih 223724 sayılı yazısında belirtilen projeye engel teşkil eden tesislerinin bulunmadığının bildirildiği,</w:t>
      </w:r>
    </w:p>
    <w:p w:rsidR="00AE1A4D" w:rsidRDefault="00AE1A4D" w:rsidP="00AE1A4D">
      <w:pPr>
        <w:pStyle w:val="Gvdemetni10"/>
        <w:shd w:val="clear" w:color="auto" w:fill="auto"/>
        <w:spacing w:after="0" w:line="240" w:lineRule="auto"/>
        <w:ind w:right="20" w:firstLine="708"/>
        <w:rPr>
          <w:sz w:val="24"/>
          <w:szCs w:val="24"/>
        </w:rPr>
      </w:pPr>
    </w:p>
    <w:p w:rsidR="00AE1A4D" w:rsidRDefault="00AE1A4D" w:rsidP="00AE1A4D">
      <w:pPr>
        <w:pStyle w:val="Gvdemetni10"/>
        <w:shd w:val="clear" w:color="auto" w:fill="auto"/>
        <w:spacing w:after="0" w:line="240" w:lineRule="auto"/>
        <w:ind w:right="20" w:firstLine="0"/>
        <w:rPr>
          <w:sz w:val="24"/>
          <w:szCs w:val="24"/>
        </w:rPr>
      </w:pPr>
    </w:p>
    <w:p w:rsidR="00AE1A4D" w:rsidRPr="003B0AF0" w:rsidRDefault="00AE1A4D" w:rsidP="00AE1A4D">
      <w:pPr>
        <w:jc w:val="center"/>
      </w:pPr>
      <w:r w:rsidRPr="003B0AF0">
        <w:lastRenderedPageBreak/>
        <w:t>T.C.</w:t>
      </w:r>
    </w:p>
    <w:p w:rsidR="00AE1A4D" w:rsidRPr="003B0AF0" w:rsidRDefault="00AE1A4D" w:rsidP="00AE1A4D">
      <w:pPr>
        <w:jc w:val="center"/>
      </w:pPr>
      <w:r w:rsidRPr="003B0AF0">
        <w:t>ANKARA BÜYÜKŞEHİR BELEDİYE MECLİSİ</w:t>
      </w:r>
    </w:p>
    <w:p w:rsidR="00AE1A4D" w:rsidRPr="003B0AF0" w:rsidRDefault="00AE1A4D" w:rsidP="00AE1A4D">
      <w:pPr>
        <w:jc w:val="center"/>
      </w:pPr>
      <w:r w:rsidRPr="003B0AF0">
        <w:t>İmar ve Bayındırlık Komisyonu Raporu</w:t>
      </w:r>
    </w:p>
    <w:p w:rsidR="00AE1A4D" w:rsidRDefault="00AE1A4D" w:rsidP="00AE1A4D">
      <w:pPr>
        <w:jc w:val="center"/>
      </w:pPr>
    </w:p>
    <w:p w:rsidR="00AE1A4D" w:rsidRPr="001925D7" w:rsidRDefault="00AE1A4D" w:rsidP="00AE1A4D">
      <w:pPr>
        <w:jc w:val="center"/>
      </w:pPr>
      <w:r w:rsidRPr="003B0AF0">
        <w:t>Rapor No: 2</w:t>
      </w:r>
      <w:r>
        <w:t>37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0"/>
        <w:jc w:val="center"/>
        <w:rPr>
          <w:sz w:val="24"/>
          <w:szCs w:val="24"/>
        </w:rPr>
      </w:pPr>
      <w:r>
        <w:rPr>
          <w:sz w:val="24"/>
          <w:szCs w:val="24"/>
        </w:rPr>
        <w:t>-4-</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 xml:space="preserve">Ankara Valiliği, Çevre ve Şehircilik İl Müdürlüğü'nün 28.12.2017 gün ve E.34605 sayılı yazısı </w:t>
      </w:r>
      <w:proofErr w:type="gramStart"/>
      <w:r w:rsidRPr="008B7741">
        <w:rPr>
          <w:sz w:val="24"/>
          <w:szCs w:val="24"/>
        </w:rPr>
        <w:t>ile;</w:t>
      </w:r>
      <w:proofErr w:type="gramEnd"/>
      <w:r w:rsidRPr="008B7741">
        <w:rPr>
          <w:sz w:val="24"/>
          <w:szCs w:val="24"/>
        </w:rPr>
        <w:t xml:space="preserve"> 02.03.2005 gün ve 5307 sayılı Resmi Gazetede yayınlanan Sıvılaştı</w:t>
      </w:r>
      <w:r>
        <w:rPr>
          <w:sz w:val="24"/>
          <w:szCs w:val="24"/>
        </w:rPr>
        <w:t>rı</w:t>
      </w:r>
      <w:r w:rsidRPr="008B7741">
        <w:rPr>
          <w:sz w:val="24"/>
          <w:szCs w:val="24"/>
        </w:rPr>
        <w:t>lmış Petrol Gazla</w:t>
      </w:r>
      <w:r>
        <w:rPr>
          <w:sz w:val="24"/>
          <w:szCs w:val="24"/>
        </w:rPr>
        <w:t>rı</w:t>
      </w:r>
      <w:r w:rsidRPr="008B7741">
        <w:rPr>
          <w:sz w:val="24"/>
          <w:szCs w:val="24"/>
        </w:rPr>
        <w:t xml:space="preserve"> Piyasası Kanunu ve Elektrik Piyasası Kanununda Değişik</w:t>
      </w:r>
      <w:r>
        <w:rPr>
          <w:sz w:val="24"/>
          <w:szCs w:val="24"/>
        </w:rPr>
        <w:t>lik yapılmasına Dair Kanunun 7.</w:t>
      </w:r>
      <w:r w:rsidRPr="008B7741">
        <w:rPr>
          <w:sz w:val="24"/>
          <w:szCs w:val="24"/>
        </w:rPr>
        <w:t>Maddesindeki hükümlere, 17.06.2004 tarihli Petrol Piyasası Lisans Yönetmeliği'nin 45. Maddesi'ne uyulması şartı ile görüş verildiği,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Valiliği İl Afet ve Acil Durum Müdürlüğü'nün 10.01.2020 gün ve E.5631 sayılı yazısı ile arşivlerinde afete maruz böl</w:t>
      </w:r>
      <w:r>
        <w:rPr>
          <w:sz w:val="24"/>
          <w:szCs w:val="24"/>
        </w:rPr>
        <w:t>g</w:t>
      </w:r>
      <w:r w:rsidRPr="008B7741">
        <w:rPr>
          <w:sz w:val="24"/>
          <w:szCs w:val="24"/>
        </w:rPr>
        <w:t>e kararına ilişkin bilgi ve belgenin bulunmadığının belirtildiği,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Ankara Büyükşehir Belediye Başkanlığı Ulaşım Dairesi Başkanlığı Sinyalizasyon ve Altyapı Şube Müdürlüğü'nün 02.04.2018 gün ve E.33615 sayılı yazısı il</w:t>
      </w:r>
      <w:r>
        <w:rPr>
          <w:sz w:val="24"/>
          <w:szCs w:val="24"/>
        </w:rPr>
        <w:t>e Karayolları Genel Müdürlüğü 4.</w:t>
      </w:r>
      <w:r w:rsidRPr="008B7741">
        <w:rPr>
          <w:sz w:val="24"/>
          <w:szCs w:val="24"/>
        </w:rPr>
        <w:t>Bölge Müdürlüğü'nün görüşü doğrultusunda plan yapılması ve geçiş yolu ön izin belgesi için kurumumuza başvuru yapılması şartıyla uygun görüş verildiği,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Orman ve Su İşleri Bakanlığı IX. Bölge Müdürlüğü Ankara Şube Müdürlüğü'nün 20.12.2017 gün ve 275200 sayılı yazısı ile mevzuat uyarınca gerekli izinlerin alınması koşuluyla imar planının yapılmasında sakınca bulunmadığının belirtildiği,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r>
        <w:rPr>
          <w:b/>
          <w:sz w:val="24"/>
          <w:szCs w:val="24"/>
        </w:rPr>
        <w:t>-</w:t>
      </w:r>
      <w:r w:rsidRPr="008B7741">
        <w:rPr>
          <w:sz w:val="24"/>
          <w:szCs w:val="24"/>
        </w:rPr>
        <w:t>Enerji Piyasası Düzenleme Kurumu Sıvılaştırılmış Petrol Gazları Piyasası Dairesi Başkanlığı'n</w:t>
      </w:r>
      <w:r>
        <w:rPr>
          <w:sz w:val="24"/>
          <w:szCs w:val="24"/>
        </w:rPr>
        <w:t>ın</w:t>
      </w:r>
      <w:r w:rsidRPr="008B7741">
        <w:rPr>
          <w:sz w:val="24"/>
          <w:szCs w:val="24"/>
        </w:rPr>
        <w:t xml:space="preserve"> 27.11.2017 gün ve E.54410 sayılı yazısında özetle 15.12.2016 gün 6664 sayılı Kurul kararının 2. Maddesinde Akaryakıt ve LPG İstasyonları arasındaki Mesafe kısıtlaması uygulamaları çerçevesinde </w:t>
      </w:r>
      <w:proofErr w:type="gramStart"/>
      <w:r w:rsidRPr="008B7741">
        <w:rPr>
          <w:sz w:val="24"/>
          <w:szCs w:val="24"/>
        </w:rPr>
        <w:t>şehirler arası</w:t>
      </w:r>
      <w:proofErr w:type="gramEnd"/>
      <w:r w:rsidRPr="008B7741">
        <w:rPr>
          <w:sz w:val="24"/>
          <w:szCs w:val="24"/>
        </w:rPr>
        <w:t xml:space="preserve"> yollarda 10 km, şehir içi yollarda 1 km mesafe şartının aranmasının gerektiğinin bildirildiği,</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b/>
          <w:sz w:val="24"/>
          <w:szCs w:val="24"/>
        </w:rPr>
      </w:pPr>
      <w:proofErr w:type="gramStart"/>
      <w:r>
        <w:rPr>
          <w:b/>
          <w:sz w:val="24"/>
          <w:szCs w:val="24"/>
        </w:rPr>
        <w:t>-</w:t>
      </w:r>
      <w:r>
        <w:rPr>
          <w:sz w:val="24"/>
          <w:szCs w:val="24"/>
        </w:rPr>
        <w:t>İmar ve Şehircilik Dairesi Başkanlığı,</w:t>
      </w:r>
      <w:r w:rsidRPr="008B7741">
        <w:rPr>
          <w:sz w:val="24"/>
          <w:szCs w:val="24"/>
        </w:rPr>
        <w:t xml:space="preserve"> İmar ve Çevre düzeni Planlama Şube Müdürlüğü'nün 24.01.2019 gün ve E.6721 sayılı yazısı ile söz konusu parselin şehir içindeki yolun aynı yönünde olmak üzere kendisinden önceki ve so</w:t>
      </w:r>
      <w:r>
        <w:rPr>
          <w:sz w:val="24"/>
          <w:szCs w:val="24"/>
        </w:rPr>
        <w:t>nr</w:t>
      </w:r>
      <w:r w:rsidRPr="008B7741">
        <w:rPr>
          <w:sz w:val="24"/>
          <w:szCs w:val="24"/>
        </w:rPr>
        <w:t>aki 1000 metrelik mesafe içerisinde herhangi bir Akaryakıt ve/veya LPG istasyonunun zeminde olmadığının bildirildiği,</w:t>
      </w:r>
      <w:proofErr w:type="gramEnd"/>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708"/>
        <w:rPr>
          <w:sz w:val="24"/>
          <w:szCs w:val="24"/>
        </w:rPr>
      </w:pPr>
      <w:r>
        <w:rPr>
          <w:b/>
          <w:sz w:val="24"/>
          <w:szCs w:val="24"/>
        </w:rPr>
        <w:t>-</w:t>
      </w:r>
      <w:r w:rsidRPr="008B7741">
        <w:rPr>
          <w:sz w:val="24"/>
          <w:szCs w:val="24"/>
        </w:rPr>
        <w:t>Teklife konu Nazım İmar Planında;</w:t>
      </w:r>
    </w:p>
    <w:p w:rsidR="00AE1A4D" w:rsidRDefault="00AE1A4D" w:rsidP="00AE1A4D">
      <w:pPr>
        <w:pStyle w:val="Gvdemetni10"/>
        <w:shd w:val="clear" w:color="auto" w:fill="auto"/>
        <w:spacing w:after="0" w:line="240" w:lineRule="auto"/>
        <w:ind w:right="20" w:firstLine="708"/>
        <w:rPr>
          <w:b/>
          <w:sz w:val="24"/>
          <w:szCs w:val="24"/>
        </w:rPr>
      </w:pPr>
    </w:p>
    <w:p w:rsidR="00AE1A4D" w:rsidRPr="00256FED" w:rsidRDefault="00AE1A4D" w:rsidP="00AE1A4D">
      <w:pPr>
        <w:pStyle w:val="Gvdemetni10"/>
        <w:shd w:val="clear" w:color="auto" w:fill="auto"/>
        <w:spacing w:after="0" w:line="240" w:lineRule="auto"/>
        <w:ind w:right="20" w:firstLine="708"/>
        <w:rPr>
          <w:b/>
          <w:sz w:val="24"/>
          <w:szCs w:val="24"/>
        </w:rPr>
      </w:pPr>
      <w:r w:rsidRPr="00256FED">
        <w:rPr>
          <w:sz w:val="24"/>
          <w:szCs w:val="24"/>
        </w:rPr>
        <w:t>1-</w:t>
      </w:r>
      <w:r>
        <w:rPr>
          <w:sz w:val="24"/>
          <w:szCs w:val="24"/>
        </w:rPr>
        <w:t>)</w:t>
      </w:r>
      <w:r w:rsidRPr="00256FED">
        <w:rPr>
          <w:sz w:val="24"/>
          <w:szCs w:val="24"/>
        </w:rPr>
        <w:t xml:space="preserve">Akaryakıt+LPG Satış ve Servis İstasyonunda, akaryakıt ve servis istasyonları, LPG </w:t>
      </w:r>
      <w:proofErr w:type="spellStart"/>
      <w:r w:rsidRPr="00256FED">
        <w:rPr>
          <w:sz w:val="24"/>
          <w:szCs w:val="24"/>
        </w:rPr>
        <w:t>otogaz</w:t>
      </w:r>
      <w:proofErr w:type="spellEnd"/>
      <w:r w:rsidRPr="00256FED">
        <w:rPr>
          <w:sz w:val="24"/>
          <w:szCs w:val="24"/>
        </w:rPr>
        <w:t xml:space="preserve"> istasyonları ile kullanıcıların asgari ihtiyaçları</w:t>
      </w:r>
      <w:r>
        <w:rPr>
          <w:sz w:val="24"/>
          <w:szCs w:val="24"/>
        </w:rPr>
        <w:t>nı</w:t>
      </w:r>
      <w:r w:rsidRPr="00256FED">
        <w:rPr>
          <w:sz w:val="24"/>
          <w:szCs w:val="24"/>
        </w:rPr>
        <w:t xml:space="preserve"> karşılayacak oto-market, çay ocağı, büfe, oto elektrik, lastikçi, yıkama yağlama gibi fonksiyonlar yer alabilir. Bu alanda Emsal:0,50 </w:t>
      </w:r>
      <w:proofErr w:type="spellStart"/>
      <w:r w:rsidRPr="00256FED">
        <w:rPr>
          <w:sz w:val="24"/>
          <w:szCs w:val="24"/>
        </w:rPr>
        <w:t>Yençok</w:t>
      </w:r>
      <w:proofErr w:type="spellEnd"/>
      <w:r w:rsidRPr="00256FED">
        <w:rPr>
          <w:sz w:val="24"/>
          <w:szCs w:val="24"/>
        </w:rPr>
        <w:t>:2 kattır.</w:t>
      </w:r>
    </w:p>
    <w:p w:rsidR="00AE1A4D" w:rsidRDefault="00AE1A4D" w:rsidP="00AE1A4D">
      <w:pPr>
        <w:pStyle w:val="Gvdemetni10"/>
        <w:shd w:val="clear" w:color="auto" w:fill="auto"/>
        <w:tabs>
          <w:tab w:val="left" w:pos="851"/>
        </w:tabs>
        <w:spacing w:after="0" w:line="240" w:lineRule="auto"/>
        <w:ind w:right="40" w:firstLine="0"/>
        <w:rPr>
          <w:sz w:val="24"/>
          <w:szCs w:val="24"/>
        </w:rPr>
      </w:pPr>
    </w:p>
    <w:p w:rsidR="00AE1A4D" w:rsidRDefault="00AE1A4D" w:rsidP="00AE1A4D">
      <w:pPr>
        <w:pStyle w:val="Gvdemetni10"/>
        <w:shd w:val="clear" w:color="auto" w:fill="auto"/>
        <w:tabs>
          <w:tab w:val="left" w:pos="709"/>
        </w:tabs>
        <w:spacing w:after="0" w:line="240" w:lineRule="auto"/>
        <w:ind w:right="40" w:firstLine="0"/>
        <w:rPr>
          <w:sz w:val="24"/>
          <w:szCs w:val="24"/>
        </w:rPr>
      </w:pPr>
      <w:r>
        <w:rPr>
          <w:sz w:val="24"/>
          <w:szCs w:val="24"/>
        </w:rPr>
        <w:tab/>
        <w:t>2-)</w:t>
      </w:r>
      <w:r w:rsidRPr="00256FED">
        <w:rPr>
          <w:sz w:val="24"/>
          <w:szCs w:val="24"/>
        </w:rPr>
        <w:t>Aka</w:t>
      </w:r>
      <w:r>
        <w:rPr>
          <w:sz w:val="24"/>
          <w:szCs w:val="24"/>
        </w:rPr>
        <w:t>r</w:t>
      </w:r>
      <w:r w:rsidRPr="00256FED">
        <w:rPr>
          <w:sz w:val="24"/>
          <w:szCs w:val="24"/>
        </w:rPr>
        <w:t xml:space="preserve">yakıt+LPG Satış ve Servis İstasyonunda </w:t>
      </w:r>
      <w:proofErr w:type="spellStart"/>
      <w:r w:rsidRPr="00256FED">
        <w:rPr>
          <w:sz w:val="24"/>
          <w:szCs w:val="24"/>
        </w:rPr>
        <w:t>kanopi</w:t>
      </w:r>
      <w:proofErr w:type="spellEnd"/>
      <w:r w:rsidRPr="00256FED">
        <w:rPr>
          <w:sz w:val="24"/>
          <w:szCs w:val="24"/>
        </w:rPr>
        <w:t xml:space="preserve"> ve tanklar yapı yaklaşma sını</w:t>
      </w:r>
      <w:r>
        <w:rPr>
          <w:sz w:val="24"/>
          <w:szCs w:val="24"/>
        </w:rPr>
        <w:t>rı</w:t>
      </w:r>
      <w:r w:rsidRPr="00256FED">
        <w:rPr>
          <w:sz w:val="24"/>
          <w:szCs w:val="24"/>
        </w:rPr>
        <w:t xml:space="preserve"> dışına yapılabilir.</w:t>
      </w:r>
    </w:p>
    <w:p w:rsidR="00AE1A4D" w:rsidRDefault="00AE1A4D" w:rsidP="00AE1A4D">
      <w:pPr>
        <w:pStyle w:val="Gvdemetni10"/>
        <w:shd w:val="clear" w:color="auto" w:fill="auto"/>
        <w:tabs>
          <w:tab w:val="left" w:pos="709"/>
        </w:tabs>
        <w:spacing w:after="0" w:line="240" w:lineRule="auto"/>
        <w:ind w:right="40" w:firstLine="0"/>
        <w:rPr>
          <w:sz w:val="24"/>
          <w:szCs w:val="24"/>
        </w:rPr>
      </w:pPr>
    </w:p>
    <w:p w:rsidR="00AE1A4D" w:rsidRDefault="00AE1A4D" w:rsidP="00AE1A4D">
      <w:pPr>
        <w:pStyle w:val="Gvdemetni10"/>
        <w:shd w:val="clear" w:color="auto" w:fill="auto"/>
        <w:tabs>
          <w:tab w:val="left" w:pos="709"/>
        </w:tabs>
        <w:spacing w:after="0" w:line="240" w:lineRule="auto"/>
        <w:ind w:right="40" w:firstLine="0"/>
        <w:rPr>
          <w:sz w:val="24"/>
          <w:szCs w:val="24"/>
        </w:rPr>
      </w:pPr>
      <w:r>
        <w:rPr>
          <w:sz w:val="24"/>
          <w:szCs w:val="24"/>
        </w:rPr>
        <w:tab/>
        <w:t>3-)</w:t>
      </w:r>
      <w:r w:rsidRPr="00256FED">
        <w:rPr>
          <w:sz w:val="24"/>
          <w:szCs w:val="24"/>
        </w:rPr>
        <w:t>Akaryakıt+LPG Satış ve Servis İstasyonu için TS</w:t>
      </w:r>
      <w:r>
        <w:rPr>
          <w:sz w:val="24"/>
          <w:szCs w:val="24"/>
        </w:rPr>
        <w:t>1</w:t>
      </w:r>
      <w:r w:rsidRPr="00256FED">
        <w:rPr>
          <w:sz w:val="24"/>
          <w:szCs w:val="24"/>
        </w:rPr>
        <w:t>1939 ve TS</w:t>
      </w:r>
      <w:r>
        <w:rPr>
          <w:sz w:val="24"/>
          <w:szCs w:val="24"/>
        </w:rPr>
        <w:t>1</w:t>
      </w:r>
      <w:r w:rsidRPr="00256FED">
        <w:rPr>
          <w:sz w:val="24"/>
          <w:szCs w:val="24"/>
        </w:rPr>
        <w:t>2820 sayılı standartlara ve işyeri açma ve çalışma ruhsatlarına ilişkin yönetmelik ve yangın yönetmeliği hükümlerine uyulacaktır.</w:t>
      </w:r>
    </w:p>
    <w:p w:rsidR="00AE1A4D" w:rsidRDefault="00AE1A4D" w:rsidP="00AE1A4D">
      <w:pPr>
        <w:pStyle w:val="Gvdemetni10"/>
        <w:shd w:val="clear" w:color="auto" w:fill="auto"/>
        <w:tabs>
          <w:tab w:val="left" w:pos="709"/>
        </w:tabs>
        <w:spacing w:after="0" w:line="240" w:lineRule="auto"/>
        <w:ind w:right="40" w:firstLine="0"/>
        <w:rPr>
          <w:sz w:val="24"/>
          <w:szCs w:val="24"/>
        </w:rPr>
      </w:pPr>
    </w:p>
    <w:p w:rsidR="00AE1A4D" w:rsidRDefault="00AE1A4D" w:rsidP="00AE1A4D">
      <w:pPr>
        <w:pStyle w:val="Gvdemetni10"/>
        <w:shd w:val="clear" w:color="auto" w:fill="auto"/>
        <w:tabs>
          <w:tab w:val="left" w:pos="709"/>
        </w:tabs>
        <w:spacing w:after="0" w:line="240" w:lineRule="auto"/>
        <w:ind w:right="40" w:firstLine="0"/>
        <w:rPr>
          <w:sz w:val="24"/>
          <w:szCs w:val="24"/>
        </w:rPr>
      </w:pPr>
    </w:p>
    <w:p w:rsidR="00AE1A4D" w:rsidRDefault="00AE1A4D" w:rsidP="00AE1A4D">
      <w:pPr>
        <w:pStyle w:val="Gvdemetni10"/>
        <w:shd w:val="clear" w:color="auto" w:fill="auto"/>
        <w:tabs>
          <w:tab w:val="left" w:pos="709"/>
        </w:tabs>
        <w:spacing w:after="0" w:line="240" w:lineRule="auto"/>
        <w:ind w:right="40" w:firstLine="0"/>
        <w:rPr>
          <w:sz w:val="24"/>
          <w:szCs w:val="24"/>
        </w:rPr>
      </w:pPr>
    </w:p>
    <w:p w:rsidR="00AE1A4D" w:rsidRDefault="00AE1A4D" w:rsidP="00AE1A4D">
      <w:pPr>
        <w:pStyle w:val="Gvdemetni10"/>
        <w:shd w:val="clear" w:color="auto" w:fill="auto"/>
        <w:tabs>
          <w:tab w:val="left" w:pos="709"/>
        </w:tabs>
        <w:spacing w:after="0" w:line="240" w:lineRule="auto"/>
        <w:ind w:right="40" w:firstLine="0"/>
        <w:rPr>
          <w:sz w:val="24"/>
          <w:szCs w:val="24"/>
        </w:rPr>
      </w:pPr>
    </w:p>
    <w:p w:rsidR="00AE1A4D" w:rsidRPr="003B0AF0" w:rsidRDefault="00AE1A4D" w:rsidP="00AE1A4D">
      <w:pPr>
        <w:jc w:val="center"/>
      </w:pPr>
      <w:r w:rsidRPr="003B0AF0">
        <w:lastRenderedPageBreak/>
        <w:t>T.C.</w:t>
      </w:r>
    </w:p>
    <w:p w:rsidR="00AE1A4D" w:rsidRPr="003B0AF0" w:rsidRDefault="00AE1A4D" w:rsidP="00AE1A4D">
      <w:pPr>
        <w:jc w:val="center"/>
      </w:pPr>
      <w:r w:rsidRPr="003B0AF0">
        <w:t>ANKARA BÜYÜKŞEHİR BELEDİYE MECLİSİ</w:t>
      </w:r>
    </w:p>
    <w:p w:rsidR="00AE1A4D" w:rsidRPr="003B0AF0" w:rsidRDefault="00AE1A4D" w:rsidP="00AE1A4D">
      <w:pPr>
        <w:jc w:val="center"/>
      </w:pPr>
      <w:r w:rsidRPr="003B0AF0">
        <w:t>İmar ve Bayındırlık Komisyonu Raporu</w:t>
      </w:r>
    </w:p>
    <w:p w:rsidR="00AE1A4D" w:rsidRDefault="00AE1A4D" w:rsidP="00AE1A4D">
      <w:pPr>
        <w:jc w:val="center"/>
      </w:pPr>
    </w:p>
    <w:p w:rsidR="00AE1A4D" w:rsidRPr="001925D7" w:rsidRDefault="00AE1A4D" w:rsidP="00AE1A4D">
      <w:pPr>
        <w:jc w:val="center"/>
      </w:pPr>
      <w:r w:rsidRPr="003B0AF0">
        <w:t>Rapor No: 2</w:t>
      </w:r>
      <w:r>
        <w:t>37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AE1A4D" w:rsidRDefault="00AE1A4D" w:rsidP="00AE1A4D">
      <w:pPr>
        <w:pStyle w:val="Gvdemetni10"/>
        <w:shd w:val="clear" w:color="auto" w:fill="auto"/>
        <w:spacing w:after="0" w:line="240" w:lineRule="auto"/>
        <w:ind w:right="20" w:firstLine="0"/>
        <w:rPr>
          <w:b/>
          <w:sz w:val="24"/>
          <w:szCs w:val="24"/>
        </w:rPr>
      </w:pPr>
    </w:p>
    <w:p w:rsidR="00AE1A4D" w:rsidRDefault="00AE1A4D" w:rsidP="00AE1A4D">
      <w:pPr>
        <w:pStyle w:val="Gvdemetni10"/>
        <w:shd w:val="clear" w:color="auto" w:fill="auto"/>
        <w:spacing w:after="0" w:line="240" w:lineRule="auto"/>
        <w:ind w:right="20" w:firstLine="0"/>
        <w:jc w:val="center"/>
        <w:rPr>
          <w:sz w:val="24"/>
          <w:szCs w:val="24"/>
        </w:rPr>
      </w:pPr>
      <w:r>
        <w:rPr>
          <w:sz w:val="24"/>
          <w:szCs w:val="24"/>
        </w:rPr>
        <w:t>-5-</w:t>
      </w:r>
    </w:p>
    <w:p w:rsidR="00AE1A4D" w:rsidRDefault="00AE1A4D" w:rsidP="00AE1A4D">
      <w:pPr>
        <w:pStyle w:val="Gvdemetni10"/>
        <w:shd w:val="clear" w:color="auto" w:fill="auto"/>
        <w:tabs>
          <w:tab w:val="left" w:pos="709"/>
        </w:tabs>
        <w:spacing w:after="0" w:line="240" w:lineRule="auto"/>
        <w:ind w:right="40" w:firstLine="0"/>
        <w:rPr>
          <w:sz w:val="24"/>
          <w:szCs w:val="24"/>
        </w:rPr>
      </w:pPr>
    </w:p>
    <w:p w:rsidR="00AE1A4D" w:rsidRDefault="00AE1A4D" w:rsidP="00AE1A4D">
      <w:pPr>
        <w:pStyle w:val="Gvdemetni10"/>
        <w:shd w:val="clear" w:color="auto" w:fill="auto"/>
        <w:tabs>
          <w:tab w:val="left" w:pos="709"/>
        </w:tabs>
        <w:spacing w:after="0" w:line="240" w:lineRule="auto"/>
        <w:ind w:right="40" w:firstLine="0"/>
        <w:rPr>
          <w:sz w:val="24"/>
          <w:szCs w:val="24"/>
        </w:rPr>
      </w:pPr>
    </w:p>
    <w:p w:rsidR="00AE1A4D" w:rsidRDefault="00AE1A4D" w:rsidP="00AE1A4D">
      <w:pPr>
        <w:pStyle w:val="Gvdemetni10"/>
        <w:shd w:val="clear" w:color="auto" w:fill="auto"/>
        <w:tabs>
          <w:tab w:val="left" w:pos="709"/>
        </w:tabs>
        <w:spacing w:after="0" w:line="240" w:lineRule="auto"/>
        <w:ind w:right="40" w:firstLine="0"/>
        <w:rPr>
          <w:sz w:val="24"/>
          <w:szCs w:val="24"/>
        </w:rPr>
      </w:pPr>
      <w:r>
        <w:rPr>
          <w:sz w:val="24"/>
          <w:szCs w:val="24"/>
        </w:rPr>
        <w:tab/>
        <w:t>4-)</w:t>
      </w:r>
      <w:r w:rsidRPr="00256FED">
        <w:rPr>
          <w:sz w:val="24"/>
          <w:szCs w:val="24"/>
        </w:rPr>
        <w:t>Planlama alanında yapılacak tüm tesislerde karayolları kenarında yapılacak ve açılacak tesisler hakkındaki yönetmelik hükümlerine uyulacaktır.</w:t>
      </w:r>
    </w:p>
    <w:p w:rsidR="00AE1A4D" w:rsidRDefault="00AE1A4D" w:rsidP="00AE1A4D">
      <w:pPr>
        <w:pStyle w:val="Gvdemetni10"/>
        <w:shd w:val="clear" w:color="auto" w:fill="auto"/>
        <w:tabs>
          <w:tab w:val="left" w:pos="709"/>
        </w:tabs>
        <w:spacing w:after="0" w:line="240" w:lineRule="auto"/>
        <w:ind w:right="40" w:firstLine="0"/>
        <w:rPr>
          <w:sz w:val="24"/>
          <w:szCs w:val="24"/>
        </w:rPr>
      </w:pPr>
    </w:p>
    <w:p w:rsidR="00AE1A4D" w:rsidRDefault="00AE1A4D" w:rsidP="00AE1A4D">
      <w:pPr>
        <w:pStyle w:val="Gvdemetni10"/>
        <w:shd w:val="clear" w:color="auto" w:fill="auto"/>
        <w:tabs>
          <w:tab w:val="left" w:pos="709"/>
        </w:tabs>
        <w:spacing w:after="0" w:line="240" w:lineRule="auto"/>
        <w:ind w:right="40" w:firstLine="0"/>
        <w:rPr>
          <w:sz w:val="24"/>
          <w:szCs w:val="24"/>
        </w:rPr>
      </w:pPr>
      <w:r>
        <w:rPr>
          <w:sz w:val="24"/>
          <w:szCs w:val="24"/>
        </w:rPr>
        <w:tab/>
        <w:t>5-)</w:t>
      </w:r>
      <w:r w:rsidRPr="00256FED">
        <w:rPr>
          <w:sz w:val="24"/>
          <w:szCs w:val="24"/>
        </w:rPr>
        <w:t>Ankara Valiliği Çevre ve Şehircilik İl Müdürlüğü tarafın</w:t>
      </w:r>
      <w:r>
        <w:rPr>
          <w:sz w:val="24"/>
          <w:szCs w:val="24"/>
        </w:rPr>
        <w:t>d</w:t>
      </w:r>
      <w:r w:rsidRPr="00256FED">
        <w:rPr>
          <w:sz w:val="24"/>
          <w:szCs w:val="24"/>
        </w:rPr>
        <w:t>an 14.02.2020 tarihinde onaylanan planlama ala</w:t>
      </w:r>
      <w:r>
        <w:rPr>
          <w:sz w:val="24"/>
          <w:szCs w:val="24"/>
        </w:rPr>
        <w:t>nı</w:t>
      </w:r>
      <w:r w:rsidRPr="00256FED">
        <w:rPr>
          <w:sz w:val="24"/>
          <w:szCs w:val="24"/>
        </w:rPr>
        <w:t>na esas jeolojik-</w:t>
      </w:r>
      <w:proofErr w:type="spellStart"/>
      <w:r w:rsidRPr="00256FED">
        <w:rPr>
          <w:sz w:val="24"/>
          <w:szCs w:val="24"/>
        </w:rPr>
        <w:t>jeoteknik</w:t>
      </w:r>
      <w:proofErr w:type="spellEnd"/>
      <w:r w:rsidRPr="00256FED">
        <w:rPr>
          <w:sz w:val="24"/>
          <w:szCs w:val="24"/>
        </w:rPr>
        <w:t xml:space="preserve"> etüt raporunun sonuç ve öneriler kısmında belirtilen hususlara uyulacaktır.</w:t>
      </w:r>
    </w:p>
    <w:p w:rsidR="00AE1A4D" w:rsidRDefault="00AE1A4D" w:rsidP="00AE1A4D">
      <w:pPr>
        <w:pStyle w:val="Gvdemetni10"/>
        <w:shd w:val="clear" w:color="auto" w:fill="auto"/>
        <w:tabs>
          <w:tab w:val="left" w:pos="709"/>
        </w:tabs>
        <w:spacing w:after="0" w:line="240" w:lineRule="auto"/>
        <w:ind w:right="40" w:firstLine="0"/>
        <w:rPr>
          <w:sz w:val="24"/>
          <w:szCs w:val="24"/>
        </w:rPr>
      </w:pPr>
    </w:p>
    <w:p w:rsidR="00AE1A4D" w:rsidRPr="008B7741" w:rsidRDefault="00AE1A4D" w:rsidP="00AE1A4D">
      <w:pPr>
        <w:pStyle w:val="Gvdemetni10"/>
        <w:shd w:val="clear" w:color="auto" w:fill="auto"/>
        <w:tabs>
          <w:tab w:val="left" w:pos="709"/>
        </w:tabs>
        <w:spacing w:after="0" w:line="240" w:lineRule="auto"/>
        <w:ind w:right="40" w:firstLine="0"/>
        <w:rPr>
          <w:sz w:val="24"/>
          <w:szCs w:val="24"/>
        </w:rPr>
      </w:pPr>
      <w:r>
        <w:rPr>
          <w:sz w:val="24"/>
          <w:szCs w:val="24"/>
        </w:rPr>
        <w:tab/>
        <w:t>6-)</w:t>
      </w:r>
      <w:r w:rsidRPr="008B7741">
        <w:rPr>
          <w:sz w:val="24"/>
          <w:szCs w:val="24"/>
        </w:rPr>
        <w:t xml:space="preserve">Planda belirtilmeyen diğer hususlarda 3194 sayılı </w:t>
      </w:r>
      <w:r>
        <w:rPr>
          <w:sz w:val="24"/>
          <w:szCs w:val="24"/>
        </w:rPr>
        <w:t>Y</w:t>
      </w:r>
      <w:r w:rsidRPr="008B7741">
        <w:rPr>
          <w:sz w:val="24"/>
          <w:szCs w:val="24"/>
        </w:rPr>
        <w:t>asa ve ilgili yönetmelik hükümleri</w:t>
      </w:r>
      <w:r>
        <w:rPr>
          <w:sz w:val="24"/>
          <w:szCs w:val="24"/>
        </w:rPr>
        <w:t xml:space="preserve"> </w:t>
      </w:r>
      <w:r w:rsidRPr="008B7741">
        <w:rPr>
          <w:sz w:val="24"/>
          <w:szCs w:val="24"/>
        </w:rPr>
        <w:t>geçerlidir.</w:t>
      </w:r>
    </w:p>
    <w:p w:rsidR="00AE1A4D" w:rsidRDefault="00AE1A4D" w:rsidP="00AE1A4D">
      <w:pPr>
        <w:pStyle w:val="Gvdemetni10"/>
        <w:shd w:val="clear" w:color="auto" w:fill="auto"/>
        <w:spacing w:after="0" w:line="240" w:lineRule="auto"/>
        <w:ind w:firstLine="708"/>
        <w:rPr>
          <w:sz w:val="24"/>
          <w:szCs w:val="24"/>
        </w:rPr>
      </w:pPr>
      <w:proofErr w:type="gramStart"/>
      <w:r w:rsidRPr="008B7741">
        <w:rPr>
          <w:sz w:val="24"/>
          <w:szCs w:val="24"/>
        </w:rPr>
        <w:t>şeklinde</w:t>
      </w:r>
      <w:proofErr w:type="gramEnd"/>
      <w:r w:rsidRPr="008B7741">
        <w:rPr>
          <w:sz w:val="24"/>
          <w:szCs w:val="24"/>
        </w:rPr>
        <w:t xml:space="preserve"> 6 adet plan notu önerildiği,</w:t>
      </w:r>
    </w:p>
    <w:p w:rsidR="00AE1A4D" w:rsidRDefault="00AE1A4D" w:rsidP="00AE1A4D">
      <w:pPr>
        <w:pStyle w:val="Gvdemetni10"/>
        <w:shd w:val="clear" w:color="auto" w:fill="auto"/>
        <w:spacing w:after="0" w:line="240" w:lineRule="auto"/>
        <w:ind w:firstLine="0"/>
        <w:rPr>
          <w:sz w:val="24"/>
          <w:szCs w:val="24"/>
        </w:rPr>
      </w:pPr>
    </w:p>
    <w:p w:rsidR="00AE1A4D" w:rsidRDefault="00AE1A4D" w:rsidP="00AE1A4D">
      <w:pPr>
        <w:pStyle w:val="Gvdemetni10"/>
        <w:shd w:val="clear" w:color="auto" w:fill="auto"/>
        <w:spacing w:after="0" w:line="240" w:lineRule="auto"/>
        <w:ind w:firstLine="708"/>
        <w:rPr>
          <w:sz w:val="24"/>
          <w:szCs w:val="24"/>
        </w:rPr>
      </w:pPr>
      <w:r w:rsidRPr="008B7741">
        <w:rPr>
          <w:sz w:val="24"/>
          <w:szCs w:val="24"/>
        </w:rPr>
        <w:t>Başkanlığımızca Yapılan Değerlendirmede, plan teklifinin Belediyemiz Meclisince uygun görülmesi halinde</w:t>
      </w:r>
    </w:p>
    <w:p w:rsidR="00AE1A4D" w:rsidRDefault="00AE1A4D" w:rsidP="00AE1A4D">
      <w:pPr>
        <w:pStyle w:val="Gvdemetni10"/>
        <w:shd w:val="clear" w:color="auto" w:fill="auto"/>
        <w:spacing w:after="0" w:line="240" w:lineRule="auto"/>
        <w:ind w:firstLine="0"/>
        <w:rPr>
          <w:sz w:val="24"/>
          <w:szCs w:val="24"/>
        </w:rPr>
      </w:pPr>
    </w:p>
    <w:p w:rsidR="00AE1A4D" w:rsidRPr="00AD1E2F" w:rsidRDefault="00AE1A4D" w:rsidP="00AE1A4D">
      <w:pPr>
        <w:pStyle w:val="Gvdemetni10"/>
        <w:shd w:val="clear" w:color="auto" w:fill="auto"/>
        <w:spacing w:after="0" w:line="240" w:lineRule="auto"/>
        <w:ind w:firstLine="708"/>
        <w:rPr>
          <w:rStyle w:val="Gvdemetni6"/>
          <w:sz w:val="24"/>
          <w:szCs w:val="24"/>
        </w:rPr>
      </w:pPr>
      <w:proofErr w:type="gramStart"/>
      <w:r w:rsidRPr="00B44EF9">
        <w:rPr>
          <w:sz w:val="24"/>
          <w:szCs w:val="24"/>
        </w:rPr>
        <w:t>Ankara Valiliği İl Tarım ve Orman Mü</w:t>
      </w:r>
      <w:r>
        <w:rPr>
          <w:sz w:val="24"/>
          <w:szCs w:val="24"/>
        </w:rPr>
        <w:t>dürlüğü'nün 14.01.2019 tarih E.</w:t>
      </w:r>
      <w:r w:rsidRPr="00B44EF9">
        <w:rPr>
          <w:sz w:val="24"/>
          <w:szCs w:val="24"/>
        </w:rPr>
        <w:t>134164 sayılı yazısı ekinde yer alan toprak koruma projesine</w:t>
      </w:r>
      <w:r>
        <w:rPr>
          <w:sz w:val="24"/>
          <w:szCs w:val="24"/>
        </w:rPr>
        <w:t>,</w:t>
      </w:r>
      <w:r w:rsidRPr="00B44EF9">
        <w:rPr>
          <w:sz w:val="24"/>
          <w:szCs w:val="24"/>
        </w:rPr>
        <w:t xml:space="preserve"> Ulaştırma Denizcilik ve Haberleşme Bakanlığı, Sivil Havacılık Genel Mü</w:t>
      </w:r>
      <w:r>
        <w:rPr>
          <w:sz w:val="24"/>
          <w:szCs w:val="24"/>
        </w:rPr>
        <w:t>dürlüğü'nün 19.12.2017 tarih E.</w:t>
      </w:r>
      <w:r w:rsidRPr="00B44EF9">
        <w:rPr>
          <w:sz w:val="24"/>
          <w:szCs w:val="24"/>
        </w:rPr>
        <w:t xml:space="preserve">19348 sayılı şartlı görüşündeki belirtilen </w:t>
      </w:r>
      <w:r w:rsidRPr="00B44EF9">
        <w:rPr>
          <w:rStyle w:val="Gvdemetni10pt3"/>
          <w:sz w:val="24"/>
          <w:szCs w:val="24"/>
        </w:rPr>
        <w:t>hususlara, Ankara Valiliği, Halk Sağlığı Müdürlüğü'nün</w:t>
      </w:r>
      <w:r w:rsidRPr="00B44EF9">
        <w:rPr>
          <w:sz w:val="24"/>
          <w:szCs w:val="24"/>
        </w:rPr>
        <w:t xml:space="preserve"> 30.11.2017</w:t>
      </w:r>
      <w:r w:rsidRPr="00B44EF9">
        <w:rPr>
          <w:rStyle w:val="Gvdemetni10pt3"/>
          <w:sz w:val="24"/>
          <w:szCs w:val="24"/>
        </w:rPr>
        <w:t xml:space="preserve"> tarih</w:t>
      </w:r>
      <w:r w:rsidRPr="00B44EF9">
        <w:rPr>
          <w:sz w:val="24"/>
          <w:szCs w:val="24"/>
        </w:rPr>
        <w:t xml:space="preserve"> ve E.6805</w:t>
      </w:r>
      <w:r w:rsidRPr="00B44EF9">
        <w:rPr>
          <w:rStyle w:val="Gvdemetni10pt3"/>
          <w:sz w:val="24"/>
          <w:szCs w:val="24"/>
        </w:rPr>
        <w:t xml:space="preserve"> sayılı yazısı </w:t>
      </w:r>
      <w:r w:rsidRPr="00B44EF9">
        <w:rPr>
          <w:sz w:val="24"/>
          <w:szCs w:val="24"/>
        </w:rPr>
        <w:t xml:space="preserve">ekinde düzenlenen rapordaki şartlar, Orman ve Su İşleri Bakanlığı, Devlet Su İşleri Genel Müdürlüğü 5.Bölge Müdürlüğü'nün 18.12.2017 tarih 881403 sayılı yazısındaki şartlar ve Ankara Valiliği, Çevre ve Şehircilik İl Müdürlüğü'nün 28.12.2017 gün ve E.34605 sayılı yazısı ile belirtilen </w:t>
      </w:r>
      <w:r w:rsidRPr="00AD1E2F">
        <w:rPr>
          <w:rStyle w:val="Gvdemetni6"/>
          <w:sz w:val="24"/>
          <w:szCs w:val="24"/>
        </w:rPr>
        <w:t>şartlara uyulacağına dair plan notu eklenmesinin gerektiği görüş ve kanaatine varıldığı,</w:t>
      </w:r>
      <w:proofErr w:type="gramEnd"/>
    </w:p>
    <w:p w:rsidR="00AE1A4D" w:rsidRDefault="00AE1A4D" w:rsidP="00AE1A4D">
      <w:pPr>
        <w:pStyle w:val="ListeParagraf"/>
        <w:tabs>
          <w:tab w:val="left" w:pos="0"/>
        </w:tabs>
        <w:ind w:left="0"/>
        <w:contextualSpacing/>
        <w:jc w:val="both"/>
      </w:pPr>
    </w:p>
    <w:p w:rsidR="00AE1A4D" w:rsidRPr="008B7741" w:rsidRDefault="00AE1A4D" w:rsidP="00AE1A4D">
      <w:pPr>
        <w:pStyle w:val="ListeParagraf"/>
        <w:tabs>
          <w:tab w:val="left" w:pos="0"/>
        </w:tabs>
        <w:ind w:left="0"/>
        <w:contextualSpacing/>
        <w:jc w:val="both"/>
      </w:pPr>
      <w:r>
        <w:tab/>
        <w:t>Hususları tespit edilmiş olup,</w:t>
      </w:r>
      <w:r w:rsidRPr="008B7741">
        <w:t xml:space="preserve"> Akyurt İlçesi </w:t>
      </w:r>
      <w:proofErr w:type="spellStart"/>
      <w:r w:rsidRPr="008B7741">
        <w:t>Kozayağı</w:t>
      </w:r>
      <w:proofErr w:type="spellEnd"/>
      <w:r w:rsidRPr="008B7741">
        <w:t xml:space="preserve"> Mahallesi 3757 ada 2 sayılı parselde yapılması düşünülen Akaryakıt ve LPG Satış Servis İstasyonuna ilişkin 1/5000 ölçekli Nazım İmar Planı t</w:t>
      </w:r>
      <w:r>
        <w:t>eklifini</w:t>
      </w:r>
      <w:r w:rsidRPr="008B7741">
        <w:t xml:space="preserve">n </w:t>
      </w:r>
      <w:r>
        <w:t>“reddi” komisyonumuzca oybirliğiyle uygun görülmüştür.</w:t>
      </w:r>
    </w:p>
    <w:p w:rsidR="00AE1A4D" w:rsidRPr="008B7741" w:rsidRDefault="00AE1A4D" w:rsidP="00AE1A4D">
      <w:pPr>
        <w:pStyle w:val="ListeParagraf"/>
        <w:tabs>
          <w:tab w:val="left" w:pos="0"/>
        </w:tabs>
        <w:ind w:left="0"/>
        <w:contextualSpacing/>
        <w:jc w:val="both"/>
      </w:pPr>
      <w:r>
        <w:tab/>
      </w:r>
    </w:p>
    <w:p w:rsidR="00AE1A4D" w:rsidRPr="00035B88" w:rsidRDefault="00AE1A4D" w:rsidP="00AE1A4D">
      <w:pPr>
        <w:pStyle w:val="ListeParagraf"/>
        <w:tabs>
          <w:tab w:val="left" w:pos="0"/>
        </w:tabs>
        <w:ind w:left="0"/>
        <w:contextualSpacing/>
        <w:jc w:val="both"/>
      </w:pPr>
      <w:r>
        <w:tab/>
      </w:r>
      <w:r w:rsidRPr="00035B88">
        <w:t>Raporumuz Büyükşehir Belediye Meclisinin onayına arz olunur.</w:t>
      </w:r>
    </w:p>
    <w:p w:rsidR="00AE1A4D" w:rsidRDefault="00AE1A4D" w:rsidP="00AE1A4D">
      <w:pPr>
        <w:jc w:val="both"/>
      </w:pPr>
    </w:p>
    <w:p w:rsidR="00AE1A4D" w:rsidRDefault="00AE1A4D" w:rsidP="00AE1A4D">
      <w:pPr>
        <w:jc w:val="both"/>
      </w:pPr>
    </w:p>
    <w:p w:rsidR="00AE1A4D" w:rsidRDefault="00AE1A4D" w:rsidP="00AE1A4D">
      <w:pPr>
        <w:jc w:val="both"/>
      </w:pPr>
    </w:p>
    <w:p w:rsidR="00AE1A4D" w:rsidRDefault="00AE1A4D" w:rsidP="00AE1A4D">
      <w:pPr>
        <w:jc w:val="both"/>
      </w:pPr>
      <w:r>
        <w:t xml:space="preserve">              Mehmet Emin AYAZ                        Gürkan </w:t>
      </w:r>
      <w:proofErr w:type="gramStart"/>
      <w:r>
        <w:t>DEMİRKESEN          Kerem</w:t>
      </w:r>
      <w:proofErr w:type="gramEnd"/>
      <w:r>
        <w:t xml:space="preserve"> ERDEM</w:t>
      </w:r>
    </w:p>
    <w:p w:rsidR="00AE1A4D" w:rsidRDefault="00AE1A4D" w:rsidP="00AE1A4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E1A4D" w:rsidRDefault="00AE1A4D" w:rsidP="00AE1A4D">
      <w:pPr>
        <w:jc w:val="both"/>
      </w:pPr>
    </w:p>
    <w:p w:rsidR="00AE1A4D" w:rsidRDefault="00AE1A4D" w:rsidP="00AE1A4D">
      <w:pPr>
        <w:jc w:val="both"/>
      </w:pPr>
    </w:p>
    <w:p w:rsidR="00AE1A4D" w:rsidRDefault="00AE1A4D" w:rsidP="00AE1A4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E1A4D" w:rsidRDefault="00AE1A4D" w:rsidP="00AE1A4D">
      <w:pPr>
        <w:ind w:firstLine="708"/>
        <w:jc w:val="both"/>
      </w:pPr>
      <w:r>
        <w:t>Üye</w:t>
      </w:r>
      <w:r>
        <w:tab/>
      </w:r>
      <w:r>
        <w:tab/>
      </w:r>
      <w:r>
        <w:tab/>
      </w:r>
      <w:r>
        <w:tab/>
      </w:r>
      <w:r>
        <w:tab/>
        <w:t xml:space="preserve">          Üye</w:t>
      </w:r>
      <w:r>
        <w:tab/>
      </w:r>
      <w:r>
        <w:tab/>
      </w:r>
      <w:r>
        <w:tab/>
      </w:r>
      <w:r>
        <w:tab/>
        <w:t>Üye</w:t>
      </w:r>
    </w:p>
    <w:p w:rsidR="00AE1A4D" w:rsidRDefault="00AE1A4D" w:rsidP="00AE1A4D">
      <w:pPr>
        <w:jc w:val="both"/>
      </w:pPr>
    </w:p>
    <w:p w:rsidR="00AE1A4D" w:rsidRDefault="00AE1A4D" w:rsidP="00AE1A4D">
      <w:pPr>
        <w:jc w:val="both"/>
      </w:pPr>
    </w:p>
    <w:p w:rsidR="00AE1A4D" w:rsidRDefault="00AE1A4D" w:rsidP="00AE1A4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AE1A4D" w:rsidRDefault="00AE1A4D" w:rsidP="00AE1A4D">
      <w:pPr>
        <w:jc w:val="both"/>
      </w:pPr>
      <w:r>
        <w:t xml:space="preserve">        Üye</w:t>
      </w:r>
      <w:r>
        <w:tab/>
      </w:r>
      <w:r>
        <w:tab/>
      </w:r>
      <w:r>
        <w:tab/>
      </w:r>
      <w:r>
        <w:tab/>
      </w:r>
      <w:r>
        <w:tab/>
      </w:r>
      <w:r>
        <w:tab/>
        <w:t>Üye</w:t>
      </w:r>
      <w:r>
        <w:tab/>
      </w:r>
      <w:r>
        <w:tab/>
      </w:r>
      <w:r>
        <w:tab/>
      </w:r>
      <w:r>
        <w:tab/>
        <w:t xml:space="preserve"> Üye</w:t>
      </w:r>
      <w:r>
        <w:tab/>
      </w:r>
    </w:p>
    <w:p w:rsidR="00AE1A4D" w:rsidRPr="00F056A8" w:rsidRDefault="00AE1A4D" w:rsidP="009F400F">
      <w:pPr>
        <w:autoSpaceDE w:val="0"/>
        <w:autoSpaceDN w:val="0"/>
        <w:adjustRightInd w:val="0"/>
        <w:jc w:val="center"/>
      </w:pPr>
    </w:p>
    <w:sectPr w:rsidR="00AE1A4D"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1A4D"/>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2467"/>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3207</Words>
  <Characters>23797</Characters>
  <Application>Microsoft Office Word</Application>
  <DocSecurity>0</DocSecurity>
  <Lines>198</Lines>
  <Paragraphs>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2020-10-09T12:47:00Z</cp:lastPrinted>
  <dcterms:created xsi:type="dcterms:W3CDTF">2020-10-09T12:58:00Z</dcterms:created>
  <dcterms:modified xsi:type="dcterms:W3CDTF">2020-10-19T09:13:00Z</dcterms:modified>
</cp:coreProperties>
</file>