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F5187C">
      <w:pPr>
        <w:jc w:val="both"/>
      </w:pPr>
      <w:r>
        <w:t xml:space="preserve"> </w:t>
      </w:r>
      <w:r w:rsidR="007634A3">
        <w:t xml:space="preserve">            </w:t>
      </w:r>
      <w:r w:rsidR="00F5187C">
        <w:t xml:space="preserve">         </w:t>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203A8">
        <w:t>487</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B203A8" w:rsidP="00F5187C">
      <w:pPr>
        <w:ind w:firstLine="708"/>
        <w:jc w:val="both"/>
      </w:pPr>
      <w:r>
        <w:t xml:space="preserve">Belediyemize ait Karşıyaka Mezarlığında bulunan İstiklal Gazi Mezarlığı içerisinde uygun görülecek bir yere Ali Rıza </w:t>
      </w:r>
      <w:proofErr w:type="spellStart"/>
      <w:r>
        <w:t>ALOK’un</w:t>
      </w:r>
      <w:proofErr w:type="spellEnd"/>
      <w:r>
        <w:t xml:space="preserve"> isminin yazdığı anıt taşı yapılmasına</w:t>
      </w:r>
      <w:r w:rsidR="007655D9">
        <w:t xml:space="preserve"> </w:t>
      </w:r>
      <w:r w:rsidR="00B90D7E" w:rsidRPr="00104FC6">
        <w:t xml:space="preserve">ilişkin </w:t>
      </w:r>
      <w:r w:rsidR="0035041D">
        <w:t>Kent Estetiği</w:t>
      </w:r>
      <w:r w:rsidR="00F5187C"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rsidR="00E24BD3">
        <w:t>1</w:t>
      </w:r>
      <w:r w:rsidR="007840F0">
        <w:t>1</w:t>
      </w:r>
      <w:r>
        <w:t>1</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F5187C">
      <w:pPr>
        <w:pStyle w:val="ListeParagraf"/>
        <w:ind w:left="0" w:firstLine="708"/>
        <w:jc w:val="both"/>
      </w:pPr>
      <w:r w:rsidRPr="00C04FDE">
        <w:t xml:space="preserve">Konu üzerinde </w:t>
      </w:r>
      <w:r w:rsidR="00544FB5">
        <w:t>yapılan görüşmeler neticesinde</w:t>
      </w:r>
      <w:r w:rsidR="006A311A">
        <w:t xml:space="preserve">; </w:t>
      </w:r>
      <w:r w:rsidR="00B203A8">
        <w:t>Üst Teğmen Ali Rıza ALOK 1.Dünya savaşından beri ömrü savaşlarda geçmiş nice askerimiz gibi başarılar ve madalyalar almıştır. Şehidimizin naşı Kilis’e gönderilmiş ancak şuan mezarı bulunmamaktadır. Silah arkadaşlarıyla birlikte ebedi uykusuna devam etmesi ve vasiyetinin yerine getirilmesi amacıyla; Karşıyaka Mezarlığında bulunan İstiklal Gazi Mezarlığı içerisine uygun bir yere isminin yazdığı anıt taşı yapılmasına</w:t>
      </w:r>
      <w:r w:rsidR="006C4984">
        <w:t xml:space="preserve"> </w:t>
      </w:r>
      <w:r w:rsidR="005C358D" w:rsidRPr="00813F75">
        <w:rPr>
          <w:color w:val="000000"/>
        </w:rPr>
        <w:t>ilişkin</w:t>
      </w:r>
      <w:r w:rsidR="008955BF">
        <w:t xml:space="preserve"> </w:t>
      </w:r>
      <w:r w:rsidR="0035041D">
        <w:t>Kent Estetiği</w:t>
      </w:r>
      <w:r w:rsidR="00B2041D">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F5187C">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4C1C22">
      <w:pPr>
        <w:ind w:left="20" w:right="20" w:firstLine="688"/>
        <w:jc w:val="both"/>
      </w:pPr>
    </w:p>
    <w:p w:rsidR="00770011" w:rsidRDefault="00770011" w:rsidP="00770011">
      <w:pPr>
        <w:jc w:val="center"/>
      </w:pPr>
    </w:p>
    <w:p w:rsidR="00770011" w:rsidRDefault="00770011" w:rsidP="00770011">
      <w:pPr>
        <w:jc w:val="center"/>
      </w:pPr>
    </w:p>
    <w:p w:rsidR="00770011" w:rsidRDefault="00770011" w:rsidP="00770011">
      <w:pPr>
        <w:jc w:val="center"/>
      </w:pPr>
      <w:r>
        <w:t>T.C.</w:t>
      </w:r>
    </w:p>
    <w:p w:rsidR="00770011" w:rsidRDefault="00770011" w:rsidP="00770011">
      <w:pPr>
        <w:jc w:val="center"/>
      </w:pPr>
      <w:r>
        <w:t>ANKARA BÜYÜKŞEHİR BELEDİYE MECLİSİ</w:t>
      </w:r>
    </w:p>
    <w:p w:rsidR="00770011" w:rsidRDefault="00770011" w:rsidP="00770011">
      <w:pPr>
        <w:ind w:firstLine="709"/>
      </w:pPr>
      <w:r>
        <w:t xml:space="preserve">                                      Kent Estetiği Komisyonu Raporu</w:t>
      </w:r>
    </w:p>
    <w:p w:rsidR="00770011" w:rsidRDefault="00770011" w:rsidP="00770011">
      <w:pPr>
        <w:spacing w:line="240" w:lineRule="atLeast"/>
      </w:pPr>
    </w:p>
    <w:p w:rsidR="00770011" w:rsidRDefault="00770011" w:rsidP="00770011">
      <w:pPr>
        <w:spacing w:line="240" w:lineRule="atLeast"/>
      </w:pPr>
    </w:p>
    <w:p w:rsidR="00770011" w:rsidRDefault="00770011" w:rsidP="00770011">
      <w:pPr>
        <w:spacing w:line="240" w:lineRule="atLeast"/>
      </w:pPr>
      <w:r>
        <w:t>Rapor No: 111</w:t>
      </w:r>
      <w:r>
        <w:tab/>
      </w:r>
      <w:r>
        <w:tab/>
      </w:r>
      <w:r>
        <w:tab/>
      </w:r>
      <w:r>
        <w:tab/>
      </w:r>
      <w:r>
        <w:tab/>
      </w:r>
      <w:r>
        <w:tab/>
      </w:r>
      <w:r>
        <w:tab/>
      </w:r>
      <w:r>
        <w:tab/>
      </w:r>
      <w:r>
        <w:tab/>
        <w:t xml:space="preserve">        28.02.2020</w:t>
      </w:r>
    </w:p>
    <w:p w:rsidR="00770011" w:rsidRDefault="00770011" w:rsidP="00770011">
      <w:pPr>
        <w:jc w:val="center"/>
      </w:pPr>
    </w:p>
    <w:p w:rsidR="00770011" w:rsidRDefault="00770011" w:rsidP="00770011">
      <w:pPr>
        <w:jc w:val="center"/>
      </w:pPr>
    </w:p>
    <w:p w:rsidR="00770011" w:rsidRDefault="00770011" w:rsidP="00770011">
      <w:pPr>
        <w:jc w:val="center"/>
      </w:pPr>
      <w:r>
        <w:t>BÜYÜKŞEHİR BELEDİYE MECLİSİ BAŞKANLIĞINA</w:t>
      </w:r>
    </w:p>
    <w:p w:rsidR="00770011" w:rsidRDefault="00770011" w:rsidP="00770011">
      <w:pPr>
        <w:jc w:val="center"/>
      </w:pPr>
    </w:p>
    <w:p w:rsidR="00770011" w:rsidRDefault="00770011" w:rsidP="00770011">
      <w:pPr>
        <w:jc w:val="center"/>
      </w:pPr>
    </w:p>
    <w:p w:rsidR="00770011" w:rsidRDefault="00770011" w:rsidP="00770011">
      <w:pPr>
        <w:jc w:val="center"/>
      </w:pPr>
    </w:p>
    <w:p w:rsidR="00770011" w:rsidRDefault="00770011" w:rsidP="00770011">
      <w:pPr>
        <w:pStyle w:val="GvdeMetni"/>
        <w:ind w:firstLine="708"/>
      </w:pPr>
      <w:r>
        <w:t xml:space="preserve">Belediyemize ait Karşıyaka Mezarlığında bulunan İstiklal Gazi Mezarlığı içerisinde uygun görülecek bir yere Ali Rıza </w:t>
      </w:r>
      <w:proofErr w:type="spellStart"/>
      <w:r>
        <w:t>ALOK’un</w:t>
      </w:r>
      <w:proofErr w:type="spellEnd"/>
      <w:r>
        <w:t xml:space="preserve"> isminin yazdığı anıt taşı yapılmasına ilişkin Büyükşehir Belediye Meclisinin 10.02.2020 tarih ve 54. gündem maddesi olarak komisyonumuza havale edilen dosya incelendi.</w:t>
      </w:r>
    </w:p>
    <w:p w:rsidR="00770011" w:rsidRDefault="00770011" w:rsidP="00770011">
      <w:pPr>
        <w:pStyle w:val="GvdeMetni"/>
        <w:ind w:firstLine="708"/>
      </w:pPr>
    </w:p>
    <w:p w:rsidR="00770011" w:rsidRDefault="00770011" w:rsidP="00770011">
      <w:pPr>
        <w:pStyle w:val="GvdeMetni"/>
        <w:ind w:firstLine="708"/>
      </w:pPr>
      <w:r>
        <w:t xml:space="preserve">Üye Serdar </w:t>
      </w:r>
      <w:proofErr w:type="spellStart"/>
      <w:r>
        <w:t>KENDİR’in</w:t>
      </w:r>
      <w:proofErr w:type="spellEnd"/>
      <w:r>
        <w:t xml:space="preserve"> verdiği önergede; Belediyemize ait Karşıyaka Mezarlığında bulunan İstiklal Gazi Mezarlığı içerisinde uygun görülecek bir yere Ali Rıza </w:t>
      </w:r>
      <w:proofErr w:type="spellStart"/>
      <w:r>
        <w:t>ALOK’un</w:t>
      </w:r>
      <w:proofErr w:type="spellEnd"/>
      <w:r>
        <w:t xml:space="preserve"> isminin yazdığı anıt taşı yapılmasının istenildiği;</w:t>
      </w:r>
    </w:p>
    <w:p w:rsidR="00770011" w:rsidRDefault="00770011" w:rsidP="00770011">
      <w:pPr>
        <w:shd w:val="clear" w:color="auto" w:fill="FFFFFF"/>
        <w:autoSpaceDE w:val="0"/>
        <w:autoSpaceDN w:val="0"/>
        <w:adjustRightInd w:val="0"/>
        <w:ind w:firstLine="708"/>
        <w:jc w:val="both"/>
      </w:pPr>
    </w:p>
    <w:p w:rsidR="00770011" w:rsidRPr="000A7E2A" w:rsidRDefault="00770011" w:rsidP="00770011">
      <w:pPr>
        <w:pStyle w:val="GvdeMetniGirintisi2"/>
      </w:pPr>
      <w:r w:rsidRPr="000A7E2A">
        <w:t>Komisyonumuzca yapılan incelemeler neticesinde</w:t>
      </w:r>
      <w:r>
        <w:t xml:space="preserve">; Üst Teğmen Ali Rıza ALOK 1.Dünya savaşından beri ömrü savaşlarda geçmiş nice askerimiz gibi başarılar ve madalyalar almıştır. Şehidimizin naşı Kilis’e gönderilmiş ancak şuan mezarı bulunmamaktadır. Silah arkadaşlarıyla birlikte ebedi uykusuna devam etmesi ve vasiyetinin yerine getirilmesi amacıyla; Karşıyaka Mezarlığında bulunan İstiklal Gazi Mezarlığı içerisine uygun bir yere isminin yazdığı anıt taşı yapılması komisyonumuzca </w:t>
      </w:r>
      <w:r w:rsidRPr="000A7E2A">
        <w:t>uygun görülmüştür.</w:t>
      </w:r>
    </w:p>
    <w:p w:rsidR="00770011" w:rsidRDefault="00770011" w:rsidP="00770011">
      <w:pPr>
        <w:pStyle w:val="GvdeMetniGirintisi2"/>
      </w:pPr>
    </w:p>
    <w:p w:rsidR="00770011" w:rsidRDefault="00770011" w:rsidP="00770011">
      <w:pPr>
        <w:jc w:val="both"/>
      </w:pPr>
      <w:r>
        <w:tab/>
        <w:t>Raporumuz Büyükşehir Belediye Meclisinin Onayına arz olunur.</w:t>
      </w:r>
    </w:p>
    <w:p w:rsidR="00770011" w:rsidRDefault="00770011" w:rsidP="00770011">
      <w:pPr>
        <w:jc w:val="both"/>
      </w:pPr>
    </w:p>
    <w:p w:rsidR="00770011" w:rsidRDefault="00770011" w:rsidP="00770011">
      <w:pPr>
        <w:jc w:val="both"/>
      </w:pPr>
    </w:p>
    <w:p w:rsidR="00770011" w:rsidRDefault="00770011" w:rsidP="00770011">
      <w:pPr>
        <w:jc w:val="both"/>
      </w:pPr>
    </w:p>
    <w:p w:rsidR="00770011" w:rsidRDefault="00770011" w:rsidP="00770011"/>
    <w:p w:rsidR="00770011" w:rsidRPr="00F36187" w:rsidRDefault="00770011" w:rsidP="00770011"/>
    <w:p w:rsidR="00770011" w:rsidRDefault="00770011" w:rsidP="00770011"/>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770011" w:rsidTr="000F678A">
        <w:trPr>
          <w:trHeight w:val="1380"/>
        </w:trPr>
        <w:tc>
          <w:tcPr>
            <w:tcW w:w="3238" w:type="dxa"/>
          </w:tcPr>
          <w:p w:rsidR="00770011" w:rsidRDefault="00770011" w:rsidP="000F678A">
            <w:pPr>
              <w:jc w:val="center"/>
            </w:pPr>
            <w:r>
              <w:t>Cafer Tayyar ALTUĞ</w:t>
            </w:r>
          </w:p>
          <w:p w:rsidR="00770011" w:rsidRDefault="00770011" w:rsidP="000F678A">
            <w:pPr>
              <w:jc w:val="center"/>
            </w:pPr>
            <w:r w:rsidRPr="009E0458">
              <w:t>Komisyon Başkanı</w:t>
            </w:r>
          </w:p>
          <w:p w:rsidR="00770011" w:rsidRPr="009E0458" w:rsidRDefault="00770011" w:rsidP="000F678A">
            <w:pPr>
              <w:jc w:val="center"/>
            </w:pPr>
          </w:p>
        </w:tc>
        <w:tc>
          <w:tcPr>
            <w:tcW w:w="3239" w:type="dxa"/>
          </w:tcPr>
          <w:p w:rsidR="00770011" w:rsidRDefault="00770011" w:rsidP="000F678A">
            <w:pPr>
              <w:jc w:val="center"/>
            </w:pPr>
            <w:r>
              <w:t>Emre ARSLANTAŞ</w:t>
            </w:r>
          </w:p>
          <w:p w:rsidR="00770011" w:rsidRPr="009E0458" w:rsidRDefault="00770011" w:rsidP="000F678A">
            <w:pPr>
              <w:jc w:val="center"/>
            </w:pPr>
            <w:r w:rsidRPr="009E0458">
              <w:t>Başkan Vekili</w:t>
            </w:r>
          </w:p>
          <w:p w:rsidR="00770011" w:rsidRPr="009E0458" w:rsidRDefault="00770011" w:rsidP="000F678A">
            <w:pPr>
              <w:jc w:val="center"/>
            </w:pPr>
          </w:p>
        </w:tc>
        <w:tc>
          <w:tcPr>
            <w:tcW w:w="3239" w:type="dxa"/>
          </w:tcPr>
          <w:p w:rsidR="00770011" w:rsidRDefault="00770011" w:rsidP="000F678A">
            <w:pPr>
              <w:jc w:val="center"/>
            </w:pPr>
            <w:r>
              <w:t>Bekir YILDIZ</w:t>
            </w:r>
          </w:p>
          <w:p w:rsidR="00770011" w:rsidRPr="009E0458" w:rsidRDefault="00770011" w:rsidP="000F678A">
            <w:pPr>
              <w:jc w:val="center"/>
            </w:pPr>
            <w:r w:rsidRPr="009E0458">
              <w:t>Üye</w:t>
            </w:r>
          </w:p>
          <w:p w:rsidR="00770011" w:rsidRPr="009E0458" w:rsidRDefault="00770011" w:rsidP="000F678A">
            <w:pPr>
              <w:jc w:val="center"/>
            </w:pPr>
          </w:p>
        </w:tc>
      </w:tr>
      <w:tr w:rsidR="00770011" w:rsidTr="000F678A">
        <w:trPr>
          <w:trHeight w:val="1380"/>
        </w:trPr>
        <w:tc>
          <w:tcPr>
            <w:tcW w:w="3238" w:type="dxa"/>
            <w:vAlign w:val="center"/>
          </w:tcPr>
          <w:p w:rsidR="00770011" w:rsidRPr="009E0458" w:rsidRDefault="00770011" w:rsidP="000F678A">
            <w:pPr>
              <w:jc w:val="center"/>
            </w:pPr>
          </w:p>
          <w:p w:rsidR="00770011" w:rsidRDefault="00770011" w:rsidP="000F678A">
            <w:pPr>
              <w:jc w:val="center"/>
            </w:pPr>
            <w:r>
              <w:t>Ertuğrul ÇETİN</w:t>
            </w:r>
          </w:p>
          <w:p w:rsidR="00770011" w:rsidRPr="009E0458" w:rsidRDefault="00770011" w:rsidP="000F678A">
            <w:pPr>
              <w:jc w:val="center"/>
            </w:pPr>
            <w:r w:rsidRPr="009E0458">
              <w:t>Üye</w:t>
            </w:r>
          </w:p>
          <w:p w:rsidR="00770011" w:rsidRPr="009E0458" w:rsidRDefault="00770011" w:rsidP="000F678A">
            <w:pPr>
              <w:jc w:val="center"/>
            </w:pPr>
          </w:p>
        </w:tc>
        <w:tc>
          <w:tcPr>
            <w:tcW w:w="3239" w:type="dxa"/>
            <w:vAlign w:val="center"/>
          </w:tcPr>
          <w:p w:rsidR="00770011" w:rsidRPr="009E0458" w:rsidRDefault="00770011" w:rsidP="000F678A">
            <w:pPr>
              <w:jc w:val="center"/>
            </w:pPr>
          </w:p>
          <w:p w:rsidR="00770011" w:rsidRDefault="00770011" w:rsidP="000F678A">
            <w:pPr>
              <w:jc w:val="center"/>
            </w:pPr>
            <w:proofErr w:type="spellStart"/>
            <w:r>
              <w:t>Tuncer</w:t>
            </w:r>
            <w:proofErr w:type="spellEnd"/>
            <w:r>
              <w:t xml:space="preserve"> KAPLAN</w:t>
            </w:r>
          </w:p>
          <w:p w:rsidR="00770011" w:rsidRPr="009E0458" w:rsidRDefault="00770011" w:rsidP="000F678A">
            <w:pPr>
              <w:jc w:val="center"/>
            </w:pPr>
            <w:r w:rsidRPr="009E0458">
              <w:t>Üye</w:t>
            </w:r>
          </w:p>
          <w:p w:rsidR="00770011" w:rsidRPr="009E0458" w:rsidRDefault="00770011" w:rsidP="000F678A">
            <w:pPr>
              <w:jc w:val="center"/>
            </w:pPr>
          </w:p>
        </w:tc>
        <w:tc>
          <w:tcPr>
            <w:tcW w:w="3239" w:type="dxa"/>
            <w:vAlign w:val="center"/>
          </w:tcPr>
          <w:p w:rsidR="00770011" w:rsidRPr="009E0458" w:rsidRDefault="00770011" w:rsidP="000F678A">
            <w:pPr>
              <w:jc w:val="center"/>
            </w:pPr>
          </w:p>
          <w:p w:rsidR="00770011" w:rsidRDefault="00770011" w:rsidP="000F678A">
            <w:pPr>
              <w:jc w:val="center"/>
            </w:pPr>
            <w:r>
              <w:t>Edip BALCI</w:t>
            </w:r>
          </w:p>
          <w:p w:rsidR="00770011" w:rsidRPr="009E0458" w:rsidRDefault="00770011" w:rsidP="000F678A">
            <w:pPr>
              <w:jc w:val="center"/>
            </w:pPr>
            <w:r w:rsidRPr="009E0458">
              <w:t>Üye</w:t>
            </w:r>
          </w:p>
          <w:p w:rsidR="00770011" w:rsidRPr="009E0458" w:rsidRDefault="00770011" w:rsidP="000F678A">
            <w:pPr>
              <w:jc w:val="center"/>
            </w:pPr>
          </w:p>
        </w:tc>
      </w:tr>
      <w:tr w:rsidR="00770011" w:rsidTr="000F678A">
        <w:trPr>
          <w:trHeight w:val="1380"/>
        </w:trPr>
        <w:tc>
          <w:tcPr>
            <w:tcW w:w="3238" w:type="dxa"/>
            <w:vAlign w:val="bottom"/>
          </w:tcPr>
          <w:p w:rsidR="00770011" w:rsidRPr="009E0458" w:rsidRDefault="00770011" w:rsidP="000F678A">
            <w:pPr>
              <w:jc w:val="center"/>
            </w:pPr>
          </w:p>
          <w:p w:rsidR="00770011" w:rsidRPr="009E0458" w:rsidRDefault="00770011" w:rsidP="000F678A">
            <w:pPr>
              <w:jc w:val="center"/>
            </w:pPr>
          </w:p>
          <w:p w:rsidR="00770011" w:rsidRPr="009E0458" w:rsidRDefault="00770011" w:rsidP="000F678A">
            <w:pPr>
              <w:jc w:val="center"/>
            </w:pPr>
          </w:p>
          <w:p w:rsidR="00770011" w:rsidRDefault="00770011" w:rsidP="000F678A">
            <w:pPr>
              <w:jc w:val="center"/>
            </w:pPr>
            <w:r>
              <w:t>İdris Yavuz CENGİZ</w:t>
            </w:r>
          </w:p>
          <w:p w:rsidR="00770011" w:rsidRPr="009E0458" w:rsidRDefault="00770011" w:rsidP="000F678A">
            <w:pPr>
              <w:jc w:val="center"/>
            </w:pPr>
            <w:r w:rsidRPr="009E0458">
              <w:t>Üye</w:t>
            </w:r>
          </w:p>
        </w:tc>
        <w:tc>
          <w:tcPr>
            <w:tcW w:w="3239" w:type="dxa"/>
            <w:vAlign w:val="bottom"/>
          </w:tcPr>
          <w:p w:rsidR="00770011" w:rsidRPr="009E0458" w:rsidRDefault="00770011" w:rsidP="000F678A">
            <w:pPr>
              <w:jc w:val="center"/>
            </w:pPr>
          </w:p>
          <w:p w:rsidR="00770011" w:rsidRPr="009E0458" w:rsidRDefault="00770011" w:rsidP="000F678A">
            <w:pPr>
              <w:jc w:val="center"/>
            </w:pPr>
          </w:p>
          <w:p w:rsidR="00770011" w:rsidRPr="009E0458" w:rsidRDefault="00770011" w:rsidP="000F678A">
            <w:pPr>
              <w:jc w:val="center"/>
            </w:pPr>
          </w:p>
          <w:p w:rsidR="00770011" w:rsidRDefault="00770011" w:rsidP="000F678A">
            <w:pPr>
              <w:jc w:val="center"/>
            </w:pPr>
            <w:r>
              <w:t>Sinan DAŞTAN</w:t>
            </w:r>
          </w:p>
          <w:p w:rsidR="00770011" w:rsidRPr="009E0458" w:rsidRDefault="00770011" w:rsidP="000F678A">
            <w:pPr>
              <w:jc w:val="center"/>
            </w:pPr>
            <w:r w:rsidRPr="009E0458">
              <w:t>Üye</w:t>
            </w:r>
          </w:p>
        </w:tc>
        <w:tc>
          <w:tcPr>
            <w:tcW w:w="3239" w:type="dxa"/>
            <w:vAlign w:val="bottom"/>
          </w:tcPr>
          <w:p w:rsidR="00770011" w:rsidRPr="009E0458" w:rsidRDefault="00770011" w:rsidP="000F678A">
            <w:pPr>
              <w:jc w:val="center"/>
            </w:pPr>
          </w:p>
          <w:p w:rsidR="00770011" w:rsidRPr="009E0458" w:rsidRDefault="00770011" w:rsidP="000F678A">
            <w:pPr>
              <w:jc w:val="center"/>
            </w:pPr>
          </w:p>
          <w:p w:rsidR="00770011" w:rsidRPr="009E0458" w:rsidRDefault="00770011" w:rsidP="000F678A">
            <w:pPr>
              <w:jc w:val="center"/>
            </w:pPr>
          </w:p>
          <w:p w:rsidR="00770011" w:rsidRDefault="00770011" w:rsidP="000F678A">
            <w:pPr>
              <w:jc w:val="center"/>
            </w:pPr>
            <w:r>
              <w:t>Ayhan YAĞCI</w:t>
            </w:r>
          </w:p>
          <w:p w:rsidR="00770011" w:rsidRPr="009E0458" w:rsidRDefault="00770011" w:rsidP="000F678A">
            <w:pPr>
              <w:jc w:val="center"/>
            </w:pPr>
            <w:r w:rsidRPr="009E0458">
              <w:t>Üye</w:t>
            </w:r>
          </w:p>
        </w:tc>
      </w:tr>
    </w:tbl>
    <w:p w:rsidR="00770011" w:rsidRDefault="00770011" w:rsidP="00770011"/>
    <w:p w:rsidR="00770011" w:rsidRPr="00F36187" w:rsidRDefault="00770011" w:rsidP="00770011">
      <w:pPr>
        <w:ind w:firstLine="708"/>
      </w:pPr>
    </w:p>
    <w:p w:rsidR="00770011" w:rsidRDefault="00770011" w:rsidP="004C1C22">
      <w:pPr>
        <w:ind w:left="20" w:right="20" w:firstLine="688"/>
        <w:jc w:val="both"/>
      </w:pPr>
    </w:p>
    <w:sectPr w:rsidR="0077001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3F7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041D"/>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401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36B"/>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4984"/>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011"/>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40F0"/>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3A8"/>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EAC"/>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187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5EC"/>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2020-03-16T11:17:00Z</cp:lastPrinted>
  <dcterms:created xsi:type="dcterms:W3CDTF">2020-03-16T11:21:00Z</dcterms:created>
  <dcterms:modified xsi:type="dcterms:W3CDTF">2020-06-04T11:32:00Z</dcterms:modified>
</cp:coreProperties>
</file>