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00" w:rsidRDefault="00B7610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003874" w:rsidRPr="006D00CC" w:rsidTr="00D85717">
        <w:trPr>
          <w:trHeight w:val="923"/>
        </w:trPr>
        <w:tc>
          <w:tcPr>
            <w:tcW w:w="3498" w:type="dxa"/>
          </w:tcPr>
          <w:p w:rsidR="00003874" w:rsidRPr="006D00CC" w:rsidRDefault="00EC7844" w:rsidP="00A77E6D">
            <w:pPr>
              <w:ind w:left="708" w:firstLine="708"/>
            </w:pPr>
            <w:r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12D3B" w:rsidRDefault="00112D3B" w:rsidP="002856BD">
      <w:pPr>
        <w:tabs>
          <w:tab w:val="left" w:pos="1935"/>
        </w:tabs>
        <w:jc w:val="both"/>
      </w:pPr>
    </w:p>
    <w:p w:rsidR="00AE115E" w:rsidRDefault="00AE115E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112D3B">
        <w:t>6</w:t>
      </w:r>
      <w:r w:rsidR="00E71B1B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B76100" w:rsidRDefault="00B76100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EC7844" w:rsidRDefault="00EC7844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E71B1B" w:rsidP="009307A8">
      <w:pPr>
        <w:tabs>
          <w:tab w:val="left" w:pos="8789"/>
          <w:tab w:val="left" w:pos="8931"/>
        </w:tabs>
        <w:ind w:firstLine="708"/>
        <w:jc w:val="both"/>
      </w:pPr>
      <w:r w:rsidRPr="0003298D">
        <w:t xml:space="preserve">Sincan İlçesi </w:t>
      </w:r>
      <w:proofErr w:type="spellStart"/>
      <w:r w:rsidRPr="0003298D">
        <w:t>Andiçen</w:t>
      </w:r>
      <w:proofErr w:type="spellEnd"/>
      <w:r w:rsidRPr="0003298D">
        <w:t xml:space="preserve"> Mahallesi 1033 ada 7 parselde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F778A9">
        <w:t>5</w:t>
      </w:r>
      <w:r>
        <w:t>2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E71B1B" w:rsidRDefault="006E608D" w:rsidP="00E71B1B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E71B1B" w:rsidRPr="0003298D">
        <w:t xml:space="preserve">Sincan Belediye Başkanlığı Yazı İşleri Müdürlüğünün 12.02.2021 gün ve E:3428 sayılı yazısı </w:t>
      </w:r>
      <w:proofErr w:type="gramStart"/>
      <w:r w:rsidR="00E71B1B" w:rsidRPr="0003298D">
        <w:t>ile,</w:t>
      </w:r>
      <w:proofErr w:type="gramEnd"/>
      <w:r w:rsidR="00E71B1B" w:rsidRPr="0003298D">
        <w:t xml:space="preserve"> Askı sürecinde yapılan itiraza Sincan Belediye Meclisinin 05.02.2021 gün ve 41 sayılı kararıyla uygun görülen Sincan İlçesi </w:t>
      </w:r>
      <w:proofErr w:type="spellStart"/>
      <w:r w:rsidR="00E71B1B" w:rsidRPr="0003298D">
        <w:t>Andiçen</w:t>
      </w:r>
      <w:proofErr w:type="spellEnd"/>
      <w:r w:rsidR="00E71B1B" w:rsidRPr="0003298D">
        <w:t xml:space="preserve"> Mahallesi 1033 ada 17 </w:t>
      </w:r>
      <w:proofErr w:type="spellStart"/>
      <w:r w:rsidR="00E71B1B" w:rsidRPr="0003298D">
        <w:t>no'lu</w:t>
      </w:r>
      <w:proofErr w:type="spellEnd"/>
      <w:r w:rsidR="00E71B1B" w:rsidRPr="0003298D">
        <w:t xml:space="preserve"> parsele ilişkin 1/1000 ölçekli uygulama imar planı değişikliği</w:t>
      </w:r>
      <w:r w:rsidR="00E71B1B">
        <w:t>nin</w:t>
      </w:r>
      <w:r w:rsidR="00E71B1B" w:rsidRPr="0003298D">
        <w:t xml:space="preserve"> 5216 sayı</w:t>
      </w:r>
      <w:r w:rsidR="00E71B1B">
        <w:t>lı</w:t>
      </w:r>
      <w:r w:rsidR="00E71B1B" w:rsidRPr="0003298D">
        <w:t xml:space="preserve"> </w:t>
      </w:r>
      <w:r w:rsidR="00E71B1B">
        <w:t>Y</w:t>
      </w:r>
      <w:r w:rsidR="00E71B1B" w:rsidRPr="0003298D">
        <w:t xml:space="preserve">asa gereği </w:t>
      </w:r>
      <w:r w:rsidR="00E71B1B">
        <w:t xml:space="preserve">İmar ve Şehircilik Dairesi </w:t>
      </w:r>
      <w:r w:rsidR="00E71B1B" w:rsidRPr="0003298D">
        <w:t>Başkanlığı</w:t>
      </w:r>
      <w:r w:rsidR="00E71B1B">
        <w:t>na sunulduğu,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r w:rsidRPr="0003298D">
        <w:t>Yapılan incelemede;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r w:rsidRPr="0003298D">
        <w:t>Sincan Belediye Meclisinin 2020/149 sayı</w:t>
      </w:r>
      <w:r>
        <w:t>lı</w:t>
      </w:r>
      <w:r w:rsidRPr="0003298D">
        <w:t xml:space="preserve"> kararıyla uygun görülerek A</w:t>
      </w:r>
      <w:r>
        <w:t>n</w:t>
      </w:r>
      <w:r w:rsidRPr="0003298D">
        <w:t xml:space="preserve">kara Büyükşehir Belediye Meclisinin 2020/1448 sayılı kararıyla onaylanan, </w:t>
      </w:r>
      <w:r w:rsidRPr="0003298D">
        <w:rPr>
          <w:b/>
        </w:rPr>
        <w:t xml:space="preserve">"Sincan İlçesi, Merkez Bölgesi İmar Adalarında </w:t>
      </w:r>
      <w:proofErr w:type="spellStart"/>
      <w:proofErr w:type="gramStart"/>
      <w:r w:rsidRPr="0003298D">
        <w:rPr>
          <w:b/>
        </w:rPr>
        <w:t>Yençok</w:t>
      </w:r>
      <w:proofErr w:type="spellEnd"/>
      <w:r w:rsidRPr="0003298D">
        <w:rPr>
          <w:b/>
        </w:rPr>
        <w:t>:Serbest</w:t>
      </w:r>
      <w:proofErr w:type="gramEnd"/>
      <w:r w:rsidRPr="0003298D">
        <w:rPr>
          <w:b/>
        </w:rPr>
        <w:t xml:space="preserve"> Yapılaşma Koşullarına Sahip Alanlara Kat Yüksekliği Belirlenmesine İlişkin Uygulama İmar Planı'na</w:t>
      </w:r>
      <w:r>
        <w:t xml:space="preserve"> </w:t>
      </w:r>
      <w:r w:rsidRPr="0003298D">
        <w:t>askı sürecinde itiraz edildiği,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r w:rsidRPr="0003298D">
        <w:t xml:space="preserve">İtiraza konu </w:t>
      </w:r>
      <w:proofErr w:type="spellStart"/>
      <w:r w:rsidRPr="0003298D">
        <w:t>Andiçen</w:t>
      </w:r>
      <w:proofErr w:type="spellEnd"/>
      <w:r w:rsidRPr="0003298D">
        <w:t xml:space="preserve"> Mahallesi 1033 ada 17 parselin yüzölçümünün 16.008,00 m</w:t>
      </w:r>
      <w:r w:rsidRPr="0003298D">
        <w:rPr>
          <w:vertAlign w:val="superscript"/>
        </w:rPr>
        <w:t>2</w:t>
      </w:r>
      <w:r>
        <w:t xml:space="preserve"> </w:t>
      </w:r>
      <w:r w:rsidRPr="0003298D">
        <w:t>olup mülkiyetinin Şahıs adına kayıtlı olduğu,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r w:rsidRPr="0003298D">
        <w:t>Söz konusu taşınmaz 7221 sayılı Kanun ile değişik 3194 sayı</w:t>
      </w:r>
      <w:r>
        <w:t>lı</w:t>
      </w:r>
      <w:r w:rsidRPr="0003298D">
        <w:t xml:space="preserve"> İmar Kanunu'</w:t>
      </w:r>
      <w:r>
        <w:t>n</w:t>
      </w:r>
      <w:r w:rsidRPr="0003298D">
        <w:t xml:space="preserve">un 8'inci maddesin b fıkrasının 9'uncu bendinde ve 13. </w:t>
      </w:r>
      <w:r>
        <w:t>m</w:t>
      </w:r>
      <w:r w:rsidRPr="0003298D">
        <w:t xml:space="preserve">addesinde belirtilen hükümleri doğrultusunda hazırlanan Sincan Belediye Meclisinin 05.09.2020 tarih 149 sayılı kararıyla ve Ankara Büyükşehir Belediyesinin 11.11.2020 tarih 1448 sayılı kararıyla onaylanan "Sincan İlçesi, Merkez Bölgesi İmar Adalarında </w:t>
      </w:r>
      <w:proofErr w:type="spellStart"/>
      <w:proofErr w:type="gramStart"/>
      <w:r w:rsidRPr="0003298D">
        <w:t>Yençok</w:t>
      </w:r>
      <w:proofErr w:type="spellEnd"/>
      <w:r w:rsidRPr="0003298D">
        <w:t>:Serbest</w:t>
      </w:r>
      <w:proofErr w:type="gramEnd"/>
      <w:r w:rsidRPr="0003298D">
        <w:t xml:space="preserve"> Yapılaşma Koşullarına Sahip Alanlara Kat Yüksekliği Belirlenmesine İlişkin Uygulama İmar Planı Değişikliği" kapsamında kaldığı,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proofErr w:type="spellStart"/>
      <w:r w:rsidRPr="0003298D">
        <w:t>Andiçen</w:t>
      </w:r>
      <w:proofErr w:type="spellEnd"/>
      <w:r w:rsidRPr="0003298D">
        <w:t xml:space="preserve"> Mahallesi 1033 ada 17 parsel numaralı taşınmazın maliklerinin 18.12.2020 tarih 25033 kurum sayılı itiraz dilekçesi </w:t>
      </w:r>
      <w:proofErr w:type="gramStart"/>
      <w:r w:rsidRPr="0003298D">
        <w:t>ile;</w:t>
      </w:r>
      <w:proofErr w:type="gramEnd"/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r w:rsidRPr="0003298D">
        <w:t>Söz konusu taşınmazın 30.06.2020 tarih 2020/123 sayılı ruhsat belgesinin olduğu ve yol kotu üstü yüksekliğinin 24 kat olduğu,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r w:rsidRPr="0003298D">
        <w:t xml:space="preserve">Sincan İlçesi, Merkez Bölgesi </w:t>
      </w:r>
      <w:r>
        <w:t xml:space="preserve">İmar Adalarında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Yapılaşma Koşullarına Sahip Alanlara Kat Yüksekliği Belirlenmesine İlişkin Uygulama İmar Planı Değişikliği için yapılan çalışmada 1033 ada 17 parselin </w:t>
      </w:r>
      <w:proofErr w:type="spellStart"/>
      <w:r w:rsidRPr="0003298D">
        <w:t>Yençok</w:t>
      </w:r>
      <w:proofErr w:type="spellEnd"/>
      <w:r w:rsidRPr="0003298D">
        <w:t>:8 Kat olarak belirlendiği,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proofErr w:type="spellStart"/>
      <w:r>
        <w:t>Yençok</w:t>
      </w:r>
      <w:proofErr w:type="spellEnd"/>
      <w:r>
        <w:t>:</w:t>
      </w:r>
      <w:r w:rsidRPr="0003298D">
        <w:t xml:space="preserve">8 kat ibaresinin müktesep haklan olan </w:t>
      </w:r>
      <w:proofErr w:type="spellStart"/>
      <w:r w:rsidRPr="0003298D">
        <w:t>Yençok</w:t>
      </w:r>
      <w:proofErr w:type="spellEnd"/>
      <w:r w:rsidRPr="0003298D">
        <w:t>:24 kat olarak düzeltilmesi gerektiğinin belirtildiği,</w:t>
      </w:r>
    </w:p>
    <w:p w:rsidR="00E71B1B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E71B1B" w:rsidRPr="006D00CC" w:rsidTr="00007F2F">
        <w:trPr>
          <w:trHeight w:val="923"/>
        </w:trPr>
        <w:tc>
          <w:tcPr>
            <w:tcW w:w="3498" w:type="dxa"/>
          </w:tcPr>
          <w:p w:rsidR="00E71B1B" w:rsidRPr="006D00CC" w:rsidRDefault="00E71B1B" w:rsidP="00007F2F">
            <w:pPr>
              <w:ind w:left="708" w:firstLine="708"/>
            </w:pPr>
            <w:r>
              <w:t xml:space="preserve">  </w:t>
            </w:r>
            <w:r w:rsidRPr="006D00CC">
              <w:t>T.C.</w:t>
            </w:r>
          </w:p>
          <w:p w:rsidR="00E71B1B" w:rsidRPr="006D00CC" w:rsidRDefault="00E71B1B" w:rsidP="00007F2F">
            <w:pPr>
              <w:jc w:val="center"/>
            </w:pPr>
            <w:r w:rsidRPr="006D00CC">
              <w:t>ANKARA BÜYÜKŞEHİR</w:t>
            </w:r>
          </w:p>
          <w:p w:rsidR="00E71B1B" w:rsidRPr="006D00CC" w:rsidRDefault="00E71B1B" w:rsidP="00007F2F">
            <w:pPr>
              <w:jc w:val="center"/>
            </w:pPr>
            <w:r w:rsidRPr="006D00CC">
              <w:t>BELEDİYE MECLİSİ</w:t>
            </w:r>
          </w:p>
        </w:tc>
      </w:tr>
    </w:tbl>
    <w:p w:rsidR="00E71B1B" w:rsidRDefault="00E71B1B" w:rsidP="00E71B1B">
      <w:pPr>
        <w:tabs>
          <w:tab w:val="left" w:pos="1935"/>
        </w:tabs>
        <w:jc w:val="both"/>
      </w:pPr>
    </w:p>
    <w:p w:rsidR="00E71B1B" w:rsidRDefault="00E71B1B" w:rsidP="00E71B1B">
      <w:pPr>
        <w:tabs>
          <w:tab w:val="left" w:pos="1935"/>
        </w:tabs>
        <w:jc w:val="both"/>
      </w:pPr>
    </w:p>
    <w:p w:rsidR="00E71B1B" w:rsidRDefault="00E71B1B" w:rsidP="00E71B1B">
      <w:pPr>
        <w:tabs>
          <w:tab w:val="left" w:pos="1935"/>
        </w:tabs>
        <w:jc w:val="both"/>
      </w:pPr>
    </w:p>
    <w:p w:rsidR="00E71B1B" w:rsidRPr="006D00CC" w:rsidRDefault="00E71B1B" w:rsidP="00E71B1B">
      <w:pPr>
        <w:ind w:right="-1"/>
        <w:jc w:val="both"/>
      </w:pPr>
      <w:r w:rsidRPr="006D00CC">
        <w:t>Karar No: 11</w:t>
      </w:r>
      <w:r>
        <w:t>63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E71B1B" w:rsidRDefault="00E71B1B" w:rsidP="00E71B1B"/>
    <w:p w:rsidR="00E71B1B" w:rsidRDefault="00E71B1B" w:rsidP="00E71B1B"/>
    <w:p w:rsidR="00E71B1B" w:rsidRDefault="00E71B1B" w:rsidP="00E71B1B">
      <w:pPr>
        <w:jc w:val="center"/>
      </w:pPr>
      <w:r>
        <w:t>-2-</w:t>
      </w:r>
    </w:p>
    <w:p w:rsidR="00E71B1B" w:rsidRDefault="00E71B1B" w:rsidP="00E71B1B">
      <w:pPr>
        <w:ind w:firstLine="709"/>
        <w:jc w:val="both"/>
      </w:pPr>
    </w:p>
    <w:p w:rsidR="00E71B1B" w:rsidRDefault="00E71B1B" w:rsidP="00E71B1B">
      <w:pPr>
        <w:jc w:val="both"/>
      </w:pPr>
    </w:p>
    <w:p w:rsidR="00E71B1B" w:rsidRPr="0003298D" w:rsidRDefault="00E71B1B" w:rsidP="00E71B1B">
      <w:pPr>
        <w:jc w:val="both"/>
      </w:pPr>
    </w:p>
    <w:p w:rsidR="00E71B1B" w:rsidRPr="0003298D" w:rsidRDefault="00E71B1B" w:rsidP="00E71B1B">
      <w:pPr>
        <w:ind w:firstLine="709"/>
        <w:jc w:val="both"/>
        <w:rPr>
          <w:b/>
        </w:rPr>
      </w:pPr>
      <w:r w:rsidRPr="0003298D">
        <w:t>7221 sayılı Kanun ile değişik 3194 sayılı Kanun'un 8' inci maddesinin b bendinin 9 'uncu fıkrasında belirtilen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olarak belirlenemez. " ve 10'uncu fıkrasında belirtilen "</w:t>
      </w:r>
      <w:r>
        <w:t>…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belirlenir." hükümleri kapsamında </w:t>
      </w:r>
      <w:r w:rsidRPr="0003298D">
        <w:rPr>
          <w:b/>
        </w:rPr>
        <w:t>Sincan İlçes</w:t>
      </w:r>
      <w:r>
        <w:rPr>
          <w:b/>
        </w:rPr>
        <w:t xml:space="preserve">i, </w:t>
      </w:r>
      <w:proofErr w:type="spellStart"/>
      <w:r>
        <w:rPr>
          <w:b/>
        </w:rPr>
        <w:t>Andiçen</w:t>
      </w:r>
      <w:proofErr w:type="spellEnd"/>
      <w:r>
        <w:rPr>
          <w:b/>
        </w:rPr>
        <w:t xml:space="preserve"> Mahallesinde </w:t>
      </w:r>
      <w:proofErr w:type="spellStart"/>
      <w:r>
        <w:rPr>
          <w:b/>
        </w:rPr>
        <w:t>Yençok</w:t>
      </w:r>
      <w:proofErr w:type="spellEnd"/>
      <w:r>
        <w:rPr>
          <w:b/>
        </w:rPr>
        <w:t>=</w:t>
      </w:r>
      <w:r w:rsidRPr="0003298D">
        <w:rPr>
          <w:b/>
        </w:rPr>
        <w:t>Serbest Yapılaşma Koşulundaki 1033 ada 17 parsele yönelik yapılan itiraza ilişkin olarak,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r w:rsidRPr="0003298D">
        <w:t>Söz konusu parsele yönelik 30.06.2020 tarih 2020/123 sayılı ruhsat belgesinin olduğu ve yol kotu üstü yüksekliğinin 24 kat olduğu,</w:t>
      </w:r>
    </w:p>
    <w:p w:rsidR="00E71B1B" w:rsidRPr="0003298D" w:rsidRDefault="00E71B1B" w:rsidP="00E71B1B">
      <w:pPr>
        <w:ind w:firstLine="709"/>
        <w:jc w:val="both"/>
      </w:pPr>
    </w:p>
    <w:p w:rsidR="00E71B1B" w:rsidRDefault="00E71B1B" w:rsidP="00E71B1B">
      <w:pPr>
        <w:ind w:firstLine="709"/>
        <w:jc w:val="both"/>
      </w:pPr>
      <w:r>
        <w:t xml:space="preserve">Sincan İlçesinde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yapılaşma koşullarındaki kullanımlara yapı yükse</w:t>
      </w:r>
      <w:r>
        <w:t>kl</w:t>
      </w:r>
      <w:r w:rsidRPr="0003298D">
        <w:t>iği belirlenirken Yapı Ruhsat Belgesi olan taşınmazlara, yapı ruhsat belgesi ile hükme bağlanan kat adedi verildiği, ancak söz konusu parsele yapı ruhsatında belirtilen yapı yükse</w:t>
      </w:r>
      <w:r>
        <w:t>kl</w:t>
      </w:r>
      <w:r w:rsidRPr="0003298D">
        <w:t>iği verilmediği,</w:t>
      </w:r>
    </w:p>
    <w:p w:rsidR="00E71B1B" w:rsidRPr="0003298D" w:rsidRDefault="00E71B1B" w:rsidP="00E71B1B">
      <w:pPr>
        <w:ind w:firstLine="709"/>
        <w:jc w:val="both"/>
      </w:pPr>
    </w:p>
    <w:p w:rsidR="00E71B1B" w:rsidRPr="0003298D" w:rsidRDefault="00E71B1B" w:rsidP="00E71B1B">
      <w:pPr>
        <w:ind w:firstLine="709"/>
        <w:jc w:val="both"/>
      </w:pPr>
      <w:r w:rsidRPr="0003298D">
        <w:t>Sincan</w:t>
      </w:r>
      <w:r>
        <w:t xml:space="preserve"> </w:t>
      </w:r>
      <w:r w:rsidRPr="0003298D">
        <w:t>- Merkez b</w:t>
      </w:r>
      <w:r>
        <w:t xml:space="preserve">ölgesinde imar planında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yapılaşma koşullarında bulunan imar adalarına yükseklik belirlenmesine yönelik hazırlanan onaylı Uygulama İmar Pla</w:t>
      </w:r>
      <w:r>
        <w:t>nı</w:t>
      </w:r>
      <w:r w:rsidRPr="0003298D">
        <w:t xml:space="preserve"> değişikliğinde </w:t>
      </w:r>
      <w:proofErr w:type="spellStart"/>
      <w:r w:rsidRPr="0003298D">
        <w:t>Andiçen</w:t>
      </w:r>
      <w:proofErr w:type="spellEnd"/>
      <w:r w:rsidRPr="0003298D">
        <w:t xml:space="preserve"> Mahallesi 1033 ada 17 parsel maliklerince imar planının ilgili kısınma askı sürecinde yapılan itiraza ilişkin 30.06.2020 tarih 2020/123 sayılı ruhsat belgesinde belirtilen </w:t>
      </w:r>
      <w:proofErr w:type="spellStart"/>
      <w:r w:rsidRPr="0003298D">
        <w:t>Yençok</w:t>
      </w:r>
      <w:proofErr w:type="spellEnd"/>
      <w:r w:rsidRPr="0003298D">
        <w:t>:24 kat olarak belirlenmesine ilişkin 1/1000 ölçekli uygulama imar pla</w:t>
      </w:r>
      <w:r>
        <w:t>nı</w:t>
      </w:r>
      <w:r w:rsidRPr="0003298D">
        <w:t xml:space="preserve"> değişikliğinin İlçe Belediye Meclisinin 2021/41 sayı</w:t>
      </w:r>
      <w:r>
        <w:t>lı</w:t>
      </w:r>
      <w:r w:rsidRPr="0003298D">
        <w:t xml:space="preserve"> kararı ile uygun görüldüğü, </w:t>
      </w:r>
    </w:p>
    <w:p w:rsidR="00E71B1B" w:rsidRDefault="00E71B1B" w:rsidP="00E71B1B">
      <w:pPr>
        <w:ind w:firstLine="709"/>
        <w:jc w:val="both"/>
      </w:pPr>
    </w:p>
    <w:p w:rsidR="003F2044" w:rsidRDefault="00E71B1B" w:rsidP="00E71B1B">
      <w:pPr>
        <w:ind w:firstLine="709"/>
        <w:jc w:val="both"/>
      </w:pPr>
      <w:r w:rsidRPr="0003298D">
        <w:t xml:space="preserve">Sincan İlçesi </w:t>
      </w:r>
      <w:proofErr w:type="spellStart"/>
      <w:r w:rsidRPr="0003298D">
        <w:t>Andiçen</w:t>
      </w:r>
      <w:proofErr w:type="spellEnd"/>
      <w:r w:rsidRPr="0003298D">
        <w:t xml:space="preserve"> Maha</w:t>
      </w:r>
      <w:r w:rsidR="006F233B">
        <w:t xml:space="preserve">llesi 1033 ada 17 </w:t>
      </w:r>
      <w:proofErr w:type="spellStart"/>
      <w:r w:rsidR="006F233B">
        <w:t>no'lu</w:t>
      </w:r>
      <w:proofErr w:type="spellEnd"/>
      <w:r w:rsidR="006F233B">
        <w:t xml:space="preserve"> </w:t>
      </w:r>
      <w:proofErr w:type="spellStart"/>
      <w:r w:rsidR="006F233B">
        <w:t>parselede</w:t>
      </w:r>
      <w:proofErr w:type="spellEnd"/>
      <w:r w:rsidR="006F233B">
        <w:t xml:space="preserve"> </w:t>
      </w:r>
      <w:r w:rsidRPr="0003298D">
        <w:t>1/1000 ölçekli uygulama imar pla</w:t>
      </w:r>
      <w:r>
        <w:t>n değişikliği teklifinin “</w:t>
      </w:r>
      <w:proofErr w:type="spellStart"/>
      <w:r>
        <w:t>onayı”</w:t>
      </w:r>
      <w:r w:rsidR="00112D3B">
        <w:t>na</w:t>
      </w:r>
      <w:proofErr w:type="spellEnd"/>
      <w:r w:rsidR="00B33C6D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AE115E" w:rsidRDefault="00AE115E" w:rsidP="0096650B">
      <w:pPr>
        <w:ind w:firstLine="709"/>
        <w:jc w:val="both"/>
      </w:pPr>
    </w:p>
    <w:p w:rsidR="00F778A9" w:rsidRDefault="00F778A9" w:rsidP="0096650B">
      <w:pPr>
        <w:ind w:firstLine="709"/>
        <w:jc w:val="both"/>
      </w:pPr>
    </w:p>
    <w:p w:rsidR="00E71B1B" w:rsidRDefault="00E71B1B" w:rsidP="0096650B">
      <w:pPr>
        <w:ind w:firstLine="709"/>
        <w:jc w:val="both"/>
      </w:pPr>
    </w:p>
    <w:p w:rsidR="00E71B1B" w:rsidRDefault="00E71B1B" w:rsidP="0096650B">
      <w:pPr>
        <w:ind w:firstLine="709"/>
        <w:jc w:val="both"/>
      </w:pPr>
    </w:p>
    <w:p w:rsidR="00E71B1B" w:rsidRDefault="00E71B1B" w:rsidP="0096650B">
      <w:pPr>
        <w:ind w:firstLine="709"/>
        <w:jc w:val="both"/>
      </w:pPr>
    </w:p>
    <w:p w:rsidR="00E71B1B" w:rsidRDefault="00E71B1B" w:rsidP="0096650B">
      <w:pPr>
        <w:ind w:firstLine="709"/>
        <w:jc w:val="both"/>
      </w:pPr>
    </w:p>
    <w:p w:rsidR="00112D3B" w:rsidRDefault="00112D3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B141F6">
      <w:pPr>
        <w:jc w:val="both"/>
      </w:pPr>
    </w:p>
    <w:p w:rsidR="00B141F6" w:rsidRDefault="00B141F6" w:rsidP="00B141F6">
      <w:pPr>
        <w:jc w:val="both"/>
      </w:pPr>
    </w:p>
    <w:p w:rsidR="00B141F6" w:rsidRDefault="00B141F6" w:rsidP="00B141F6">
      <w:pPr>
        <w:jc w:val="both"/>
      </w:pPr>
    </w:p>
    <w:p w:rsidR="00B141F6" w:rsidRDefault="00B141F6" w:rsidP="00B141F6">
      <w:pPr>
        <w:jc w:val="both"/>
      </w:pPr>
    </w:p>
    <w:p w:rsidR="00B141F6" w:rsidRDefault="00B141F6" w:rsidP="00B141F6">
      <w:pPr>
        <w:tabs>
          <w:tab w:val="center" w:pos="4748"/>
          <w:tab w:val="left" w:pos="5430"/>
        </w:tabs>
        <w:jc w:val="both"/>
      </w:pPr>
    </w:p>
    <w:p w:rsidR="00B141F6" w:rsidRPr="003B0AF0" w:rsidRDefault="00B141F6" w:rsidP="00B141F6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B141F6" w:rsidRPr="003B0AF0" w:rsidRDefault="00B141F6" w:rsidP="00B141F6">
      <w:pPr>
        <w:jc w:val="center"/>
      </w:pPr>
      <w:r w:rsidRPr="003B0AF0">
        <w:t>ANKARA BÜYÜKŞEHİR BELEDİYE MECLİSİ</w:t>
      </w:r>
    </w:p>
    <w:p w:rsidR="00B141F6" w:rsidRDefault="00B141F6" w:rsidP="00B141F6">
      <w:pPr>
        <w:jc w:val="center"/>
      </w:pPr>
      <w:r w:rsidRPr="003B0AF0">
        <w:t>İmar ve Bayındırlık Komisyonu Raporu</w:t>
      </w:r>
    </w:p>
    <w:p w:rsidR="00B141F6" w:rsidRDefault="00B141F6" w:rsidP="00B141F6">
      <w:pPr>
        <w:jc w:val="center"/>
      </w:pPr>
    </w:p>
    <w:p w:rsidR="00B141F6" w:rsidRPr="00696120" w:rsidRDefault="00B141F6" w:rsidP="00B141F6">
      <w:pPr>
        <w:jc w:val="center"/>
      </w:pPr>
      <w:r w:rsidRPr="003B0AF0">
        <w:t xml:space="preserve">Rapor No: </w:t>
      </w:r>
      <w:r>
        <w:t>152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B141F6" w:rsidRDefault="00B141F6" w:rsidP="00B141F6">
      <w:pPr>
        <w:pStyle w:val="Balk7"/>
        <w:jc w:val="center"/>
        <w:rPr>
          <w:b/>
          <w:bCs/>
        </w:rPr>
      </w:pPr>
    </w:p>
    <w:p w:rsidR="00B141F6" w:rsidRPr="00144B4D" w:rsidRDefault="00B141F6" w:rsidP="00B141F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B141F6" w:rsidRDefault="00B141F6" w:rsidP="00B141F6">
      <w:pPr>
        <w:jc w:val="both"/>
      </w:pPr>
    </w:p>
    <w:p w:rsidR="00B141F6" w:rsidRDefault="00B141F6" w:rsidP="00B141F6">
      <w:pPr>
        <w:jc w:val="both"/>
      </w:pPr>
    </w:p>
    <w:p w:rsidR="00B141F6" w:rsidRPr="00AC1E3E" w:rsidRDefault="00B141F6" w:rsidP="00B141F6">
      <w:pPr>
        <w:ind w:firstLine="709"/>
        <w:jc w:val="both"/>
      </w:pPr>
      <w:r w:rsidRPr="0003298D">
        <w:t xml:space="preserve">Sincan İlçesi </w:t>
      </w:r>
      <w:proofErr w:type="spellStart"/>
      <w:r w:rsidRPr="0003298D">
        <w:t>Andiçen</w:t>
      </w:r>
      <w:proofErr w:type="spellEnd"/>
      <w:r w:rsidRPr="0003298D">
        <w:t xml:space="preserve"> Mahallesi 1033 ada 7 parselde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87</w:t>
      </w:r>
      <w:r w:rsidRPr="00AC1E3E">
        <w:t>. gündem maddesi olarak komisyonumuza havale edilen dosya incelendi.</w:t>
      </w:r>
    </w:p>
    <w:p w:rsidR="00B141F6" w:rsidRPr="00AC1E3E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03298D">
        <w:t xml:space="preserve">Sincan Belediye Başkanlığı Yazı İşleri Müdürlüğünün 12.02.2021 gün ve E:3428 sayılı yazısı </w:t>
      </w:r>
      <w:proofErr w:type="gramStart"/>
      <w:r w:rsidRPr="0003298D">
        <w:t>ile,</w:t>
      </w:r>
      <w:proofErr w:type="gramEnd"/>
      <w:r w:rsidRPr="0003298D">
        <w:t xml:space="preserve"> Askı sürecinde yapılan itiraza Sincan Belediye Meclisinin 05.02.2021 gün ve 41 sayılı kararıyla uygun görülen Sincan İlçesi </w:t>
      </w:r>
      <w:proofErr w:type="spellStart"/>
      <w:r w:rsidRPr="0003298D">
        <w:t>Andiçen</w:t>
      </w:r>
      <w:proofErr w:type="spellEnd"/>
      <w:r w:rsidRPr="0003298D">
        <w:t xml:space="preserve"> Mahallesi 1033 ada 17 </w:t>
      </w:r>
      <w:proofErr w:type="spellStart"/>
      <w:r w:rsidRPr="0003298D">
        <w:t>no'lu</w:t>
      </w:r>
      <w:proofErr w:type="spellEnd"/>
      <w:r w:rsidRPr="0003298D">
        <w:t xml:space="preserve"> parsele ilişkin 1/1000 ölçekli uygulama imar planı değişikliği</w:t>
      </w:r>
      <w:r>
        <w:t>nin</w:t>
      </w:r>
      <w:r w:rsidRPr="0003298D">
        <w:t xml:space="preserve"> 5216 sayı</w:t>
      </w:r>
      <w:r>
        <w:t>lı</w:t>
      </w:r>
      <w:r w:rsidRPr="0003298D">
        <w:t xml:space="preserve"> </w:t>
      </w:r>
      <w:r>
        <w:t>Y</w:t>
      </w:r>
      <w:r w:rsidRPr="0003298D">
        <w:t xml:space="preserve">asa gereği </w:t>
      </w:r>
      <w:r>
        <w:t xml:space="preserve">İmar ve Şehircilik Dairesi </w:t>
      </w:r>
      <w:r w:rsidRPr="0003298D">
        <w:t>Başkanlığı</w:t>
      </w:r>
      <w:r>
        <w:t>na sunulduğu,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03298D">
        <w:t>Yapılan incelemede;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03298D">
        <w:t>Sincan Belediye Meclisinin 2020/149 sayı</w:t>
      </w:r>
      <w:r>
        <w:t>lı</w:t>
      </w:r>
      <w:r w:rsidRPr="0003298D">
        <w:t xml:space="preserve"> kararıyla uygun görülerek A</w:t>
      </w:r>
      <w:r>
        <w:t>n</w:t>
      </w:r>
      <w:r w:rsidRPr="0003298D">
        <w:t xml:space="preserve">kara Büyükşehir Belediye Meclisinin 2020/1448 sayılı kararıyla onaylanan, </w:t>
      </w:r>
      <w:r w:rsidRPr="0003298D">
        <w:rPr>
          <w:b/>
        </w:rPr>
        <w:t xml:space="preserve">"Sincan İlçesi, Merkez Bölgesi İmar Adalarında </w:t>
      </w:r>
      <w:proofErr w:type="spellStart"/>
      <w:proofErr w:type="gramStart"/>
      <w:r w:rsidRPr="0003298D">
        <w:rPr>
          <w:b/>
        </w:rPr>
        <w:t>Yençok</w:t>
      </w:r>
      <w:proofErr w:type="spellEnd"/>
      <w:r w:rsidRPr="0003298D">
        <w:rPr>
          <w:b/>
        </w:rPr>
        <w:t>:Serbest</w:t>
      </w:r>
      <w:proofErr w:type="gramEnd"/>
      <w:r w:rsidRPr="0003298D">
        <w:rPr>
          <w:b/>
        </w:rPr>
        <w:t xml:space="preserve"> Yapılaşma Koşullarına Sahip Alanlara Kat Yüksekliği Belirlenmesine İlişkin Uygulama İmar Planı'na</w:t>
      </w:r>
      <w:r>
        <w:t xml:space="preserve"> </w:t>
      </w:r>
      <w:r w:rsidRPr="0003298D">
        <w:t>askı sürecinde itiraz edildiği,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03298D">
        <w:t xml:space="preserve">İtiraza konu </w:t>
      </w:r>
      <w:proofErr w:type="spellStart"/>
      <w:r w:rsidRPr="0003298D">
        <w:t>Andiçen</w:t>
      </w:r>
      <w:proofErr w:type="spellEnd"/>
      <w:r w:rsidRPr="0003298D">
        <w:t xml:space="preserve"> Mahallesi 1033 ada 17 parselin yüzölçümünün 16.008,00 m</w:t>
      </w:r>
      <w:r w:rsidRPr="0003298D">
        <w:rPr>
          <w:vertAlign w:val="superscript"/>
        </w:rPr>
        <w:t>2</w:t>
      </w:r>
      <w:r>
        <w:t xml:space="preserve"> </w:t>
      </w:r>
      <w:r w:rsidRPr="0003298D">
        <w:t>olup mülkiyetinin Şahıs adına kayıtlı olduğu,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03298D">
        <w:t>Söz konusu taşınmaz 7221 sayılı Kanun ile değişik 3194 sayı</w:t>
      </w:r>
      <w:r>
        <w:t>lı</w:t>
      </w:r>
      <w:r w:rsidRPr="0003298D">
        <w:t xml:space="preserve"> İmar Kanunu'</w:t>
      </w:r>
      <w:r>
        <w:t>n</w:t>
      </w:r>
      <w:r w:rsidRPr="0003298D">
        <w:t xml:space="preserve">un 8'inci maddesin b fıkrasının 9'uncu bendinde ve 13. </w:t>
      </w:r>
      <w:r>
        <w:t>m</w:t>
      </w:r>
      <w:r w:rsidRPr="0003298D">
        <w:t xml:space="preserve">addesinde belirtilen hükümleri doğrultusunda hazırlanan Sincan Belediye Meclisinin 05.09.2020 tarih 149 sayılı kararıyla ve Ankara Büyükşehir Belediyesinin 11.11.2020 tarih 1448 sayılı kararıyla onaylanan "Sincan İlçesi, Merkez Bölgesi İmar Adalarında </w:t>
      </w:r>
      <w:proofErr w:type="spellStart"/>
      <w:proofErr w:type="gramStart"/>
      <w:r w:rsidRPr="0003298D">
        <w:t>Yençok</w:t>
      </w:r>
      <w:proofErr w:type="spellEnd"/>
      <w:r w:rsidRPr="0003298D">
        <w:t>:Serbest</w:t>
      </w:r>
      <w:proofErr w:type="gramEnd"/>
      <w:r w:rsidRPr="0003298D">
        <w:t xml:space="preserve"> Yapılaşma Koşullarına Sahip Alanlara Kat Yüksekliği Belirlenmesine İlişkin Uygulama İmar Planı Değişikliği" kapsamında kaldığı,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proofErr w:type="spellStart"/>
      <w:r w:rsidRPr="0003298D">
        <w:t>Andiçen</w:t>
      </w:r>
      <w:proofErr w:type="spellEnd"/>
      <w:r w:rsidRPr="0003298D">
        <w:t xml:space="preserve"> Mahallesi 1033 ada 17 parsel numaralı taşınmazın maliklerinin 18.12.2020 tarih 25033 kurum sayılı itiraz dilekçesi </w:t>
      </w:r>
      <w:proofErr w:type="gramStart"/>
      <w:r w:rsidRPr="0003298D">
        <w:t>ile;</w:t>
      </w:r>
      <w:proofErr w:type="gramEnd"/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03298D">
        <w:t>Söz konusu taşınmazın 30.06.2020 tarih 2020/123 sayılı ruhsat belgesinin olduğu ve yol kotu üstü yüksekliğinin 24 kat olduğu,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03298D">
        <w:t xml:space="preserve">Sincan İlçesi, Merkez Bölgesi </w:t>
      </w:r>
      <w:r>
        <w:t xml:space="preserve">İmar Adalarında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Yapılaşma Koşullarına Sahip Alanlara Kat Yüksekliği Belirlenmesine İlişkin Uygulama İmar Planı Değişikliği için yapılan çalışmada 1033 ada 17 parselin </w:t>
      </w:r>
      <w:proofErr w:type="spellStart"/>
      <w:r w:rsidRPr="0003298D">
        <w:t>Yençok</w:t>
      </w:r>
      <w:proofErr w:type="spellEnd"/>
      <w:r w:rsidRPr="0003298D">
        <w:t>:8 Kat olarak belirlendiği,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proofErr w:type="spellStart"/>
      <w:r>
        <w:t>Yençok</w:t>
      </w:r>
      <w:proofErr w:type="spellEnd"/>
      <w:r>
        <w:t>:</w:t>
      </w:r>
      <w:r w:rsidRPr="0003298D">
        <w:t xml:space="preserve">8 kat ibaresinin müktesep haklan olan </w:t>
      </w:r>
      <w:proofErr w:type="spellStart"/>
      <w:r w:rsidRPr="0003298D">
        <w:t>Yençok</w:t>
      </w:r>
      <w:proofErr w:type="spellEnd"/>
      <w:r w:rsidRPr="0003298D">
        <w:t>:24 kat olarak düzeltilmesi gerektiğinin belirtildiği,</w:t>
      </w:r>
    </w:p>
    <w:p w:rsidR="00B141F6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</w:p>
    <w:p w:rsidR="00B141F6" w:rsidRPr="003B0AF0" w:rsidRDefault="00B141F6" w:rsidP="00B141F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141F6" w:rsidRPr="003B0AF0" w:rsidRDefault="00B141F6" w:rsidP="00B141F6">
      <w:pPr>
        <w:jc w:val="center"/>
      </w:pPr>
      <w:r w:rsidRPr="003B0AF0">
        <w:t>ANKARA BÜYÜKŞEHİR BELEDİYE MECLİSİ</w:t>
      </w:r>
    </w:p>
    <w:p w:rsidR="00B141F6" w:rsidRDefault="00B141F6" w:rsidP="00B141F6">
      <w:pPr>
        <w:jc w:val="center"/>
      </w:pPr>
      <w:r w:rsidRPr="003B0AF0">
        <w:t>İmar ve Bayındırlık Komisyonu Raporu</w:t>
      </w:r>
    </w:p>
    <w:p w:rsidR="00B141F6" w:rsidRDefault="00B141F6" w:rsidP="00B141F6">
      <w:pPr>
        <w:jc w:val="center"/>
      </w:pPr>
    </w:p>
    <w:p w:rsidR="00B141F6" w:rsidRPr="00696120" w:rsidRDefault="00B141F6" w:rsidP="00B141F6">
      <w:pPr>
        <w:jc w:val="center"/>
      </w:pPr>
      <w:r w:rsidRPr="003B0AF0">
        <w:t xml:space="preserve">Rapor No: </w:t>
      </w:r>
      <w:r>
        <w:t>152</w:t>
      </w:r>
      <w:r w:rsidRPr="003B0AF0">
        <w:t xml:space="preserve">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B141F6" w:rsidRDefault="00B141F6" w:rsidP="00B141F6">
      <w:pPr>
        <w:jc w:val="center"/>
      </w:pPr>
    </w:p>
    <w:p w:rsidR="00B141F6" w:rsidRDefault="00B141F6" w:rsidP="00B141F6">
      <w:pPr>
        <w:jc w:val="center"/>
      </w:pPr>
    </w:p>
    <w:p w:rsidR="00B141F6" w:rsidRDefault="00B141F6" w:rsidP="00B141F6">
      <w:pPr>
        <w:jc w:val="center"/>
      </w:pPr>
      <w:r>
        <w:t>-2-</w:t>
      </w:r>
    </w:p>
    <w:p w:rsidR="00B141F6" w:rsidRDefault="00B141F6" w:rsidP="00B141F6">
      <w:pPr>
        <w:ind w:firstLine="709"/>
        <w:jc w:val="both"/>
      </w:pPr>
    </w:p>
    <w:p w:rsidR="00B141F6" w:rsidRDefault="00B141F6" w:rsidP="00B141F6">
      <w:pPr>
        <w:jc w:val="both"/>
      </w:pPr>
    </w:p>
    <w:p w:rsidR="00B141F6" w:rsidRPr="0003298D" w:rsidRDefault="00B141F6" w:rsidP="00B141F6">
      <w:pPr>
        <w:jc w:val="both"/>
      </w:pPr>
    </w:p>
    <w:p w:rsidR="00B141F6" w:rsidRPr="0003298D" w:rsidRDefault="00B141F6" w:rsidP="00B141F6">
      <w:pPr>
        <w:ind w:firstLine="709"/>
        <w:jc w:val="both"/>
        <w:rPr>
          <w:b/>
        </w:rPr>
      </w:pPr>
      <w:r w:rsidRPr="0003298D">
        <w:t>7221 sayılı Kanun ile değişik 3194 sayılı Kanun'un 8' inci maddesinin b bendinin 9 'uncu fıkrasında belirtilen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olarak belirlenemez. " ve 10'uncu fıkrasında belirtilen "</w:t>
      </w:r>
      <w:r>
        <w:t>…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belirlenir." hükümleri kapsamında </w:t>
      </w:r>
      <w:r w:rsidRPr="0003298D">
        <w:rPr>
          <w:b/>
        </w:rPr>
        <w:t>Sincan İlçes</w:t>
      </w:r>
      <w:r>
        <w:rPr>
          <w:b/>
        </w:rPr>
        <w:t xml:space="preserve">i, </w:t>
      </w:r>
      <w:proofErr w:type="spellStart"/>
      <w:r>
        <w:rPr>
          <w:b/>
        </w:rPr>
        <w:t>Andiçen</w:t>
      </w:r>
      <w:proofErr w:type="spellEnd"/>
      <w:r>
        <w:rPr>
          <w:b/>
        </w:rPr>
        <w:t xml:space="preserve"> Mahallesinde </w:t>
      </w:r>
      <w:proofErr w:type="spellStart"/>
      <w:r>
        <w:rPr>
          <w:b/>
        </w:rPr>
        <w:t>Yençok</w:t>
      </w:r>
      <w:proofErr w:type="spellEnd"/>
      <w:r>
        <w:rPr>
          <w:b/>
        </w:rPr>
        <w:t>=</w:t>
      </w:r>
      <w:r w:rsidRPr="0003298D">
        <w:rPr>
          <w:b/>
        </w:rPr>
        <w:t>Serbest Yapılaşma Koşulundaki 1033 ada 17 parsele yönelik yapılan itiraza ilişkin olarak,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03298D">
        <w:t>Söz konusu parsele yönelik 30.06.2020 tarih 2020/123 sayılı ruhsat belgesinin olduğu ve yol kotu üstü yüksekliğinin 24 kat olduğu,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>
        <w:t xml:space="preserve">Sincan İlçesinde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yapılaşma koşullarındaki kullanımlara yapı yükse</w:t>
      </w:r>
      <w:r>
        <w:t>kl</w:t>
      </w:r>
      <w:r w:rsidRPr="0003298D">
        <w:t>iği belirlenirken Yapı Ruhsat Belgesi olan taşınmazlara, yapı ruhsat belgesi ile hükme bağlanan kat adedi verildiği, ancak söz konusu parsele yapı ruhsatında belirtilen yapı yükse</w:t>
      </w:r>
      <w:r>
        <w:t>kl</w:t>
      </w:r>
      <w:r w:rsidRPr="0003298D">
        <w:t>iği verilmediği,</w:t>
      </w:r>
    </w:p>
    <w:p w:rsidR="00B141F6" w:rsidRPr="0003298D" w:rsidRDefault="00B141F6" w:rsidP="00B141F6">
      <w:pPr>
        <w:ind w:firstLine="709"/>
        <w:jc w:val="both"/>
      </w:pPr>
    </w:p>
    <w:p w:rsidR="00B141F6" w:rsidRPr="0003298D" w:rsidRDefault="00B141F6" w:rsidP="00B141F6">
      <w:pPr>
        <w:ind w:firstLine="709"/>
        <w:jc w:val="both"/>
      </w:pPr>
      <w:r w:rsidRPr="0003298D">
        <w:t>Sincan</w:t>
      </w:r>
      <w:r>
        <w:t xml:space="preserve"> </w:t>
      </w:r>
      <w:r w:rsidRPr="0003298D">
        <w:t>- Merkez b</w:t>
      </w:r>
      <w:r>
        <w:t xml:space="preserve">ölgesinde imar planında </w:t>
      </w:r>
      <w:proofErr w:type="spellStart"/>
      <w:proofErr w:type="gramStart"/>
      <w:r>
        <w:t>Yençok</w:t>
      </w:r>
      <w:proofErr w:type="spellEnd"/>
      <w:r>
        <w:t>:</w:t>
      </w:r>
      <w:r w:rsidRPr="0003298D">
        <w:t>Serbest</w:t>
      </w:r>
      <w:proofErr w:type="gramEnd"/>
      <w:r w:rsidRPr="0003298D">
        <w:t xml:space="preserve"> yapılaşma koşullarında bulunan imar adalarına yükseklik belirlenmesine yönelik hazırlanan onaylı Uygulama İmar Pla</w:t>
      </w:r>
      <w:r>
        <w:t>nı</w:t>
      </w:r>
      <w:r w:rsidRPr="0003298D">
        <w:t xml:space="preserve"> değişikliğinde </w:t>
      </w:r>
      <w:proofErr w:type="spellStart"/>
      <w:r w:rsidRPr="0003298D">
        <w:t>Andiçen</w:t>
      </w:r>
      <w:proofErr w:type="spellEnd"/>
      <w:r w:rsidRPr="0003298D">
        <w:t xml:space="preserve"> Mahallesi 1033 ada 17 parsel maliklerince imar planının ilgili kısınma askı sürecinde yapılan itiraza ilişkin 30.06.2020 tarih 2020/123 sayılı ruhsat belgesinde belirtilen </w:t>
      </w:r>
      <w:proofErr w:type="spellStart"/>
      <w:r w:rsidRPr="0003298D">
        <w:t>Yençok</w:t>
      </w:r>
      <w:proofErr w:type="spellEnd"/>
      <w:r w:rsidRPr="0003298D">
        <w:t>:24 kat olarak belirlenmesine ilişkin 1/1000 ölçekli uygulama imar pla</w:t>
      </w:r>
      <w:r>
        <w:t>nı</w:t>
      </w:r>
      <w:r w:rsidRPr="0003298D">
        <w:t xml:space="preserve"> değişikliğinin İlçe Belediye Meclisinin 2021/41 sayı</w:t>
      </w:r>
      <w:r>
        <w:t>lı</w:t>
      </w:r>
      <w:r w:rsidRPr="0003298D">
        <w:t xml:space="preserve"> kararı ile uygun görüldüğü, </w:t>
      </w:r>
    </w:p>
    <w:p w:rsidR="00B141F6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>
        <w:t xml:space="preserve">Hususları tespit edilmiş olup, </w:t>
      </w:r>
      <w:r w:rsidRPr="0003298D">
        <w:t xml:space="preserve">Sincan İlçesi </w:t>
      </w:r>
      <w:proofErr w:type="spellStart"/>
      <w:r w:rsidRPr="0003298D">
        <w:t>Andiçen</w:t>
      </w:r>
      <w:proofErr w:type="spellEnd"/>
      <w:r w:rsidRPr="0003298D">
        <w:t xml:space="preserve"> Mahallesi 1033 ada 17 </w:t>
      </w:r>
      <w:proofErr w:type="spellStart"/>
      <w:r w:rsidRPr="0003298D">
        <w:t>no'lu</w:t>
      </w:r>
      <w:proofErr w:type="spellEnd"/>
      <w:r w:rsidRPr="0003298D">
        <w:t xml:space="preserve"> parsele ilişkin 1/1000 ölçekli uygulama imar pla</w:t>
      </w:r>
      <w:r>
        <w:t>n değişikliği teklifinin “onayı” komisyonumuzca oybirliği ile uygun görülmüştür.</w:t>
      </w:r>
    </w:p>
    <w:p w:rsidR="00B141F6" w:rsidRPr="0003298D" w:rsidRDefault="00B141F6" w:rsidP="00B141F6">
      <w:pPr>
        <w:ind w:firstLine="709"/>
        <w:jc w:val="both"/>
      </w:pPr>
    </w:p>
    <w:p w:rsidR="00B141F6" w:rsidRDefault="00B141F6" w:rsidP="00B141F6">
      <w:pPr>
        <w:ind w:firstLine="709"/>
        <w:jc w:val="both"/>
      </w:pPr>
      <w:r w:rsidRPr="00AC1E3E">
        <w:t>Raporumuz Büyükşehir Belediye Meclisinin onayına arz olunur.</w:t>
      </w:r>
    </w:p>
    <w:p w:rsidR="00B141F6" w:rsidRDefault="00B141F6" w:rsidP="00B141F6">
      <w:pPr>
        <w:ind w:firstLine="709"/>
        <w:jc w:val="both"/>
      </w:pPr>
    </w:p>
    <w:p w:rsidR="00B141F6" w:rsidRPr="00604721" w:rsidRDefault="00B141F6" w:rsidP="00B141F6">
      <w:pPr>
        <w:jc w:val="both"/>
      </w:pPr>
    </w:p>
    <w:p w:rsidR="00B141F6" w:rsidRDefault="00B141F6" w:rsidP="00B141F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B141F6" w:rsidRDefault="00B141F6" w:rsidP="00B141F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141F6" w:rsidRDefault="00B141F6" w:rsidP="00B141F6">
      <w:pPr>
        <w:tabs>
          <w:tab w:val="left" w:pos="8508"/>
        </w:tabs>
        <w:jc w:val="both"/>
      </w:pPr>
      <w:r>
        <w:t xml:space="preserve">          </w:t>
      </w:r>
    </w:p>
    <w:p w:rsidR="00B141F6" w:rsidRDefault="00B141F6" w:rsidP="00B141F6">
      <w:pPr>
        <w:tabs>
          <w:tab w:val="left" w:pos="8508"/>
        </w:tabs>
        <w:jc w:val="both"/>
      </w:pPr>
    </w:p>
    <w:p w:rsidR="00B141F6" w:rsidRDefault="00B141F6" w:rsidP="00B141F6">
      <w:pPr>
        <w:tabs>
          <w:tab w:val="left" w:pos="8508"/>
        </w:tabs>
        <w:jc w:val="both"/>
      </w:pPr>
    </w:p>
    <w:p w:rsidR="00B141F6" w:rsidRDefault="00B141F6" w:rsidP="00B141F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141F6" w:rsidRDefault="00B141F6" w:rsidP="00B141F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B141F6" w:rsidRDefault="00B141F6" w:rsidP="00B141F6">
      <w:pPr>
        <w:jc w:val="both"/>
      </w:pPr>
    </w:p>
    <w:p w:rsidR="00B141F6" w:rsidRDefault="00B141F6" w:rsidP="00B141F6">
      <w:pPr>
        <w:jc w:val="both"/>
      </w:pPr>
    </w:p>
    <w:p w:rsidR="00B141F6" w:rsidRDefault="00B141F6" w:rsidP="00B141F6">
      <w:pPr>
        <w:jc w:val="both"/>
      </w:pPr>
    </w:p>
    <w:p w:rsidR="00B141F6" w:rsidRDefault="00B141F6" w:rsidP="00B141F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141F6" w:rsidRDefault="00B141F6" w:rsidP="00B141F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B141F6" w:rsidRPr="006D00CC" w:rsidRDefault="00B141F6" w:rsidP="00B141F6">
      <w:pPr>
        <w:jc w:val="both"/>
      </w:pPr>
    </w:p>
    <w:sectPr w:rsidR="00B141F6" w:rsidRPr="006D00CC" w:rsidSect="007B0A06">
      <w:pgSz w:w="11906" w:h="16838"/>
      <w:pgMar w:top="99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6080"/>
    <w:multiLevelType w:val="hybridMultilevel"/>
    <w:tmpl w:val="AB428016"/>
    <w:lvl w:ilvl="0" w:tplc="1CAC339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626372"/>
    <w:multiLevelType w:val="hybridMultilevel"/>
    <w:tmpl w:val="CF601BBE"/>
    <w:lvl w:ilvl="0" w:tplc="A91C15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CE0842"/>
    <w:multiLevelType w:val="hybridMultilevel"/>
    <w:tmpl w:val="7DFCC0DE"/>
    <w:lvl w:ilvl="0" w:tplc="C40C83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0373CAF"/>
    <w:multiLevelType w:val="hybridMultilevel"/>
    <w:tmpl w:val="A9ACA274"/>
    <w:lvl w:ilvl="0" w:tplc="77509CB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B3817"/>
    <w:multiLevelType w:val="hybridMultilevel"/>
    <w:tmpl w:val="1488E2BE"/>
    <w:lvl w:ilvl="0" w:tplc="C1E046C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8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38"/>
  </w:num>
  <w:num w:numId="5">
    <w:abstractNumId w:val="21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2"/>
  </w:num>
  <w:num w:numId="10">
    <w:abstractNumId w:val="6"/>
  </w:num>
  <w:num w:numId="11">
    <w:abstractNumId w:val="8"/>
  </w:num>
  <w:num w:numId="12">
    <w:abstractNumId w:val="27"/>
  </w:num>
  <w:num w:numId="13">
    <w:abstractNumId w:val="9"/>
  </w:num>
  <w:num w:numId="14">
    <w:abstractNumId w:val="36"/>
  </w:num>
  <w:num w:numId="15">
    <w:abstractNumId w:val="14"/>
  </w:num>
  <w:num w:numId="16">
    <w:abstractNumId w:val="5"/>
  </w:num>
  <w:num w:numId="17">
    <w:abstractNumId w:val="40"/>
  </w:num>
  <w:num w:numId="18">
    <w:abstractNumId w:val="16"/>
  </w:num>
  <w:num w:numId="19">
    <w:abstractNumId w:val="35"/>
  </w:num>
  <w:num w:numId="20">
    <w:abstractNumId w:val="39"/>
  </w:num>
  <w:num w:numId="21">
    <w:abstractNumId w:val="37"/>
  </w:num>
  <w:num w:numId="22">
    <w:abstractNumId w:val="17"/>
  </w:num>
  <w:num w:numId="23">
    <w:abstractNumId w:val="34"/>
  </w:num>
  <w:num w:numId="24">
    <w:abstractNumId w:val="30"/>
  </w:num>
  <w:num w:numId="25">
    <w:abstractNumId w:val="18"/>
  </w:num>
  <w:num w:numId="26">
    <w:abstractNumId w:val="1"/>
  </w:num>
  <w:num w:numId="27">
    <w:abstractNumId w:val="2"/>
  </w:num>
  <w:num w:numId="28">
    <w:abstractNumId w:val="32"/>
  </w:num>
  <w:num w:numId="29">
    <w:abstractNumId w:val="26"/>
  </w:num>
  <w:num w:numId="30">
    <w:abstractNumId w:val="7"/>
  </w:num>
  <w:num w:numId="31">
    <w:abstractNumId w:val="4"/>
  </w:num>
  <w:num w:numId="32">
    <w:abstractNumId w:val="25"/>
  </w:num>
  <w:num w:numId="33">
    <w:abstractNumId w:val="29"/>
  </w:num>
  <w:num w:numId="34">
    <w:abstractNumId w:val="15"/>
  </w:num>
  <w:num w:numId="35">
    <w:abstractNumId w:val="11"/>
  </w:num>
  <w:num w:numId="36">
    <w:abstractNumId w:val="12"/>
  </w:num>
  <w:num w:numId="37">
    <w:abstractNumId w:val="19"/>
  </w:num>
  <w:num w:numId="38">
    <w:abstractNumId w:val="23"/>
  </w:num>
  <w:num w:numId="39">
    <w:abstractNumId w:val="13"/>
  </w:num>
  <w:num w:numId="40">
    <w:abstractNumId w:val="24"/>
  </w:num>
  <w:num w:numId="41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2F5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479D"/>
    <w:rsid w:val="00105FB1"/>
    <w:rsid w:val="00106A13"/>
    <w:rsid w:val="00106A91"/>
    <w:rsid w:val="00107290"/>
    <w:rsid w:val="00107C32"/>
    <w:rsid w:val="00107D7E"/>
    <w:rsid w:val="00112290"/>
    <w:rsid w:val="0011278B"/>
    <w:rsid w:val="00112D3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5A7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D5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9B9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13B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655E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233B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06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D60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5D0"/>
    <w:rsid w:val="009466A5"/>
    <w:rsid w:val="00946A0B"/>
    <w:rsid w:val="00947AFD"/>
    <w:rsid w:val="00947B82"/>
    <w:rsid w:val="00950301"/>
    <w:rsid w:val="0095112F"/>
    <w:rsid w:val="0095126D"/>
    <w:rsid w:val="00951D12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4D45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15E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1F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C6D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100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717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1AA"/>
    <w:rsid w:val="00E5657E"/>
    <w:rsid w:val="00E64910"/>
    <w:rsid w:val="00E66B4A"/>
    <w:rsid w:val="00E704B0"/>
    <w:rsid w:val="00E71948"/>
    <w:rsid w:val="00E71B1B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8A9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4759-0755-40B3-8AFF-DE33F433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8283</Characters>
  <Application>Microsoft Office Word</Application>
  <DocSecurity>0</DocSecurity>
  <Lines>69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2021-06-10T11:17:00Z</dcterms:created>
  <dcterms:modified xsi:type="dcterms:W3CDTF">2021-06-11T11:54:00Z</dcterms:modified>
</cp:coreProperties>
</file>