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0A" w:rsidRDefault="001F4BE1" w:rsidP="00275EB0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275EB0">
        <w:t>6</w:t>
      </w:r>
      <w:r w:rsidR="00AB123C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B03A6B" w:rsidRDefault="0057182F" w:rsidP="00B03A6B">
      <w:pPr>
        <w:ind w:right="566" w:firstLine="708"/>
        <w:jc w:val="both"/>
      </w:pPr>
    </w:p>
    <w:p w:rsidR="00492DFF" w:rsidRPr="00B03A6B" w:rsidRDefault="00AB123C" w:rsidP="00DF07DE">
      <w:pPr>
        <w:ind w:right="566" w:firstLine="708"/>
        <w:jc w:val="both"/>
      </w:pPr>
      <w:r>
        <w:t xml:space="preserve">Engelli vatandaşlarımız için istihdam ve eğitim projeleri geliştirilmesine yönelik çalışmalar yapılmasına </w:t>
      </w:r>
      <w:r w:rsidR="00B90D7E" w:rsidRPr="00B03A6B">
        <w:t xml:space="preserve">ilişkin </w:t>
      </w:r>
      <w:r>
        <w:t>Engelliler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 w:rsidR="00AD1C69" w:rsidRPr="00B03A6B">
        <w:t>1</w:t>
      </w:r>
      <w:r>
        <w:t>0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DF07DE">
      <w:pPr>
        <w:ind w:right="566" w:firstLine="708"/>
        <w:jc w:val="both"/>
      </w:pPr>
    </w:p>
    <w:p w:rsidR="00992D85" w:rsidRPr="00B03A6B" w:rsidRDefault="00530CD2" w:rsidP="00AB123C">
      <w:pPr>
        <w:ind w:right="566" w:firstLine="708"/>
        <w:jc w:val="both"/>
      </w:pPr>
      <w:r w:rsidRPr="00B03A6B">
        <w:t xml:space="preserve">Konu üzerinde </w:t>
      </w:r>
      <w:r w:rsidR="00544FB5" w:rsidRPr="00B03A6B">
        <w:t xml:space="preserve">yapılan görüşmeler neticesinde; </w:t>
      </w:r>
      <w:r w:rsidR="00AB123C" w:rsidRPr="00017D36">
        <w:t>Ekonomik göstergelerde yaşanan dönüşüm ve gerilemeyle birlikte, özellikle engelli bireylerin yoksulluk gerçeğiyle daha çetin bir şekilde karşılaştıkları görülmekte, daralan istihdam alanları</w:t>
      </w:r>
      <w:r w:rsidR="00AB123C">
        <w:t>nın</w:t>
      </w:r>
      <w:r w:rsidR="00AB123C" w:rsidRPr="00017D36">
        <w:t>, engelli vatandaşlarım</w:t>
      </w:r>
      <w:r w:rsidR="00AB123C">
        <w:t xml:space="preserve">ıza adeta </w:t>
      </w:r>
      <w:proofErr w:type="gramStart"/>
      <w:r w:rsidR="00AB123C">
        <w:t>tamamen</w:t>
      </w:r>
      <w:proofErr w:type="gramEnd"/>
      <w:r w:rsidR="00AB123C">
        <w:t xml:space="preserve"> kapanmakta olduğu; b</w:t>
      </w:r>
      <w:r w:rsidR="00AB123C" w:rsidRPr="00017D36">
        <w:t>u nedenle yerel yönetimlerin yerel kaynakları da harekete geçirici kapasitesi ile eğitim ve istihdam projeleri gelişti</w:t>
      </w:r>
      <w:r w:rsidR="00AB123C">
        <w:t>rmeleri büyük önem taşıdığı;</w:t>
      </w:r>
      <w:r w:rsidR="00AB123C" w:rsidRPr="00017D36">
        <w:t xml:space="preserve"> </w:t>
      </w:r>
      <w:r w:rsidR="00AB123C">
        <w:t>b</w:t>
      </w:r>
      <w:r w:rsidR="00AB123C" w:rsidRPr="00017D36">
        <w:t xml:space="preserve">u konu hakkında, belediyemiz imkânları dâhilinde ilgili kurum ve kuruluşlarla işbirliği içerisinde, engelli vatandaşlarımız için istihdam ve eğitim projeleri geliştirmek amacıyla yapılabilecek çalışma ve projelerin başlatılması </w:t>
      </w:r>
      <w:r w:rsidR="00AB123C">
        <w:t>Sosyal Hizmetler Dairesi Başkanlığınca değerlendirmeye alınmasına</w:t>
      </w:r>
      <w:r w:rsidR="00B03A6B" w:rsidRPr="00B03A6B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AD1C69" w:rsidRPr="00B03A6B">
        <w:t>E</w:t>
      </w:r>
      <w:r w:rsidR="00AB123C">
        <w:t>ngelliler</w:t>
      </w:r>
      <w:r w:rsidR="00AD1C69" w:rsidRPr="00B03A6B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A3332F" w:rsidRDefault="00A3332F" w:rsidP="00275EB0">
      <w:pPr>
        <w:ind w:right="708" w:firstLine="708"/>
        <w:jc w:val="both"/>
      </w:pPr>
    </w:p>
    <w:p w:rsidR="00A3332F" w:rsidRDefault="00A3332F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A3332F" w:rsidTr="00A3332F">
        <w:trPr>
          <w:trHeight w:val="543"/>
          <w:jc w:val="center"/>
        </w:trPr>
        <w:tc>
          <w:tcPr>
            <w:tcW w:w="3113" w:type="dxa"/>
            <w:hideMark/>
          </w:tcPr>
          <w:p w:rsidR="00A3332F" w:rsidRDefault="00A333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3332F" w:rsidRDefault="00A333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A3332F" w:rsidRDefault="00A3332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A3332F" w:rsidRDefault="00A333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32F" w:rsidRDefault="00A333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75EB0">
      <w:pPr>
        <w:ind w:right="708" w:firstLine="708"/>
      </w:pPr>
    </w:p>
    <w:p w:rsidR="002A12D3" w:rsidRDefault="002A12D3" w:rsidP="002A12D3">
      <w:pPr>
        <w:jc w:val="center"/>
      </w:pPr>
      <w:r>
        <w:lastRenderedPageBreak/>
        <w:t>T.C.</w:t>
      </w:r>
    </w:p>
    <w:p w:rsidR="002A12D3" w:rsidRDefault="002A12D3" w:rsidP="002A12D3">
      <w:pPr>
        <w:jc w:val="center"/>
      </w:pPr>
      <w:r>
        <w:t>ANKARA BÜYÜKŞEHİR BELEDİYE MECLİSİ</w:t>
      </w:r>
    </w:p>
    <w:p w:rsidR="002A12D3" w:rsidRDefault="002A12D3" w:rsidP="002A12D3">
      <w:pPr>
        <w:jc w:val="center"/>
      </w:pPr>
      <w:r>
        <w:t>Engelliler Komisyonu Raporu.</w:t>
      </w:r>
    </w:p>
    <w:p w:rsidR="002A12D3" w:rsidRDefault="002A12D3" w:rsidP="002A12D3"/>
    <w:p w:rsidR="002A12D3" w:rsidRDefault="002A12D3" w:rsidP="002A12D3">
      <w:r>
        <w:t>Rapor No: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30.11.2020</w:t>
      </w:r>
    </w:p>
    <w:p w:rsidR="002A12D3" w:rsidRDefault="002A12D3" w:rsidP="002A12D3"/>
    <w:p w:rsidR="002A12D3" w:rsidRDefault="002A12D3" w:rsidP="002A12D3"/>
    <w:p w:rsidR="002A12D3" w:rsidRDefault="002A12D3" w:rsidP="002A12D3">
      <w:pPr>
        <w:jc w:val="center"/>
      </w:pPr>
      <w:r>
        <w:t>BÜYÜKŞEHİR BELEDİYE MECLİSİ BAŞKANLIĞINA</w:t>
      </w:r>
    </w:p>
    <w:p w:rsidR="002A12D3" w:rsidRDefault="002A12D3" w:rsidP="002A12D3">
      <w:pPr>
        <w:jc w:val="center"/>
      </w:pPr>
    </w:p>
    <w:p w:rsidR="002A12D3" w:rsidRDefault="002A12D3" w:rsidP="002A12D3"/>
    <w:p w:rsidR="002A12D3" w:rsidRPr="0078120D" w:rsidRDefault="002A12D3" w:rsidP="002A12D3">
      <w:pPr>
        <w:pStyle w:val="GvdeMetni"/>
        <w:ind w:firstLine="708"/>
      </w:pPr>
      <w:r>
        <w:t xml:space="preserve">Engelli vatandaşlarımız için istihdam ve eğitim projeleri geliştirilmesine yönelik çalışmalar yapılmasına </w:t>
      </w:r>
      <w:r w:rsidRPr="0078120D">
        <w:t>ilişkin Büyükşehir Belediye Meclisinin 0</w:t>
      </w:r>
      <w:r>
        <w:t>9</w:t>
      </w:r>
      <w:r w:rsidRPr="0078120D">
        <w:t>.</w:t>
      </w:r>
      <w:r>
        <w:t>11</w:t>
      </w:r>
      <w:r w:rsidRPr="0078120D">
        <w:t xml:space="preserve">.2020 tarih ve </w:t>
      </w:r>
      <w:r>
        <w:t>19</w:t>
      </w:r>
      <w:r w:rsidRPr="0078120D">
        <w:t>. gündem maddesi olarak komisyonumuza havale edilen dosya incelendi.</w:t>
      </w:r>
    </w:p>
    <w:p w:rsidR="002A12D3" w:rsidRPr="0078120D" w:rsidRDefault="002A12D3" w:rsidP="002A12D3">
      <w:pPr>
        <w:pStyle w:val="GvdeMetni"/>
        <w:ind w:firstLine="708"/>
      </w:pPr>
    </w:p>
    <w:p w:rsidR="002A12D3" w:rsidRPr="0078120D" w:rsidRDefault="002A12D3" w:rsidP="002A12D3">
      <w:pPr>
        <w:pStyle w:val="GvdeMetni"/>
        <w:ind w:firstLine="708"/>
      </w:pPr>
      <w:r w:rsidRPr="0078120D">
        <w:t xml:space="preserve">Üye </w:t>
      </w:r>
      <w:r>
        <w:t xml:space="preserve">Berkay </w:t>
      </w:r>
      <w:proofErr w:type="spellStart"/>
      <w:r>
        <w:t>GÖKÇINAR’ın</w:t>
      </w:r>
      <w:proofErr w:type="spellEnd"/>
      <w:r w:rsidRPr="0078120D">
        <w:t xml:space="preserve"> verdiği önergede; </w:t>
      </w:r>
      <w:r>
        <w:t xml:space="preserve">Engelli vatandaşlarımız için istihdam ve eğitim projeleri geliştirilmesine yönelik çalışmalar yapılmasının </w:t>
      </w:r>
      <w:r w:rsidRPr="0078120D">
        <w:t>istenildiği;</w:t>
      </w:r>
    </w:p>
    <w:p w:rsidR="002A12D3" w:rsidRPr="0078120D" w:rsidRDefault="002A12D3" w:rsidP="002A12D3">
      <w:pPr>
        <w:pStyle w:val="GvdeMetni"/>
        <w:ind w:firstLine="708"/>
      </w:pPr>
    </w:p>
    <w:p w:rsidR="002A12D3" w:rsidRPr="00017D36" w:rsidRDefault="002A12D3" w:rsidP="002A12D3">
      <w:pPr>
        <w:autoSpaceDE w:val="0"/>
        <w:autoSpaceDN w:val="0"/>
        <w:adjustRightInd w:val="0"/>
        <w:ind w:firstLine="708"/>
        <w:jc w:val="both"/>
      </w:pPr>
      <w:proofErr w:type="gramStart"/>
      <w:r w:rsidRPr="00017D36">
        <w:t>Komisyonumuzca yapılan incelemeler neticesinde; Ekonomik göstergelerde yaşanan dönüşüm ve gerilemeyle birlikte, özellikle engelli bireylerin yoksulluk gerçeğiyle daha çetin bir şekilde karşılaştıkları görülmekte, daralan istihdam alanları</w:t>
      </w:r>
      <w:r>
        <w:t>nın</w:t>
      </w:r>
      <w:r w:rsidRPr="00017D36">
        <w:t>, engelli vatandaşlarım</w:t>
      </w:r>
      <w:r>
        <w:t>ıza adeta tamamen kapanmakta olduğu; b</w:t>
      </w:r>
      <w:r w:rsidRPr="00017D36">
        <w:t>u nedenle yerel yönetimlerin yerel kaynakları da harekete geçirici kapasitesi ile eğitim ve istihdam projeleri gelişti</w:t>
      </w:r>
      <w:r>
        <w:t>rmeleri büyük önem taşıdığı;</w:t>
      </w:r>
      <w:r w:rsidRPr="00017D36">
        <w:t xml:space="preserve"> </w:t>
      </w:r>
      <w:r>
        <w:t>b</w:t>
      </w:r>
      <w:r w:rsidRPr="00017D36">
        <w:t xml:space="preserve">u konu hakkında, belediyemiz imkânları dâhilinde ilgili kurum ve kuruluşlarla işbirliği içerisinde, engelli vatandaşlarımız için istihdam ve eğitim projeleri geliştirmek amacıyla yapılabilecek çalışma ve projelerin başlatılması </w:t>
      </w:r>
      <w:r>
        <w:t>Sosyal Hizmetler Dairesi Başkanlığınca değerlendirmeye alınması</w:t>
      </w:r>
      <w:r w:rsidRPr="00017D36">
        <w:t xml:space="preserve"> komisyonumuzca uygun görülmüştür.</w:t>
      </w:r>
      <w:proofErr w:type="gramEnd"/>
    </w:p>
    <w:p w:rsidR="002A12D3" w:rsidRPr="00017D36" w:rsidRDefault="002A12D3" w:rsidP="002A12D3">
      <w:pPr>
        <w:ind w:firstLine="708"/>
        <w:jc w:val="both"/>
      </w:pPr>
    </w:p>
    <w:p w:rsidR="002A12D3" w:rsidRPr="00017D36" w:rsidRDefault="002A12D3" w:rsidP="002A12D3">
      <w:pPr>
        <w:ind w:firstLine="708"/>
        <w:jc w:val="both"/>
      </w:pPr>
      <w:r w:rsidRPr="00017D36">
        <w:t>Raporumuz Büyükşehir Belediye Meclisinin onayına arz olunur.</w:t>
      </w:r>
    </w:p>
    <w:p w:rsidR="002A12D3" w:rsidRDefault="002A12D3" w:rsidP="002A12D3">
      <w:pPr>
        <w:jc w:val="both"/>
      </w:pPr>
    </w:p>
    <w:p w:rsidR="002A12D3" w:rsidRDefault="002A12D3" w:rsidP="002A12D3">
      <w:pPr>
        <w:jc w:val="both"/>
      </w:pPr>
    </w:p>
    <w:p w:rsidR="002A12D3" w:rsidRDefault="002A12D3" w:rsidP="002A12D3">
      <w:pPr>
        <w:jc w:val="both"/>
      </w:pPr>
    </w:p>
    <w:p w:rsidR="002A12D3" w:rsidRDefault="002A12D3" w:rsidP="002A12D3">
      <w:pPr>
        <w:jc w:val="both"/>
      </w:pPr>
    </w:p>
    <w:p w:rsidR="002A12D3" w:rsidRDefault="002A12D3" w:rsidP="002A12D3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2A12D3" w:rsidTr="006246D3">
        <w:trPr>
          <w:trHeight w:val="1531"/>
        </w:trPr>
        <w:tc>
          <w:tcPr>
            <w:tcW w:w="3231" w:type="dxa"/>
          </w:tcPr>
          <w:p w:rsidR="002A12D3" w:rsidRDefault="002A12D3" w:rsidP="006246D3">
            <w:pPr>
              <w:jc w:val="center"/>
            </w:pPr>
            <w:r>
              <w:t>Süleyman AKKAYA</w:t>
            </w:r>
          </w:p>
          <w:p w:rsidR="002A12D3" w:rsidRPr="007C580E" w:rsidRDefault="002A12D3" w:rsidP="006246D3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2A12D3" w:rsidRDefault="002A12D3" w:rsidP="006246D3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2A12D3" w:rsidRPr="007C580E" w:rsidRDefault="002A12D3" w:rsidP="006246D3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2A12D3" w:rsidRDefault="002A12D3" w:rsidP="006246D3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2A12D3" w:rsidRPr="007C580E" w:rsidRDefault="002A12D3" w:rsidP="006246D3">
            <w:pPr>
              <w:jc w:val="center"/>
            </w:pPr>
            <w:r w:rsidRPr="007C580E">
              <w:t>Üye</w:t>
            </w:r>
          </w:p>
        </w:tc>
      </w:tr>
      <w:tr w:rsidR="002A12D3" w:rsidTr="006246D3">
        <w:trPr>
          <w:trHeight w:val="1531"/>
        </w:trPr>
        <w:tc>
          <w:tcPr>
            <w:tcW w:w="3231" w:type="dxa"/>
            <w:vAlign w:val="center"/>
          </w:tcPr>
          <w:p w:rsidR="002A12D3" w:rsidRDefault="002A12D3" w:rsidP="006246D3">
            <w:pPr>
              <w:jc w:val="center"/>
            </w:pPr>
            <w:r>
              <w:t>Hikmet ÖZBEK</w:t>
            </w:r>
          </w:p>
          <w:p w:rsidR="002A12D3" w:rsidRPr="007C580E" w:rsidRDefault="002A12D3" w:rsidP="006246D3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2A12D3" w:rsidRDefault="002A12D3" w:rsidP="006246D3">
            <w:pPr>
              <w:jc w:val="center"/>
            </w:pPr>
            <w:r>
              <w:t>Hasan Hüseyin ALTINTAŞ</w:t>
            </w:r>
          </w:p>
          <w:p w:rsidR="002A12D3" w:rsidRPr="007C580E" w:rsidRDefault="002A12D3" w:rsidP="006246D3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2A12D3" w:rsidRDefault="002A12D3" w:rsidP="006246D3">
            <w:pPr>
              <w:jc w:val="center"/>
            </w:pPr>
            <w:r>
              <w:t>Enver DEMİREL</w:t>
            </w:r>
          </w:p>
          <w:p w:rsidR="002A12D3" w:rsidRPr="007C580E" w:rsidRDefault="002A12D3" w:rsidP="006246D3">
            <w:pPr>
              <w:jc w:val="center"/>
            </w:pPr>
            <w:r w:rsidRPr="007C580E">
              <w:t>Üye</w:t>
            </w:r>
          </w:p>
        </w:tc>
      </w:tr>
      <w:tr w:rsidR="002A12D3" w:rsidTr="006246D3">
        <w:trPr>
          <w:trHeight w:val="1531"/>
        </w:trPr>
        <w:tc>
          <w:tcPr>
            <w:tcW w:w="3231" w:type="dxa"/>
            <w:vAlign w:val="bottom"/>
          </w:tcPr>
          <w:p w:rsidR="002A12D3" w:rsidRDefault="002A12D3" w:rsidP="006246D3">
            <w:pPr>
              <w:jc w:val="center"/>
            </w:pPr>
            <w:r>
              <w:t>Soner CENGİZ</w:t>
            </w:r>
          </w:p>
          <w:p w:rsidR="002A12D3" w:rsidRPr="007C580E" w:rsidRDefault="002A12D3" w:rsidP="006246D3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2A12D3" w:rsidRDefault="002A12D3" w:rsidP="006246D3">
            <w:pPr>
              <w:jc w:val="center"/>
            </w:pPr>
            <w:r>
              <w:t>Ertan IŞIK</w:t>
            </w:r>
          </w:p>
          <w:p w:rsidR="002A12D3" w:rsidRPr="007C580E" w:rsidRDefault="002A12D3" w:rsidP="006246D3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2A12D3" w:rsidRDefault="002A12D3" w:rsidP="006246D3">
            <w:pPr>
              <w:jc w:val="center"/>
            </w:pPr>
            <w:r>
              <w:t>Coşkun TORUN</w:t>
            </w:r>
          </w:p>
          <w:p w:rsidR="002A12D3" w:rsidRPr="007C580E" w:rsidRDefault="002A12D3" w:rsidP="006246D3">
            <w:pPr>
              <w:jc w:val="center"/>
            </w:pPr>
            <w:r w:rsidRPr="007C580E">
              <w:t>Üye</w:t>
            </w:r>
          </w:p>
        </w:tc>
      </w:tr>
    </w:tbl>
    <w:p w:rsidR="002A12D3" w:rsidRDefault="002A12D3" w:rsidP="002A12D3">
      <w:pPr>
        <w:jc w:val="both"/>
      </w:pPr>
    </w:p>
    <w:p w:rsidR="002A12D3" w:rsidRDefault="002A12D3" w:rsidP="00275EB0">
      <w:pPr>
        <w:ind w:right="708" w:firstLine="708"/>
      </w:pPr>
    </w:p>
    <w:sectPr w:rsidR="002A12D3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715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12D3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2D8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32F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2020-12-15T07:05:00Z</cp:lastPrinted>
  <dcterms:created xsi:type="dcterms:W3CDTF">2020-12-14T08:44:00Z</dcterms:created>
  <dcterms:modified xsi:type="dcterms:W3CDTF">2020-12-21T09:58:00Z</dcterms:modified>
</cp:coreProperties>
</file>