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287272">
        <w:t>414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C83A24" w:rsidP="00492DFF">
      <w:pPr>
        <w:ind w:firstLine="708"/>
        <w:jc w:val="both"/>
      </w:pPr>
      <w:r>
        <w:t xml:space="preserve">Mamak Belediye Meclisinin 02.01.2019 gün ve 7 sayılı kararı ile alınan </w:t>
      </w:r>
      <w:proofErr w:type="spellStart"/>
      <w:r>
        <w:t>Üreğil</w:t>
      </w:r>
      <w:proofErr w:type="spellEnd"/>
      <w:r>
        <w:t xml:space="preserve"> Mahallesi Güneydoğu Ankara Kentsel Gelişim Alanı 1.Etaba</w:t>
      </w:r>
      <w:r w:rsidR="00745477" w:rsidRPr="00104FC6">
        <w:t xml:space="preserve">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5D607E">
        <w:t>2</w:t>
      </w:r>
      <w:r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521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745477">
        <w:t>2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9C69F4" w:rsidRDefault="00530CD2" w:rsidP="00C83A2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 w:rsidRPr="00C04FDE">
        <w:t xml:space="preserve">Konu üzerinde </w:t>
      </w:r>
      <w:r w:rsidR="00544FB5">
        <w:t xml:space="preserve">yapılan görüşmeler neticesinde; </w:t>
      </w:r>
      <w:r w:rsidR="00C83A24">
        <w:t xml:space="preserve">Mamak Belediye Meclisinin 02.01.2019 gün ve 7 sayılı kararı ile alınan </w:t>
      </w:r>
      <w:proofErr w:type="spellStart"/>
      <w:r w:rsidR="00C83A24">
        <w:t>Üreğil</w:t>
      </w:r>
      <w:proofErr w:type="spellEnd"/>
      <w:r w:rsidR="00C83A24">
        <w:t xml:space="preserve"> Mahallesi Güneydoğu Ankara Kentsel Gelişim Alanı 1.Etaba </w:t>
      </w:r>
      <w:r w:rsidR="00C83A24">
        <w:rPr>
          <w:color w:val="000000"/>
        </w:rPr>
        <w:t>ilişkin</w:t>
      </w:r>
      <w:r w:rsidR="00C83A24">
        <w:tab/>
        <w:t>komisyonumuzca 26.02.2020 gün ve 490 sayılı rapor ile dosya İlçesine iade edildiğinden önergenin ilgilisine iadesine</w:t>
      </w:r>
      <w:r w:rsidR="009C69F4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  <w:proofErr w:type="gramEnd"/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4C1C22">
      <w:pPr>
        <w:ind w:left="20" w:right="20" w:firstLine="688"/>
        <w:jc w:val="both"/>
      </w:pPr>
    </w:p>
    <w:p w:rsidR="009B10A4" w:rsidRDefault="009B10A4" w:rsidP="009B10A4">
      <w:pPr>
        <w:jc w:val="center"/>
      </w:pPr>
    </w:p>
    <w:p w:rsidR="009B10A4" w:rsidRDefault="009B10A4" w:rsidP="009B10A4">
      <w:pPr>
        <w:jc w:val="center"/>
      </w:pPr>
    </w:p>
    <w:p w:rsidR="009B10A4" w:rsidRDefault="009B10A4" w:rsidP="009B10A4">
      <w:pPr>
        <w:jc w:val="center"/>
      </w:pPr>
      <w:r>
        <w:t>T.C.</w:t>
      </w:r>
    </w:p>
    <w:p w:rsidR="009B10A4" w:rsidRDefault="009B10A4" w:rsidP="009B10A4">
      <w:pPr>
        <w:jc w:val="center"/>
      </w:pPr>
      <w:r>
        <w:t>ANKARA BÜYÜKŞEHİR BELEDİYE MECLİSİ</w:t>
      </w:r>
    </w:p>
    <w:p w:rsidR="009B10A4" w:rsidRDefault="009B10A4" w:rsidP="009B10A4">
      <w:pPr>
        <w:jc w:val="center"/>
      </w:pPr>
      <w:r>
        <w:t>İmar ve Bayındırlık Komisyonu Raporu</w:t>
      </w:r>
    </w:p>
    <w:p w:rsidR="009B10A4" w:rsidRDefault="009B10A4" w:rsidP="009B10A4">
      <w:pPr>
        <w:jc w:val="center"/>
      </w:pPr>
    </w:p>
    <w:p w:rsidR="009B10A4" w:rsidRDefault="009B10A4" w:rsidP="009B10A4">
      <w:pPr>
        <w:jc w:val="center"/>
      </w:pPr>
    </w:p>
    <w:p w:rsidR="009B10A4" w:rsidRDefault="009B10A4" w:rsidP="009B10A4">
      <w:pPr>
        <w:jc w:val="center"/>
      </w:pPr>
    </w:p>
    <w:p w:rsidR="009B10A4" w:rsidRDefault="009B10A4" w:rsidP="009B10A4">
      <w:pPr>
        <w:jc w:val="both"/>
      </w:pPr>
      <w:r>
        <w:t>Rapor No: 521</w:t>
      </w:r>
      <w:r>
        <w:tab/>
        <w:t xml:space="preserve">   </w:t>
      </w:r>
      <w:r>
        <w:tab/>
        <w:t xml:space="preserve">      </w:t>
      </w:r>
      <w:r>
        <w:tab/>
        <w:t xml:space="preserve">     </w:t>
      </w:r>
      <w:r>
        <w:tab/>
        <w:t xml:space="preserve">     </w:t>
      </w:r>
      <w:r>
        <w:tab/>
        <w:t xml:space="preserve">                                             </w:t>
      </w:r>
      <w:r>
        <w:tab/>
        <w:t xml:space="preserve">28.02.2020    </w:t>
      </w:r>
    </w:p>
    <w:p w:rsidR="009B10A4" w:rsidRDefault="009B10A4" w:rsidP="009B10A4">
      <w:pPr>
        <w:pStyle w:val="Balk7"/>
      </w:pPr>
    </w:p>
    <w:p w:rsidR="009B10A4" w:rsidRDefault="009B10A4" w:rsidP="009B10A4">
      <w:pPr>
        <w:pStyle w:val="Balk7"/>
      </w:pPr>
    </w:p>
    <w:p w:rsidR="009B10A4" w:rsidRDefault="009B10A4" w:rsidP="009B10A4">
      <w:pPr>
        <w:pStyle w:val="Balk7"/>
        <w:jc w:val="center"/>
      </w:pPr>
      <w:r>
        <w:t>BÜYÜKŞEHİR BELEDİYE MECLİSİ BAŞKANLIĞINA</w:t>
      </w:r>
    </w:p>
    <w:p w:rsidR="009B10A4" w:rsidRDefault="009B10A4" w:rsidP="009B10A4">
      <w:pPr>
        <w:pStyle w:val="ListeParagraf"/>
      </w:pPr>
    </w:p>
    <w:p w:rsidR="009B10A4" w:rsidRDefault="009B10A4" w:rsidP="009B10A4">
      <w:pPr>
        <w:pStyle w:val="ListeParagraf"/>
      </w:pPr>
    </w:p>
    <w:p w:rsidR="009B10A4" w:rsidRDefault="009B10A4" w:rsidP="009B10A4">
      <w:pPr>
        <w:pStyle w:val="ListeParagraf"/>
      </w:pPr>
    </w:p>
    <w:p w:rsidR="009B10A4" w:rsidRDefault="009B10A4" w:rsidP="009B10A4">
      <w:pPr>
        <w:pStyle w:val="ListeParagraf"/>
        <w:jc w:val="both"/>
      </w:pPr>
      <w:r>
        <w:tab/>
        <w:t xml:space="preserve">Mamak Belediye Meclisinin 02.01.2019 gün ve 7 sayılı kararı ile alınan </w:t>
      </w:r>
      <w:proofErr w:type="spellStart"/>
      <w:r>
        <w:t>Üreğil</w:t>
      </w:r>
      <w:proofErr w:type="spellEnd"/>
      <w:r>
        <w:t xml:space="preserve"> Mahallesi Güneydoğu Ankara Kentsel Gelişim Alanı 1.Etaba ilişkin İmar ve Bayındırlık Komisyonunun 15.01.2020 gün ve 380 sayılı raporu ile komisyonumuza yeniden havale edilen dosya incelendi.</w:t>
      </w:r>
    </w:p>
    <w:p w:rsidR="009B10A4" w:rsidRDefault="009B10A4" w:rsidP="009B10A4">
      <w:pPr>
        <w:pStyle w:val="ListeParagraf"/>
        <w:jc w:val="both"/>
      </w:pPr>
    </w:p>
    <w:p w:rsidR="009B10A4" w:rsidRDefault="009B10A4" w:rsidP="009B10A4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  <w:r>
        <w:tab/>
        <w:t xml:space="preserve">Komisyonumuzca yapılan incelemeler neticesinde; Mamak Belediye Meclisinin 02.01.2019 gün ve 7 sayılı kararı ile alınan </w:t>
      </w:r>
      <w:proofErr w:type="spellStart"/>
      <w:r>
        <w:t>Üreğil</w:t>
      </w:r>
      <w:proofErr w:type="spellEnd"/>
      <w:r>
        <w:t xml:space="preserve"> Mahallesi Güneydoğu Ankara Kentsel Gelişim Alanı 1.Etaba </w:t>
      </w:r>
      <w:r>
        <w:rPr>
          <w:color w:val="000000"/>
        </w:rPr>
        <w:t>ilişkin</w:t>
      </w:r>
      <w:r>
        <w:tab/>
        <w:t>komisyonumuzca 26.02.2020 gün ve 490 sayılı rapor ile dosya İlçesine iade edildiğinden önergenin ilgilisine iadesi komisyonumuzca uygun görülmüştür.</w:t>
      </w:r>
    </w:p>
    <w:p w:rsidR="009B10A4" w:rsidRDefault="009B10A4" w:rsidP="009B10A4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0A4" w:rsidRDefault="009B10A4" w:rsidP="009B10A4">
      <w:pPr>
        <w:pStyle w:val="ListeParagraf"/>
        <w:tabs>
          <w:tab w:val="left" w:pos="0"/>
        </w:tabs>
        <w:contextualSpacing/>
        <w:jc w:val="both"/>
      </w:pPr>
      <w:r>
        <w:tab/>
        <w:t>Raporumuz Büyükşehir Belediye Meclisinin onayına arz olunur.</w:t>
      </w:r>
    </w:p>
    <w:p w:rsidR="009B10A4" w:rsidRDefault="009B10A4" w:rsidP="009B10A4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0A4" w:rsidRDefault="009B10A4" w:rsidP="009B10A4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0A4" w:rsidRDefault="009B10A4" w:rsidP="009B10A4">
      <w:pPr>
        <w:pStyle w:val="ListeParagraf"/>
        <w:tabs>
          <w:tab w:val="left" w:pos="0"/>
        </w:tabs>
        <w:jc w:val="both"/>
        <w:rPr>
          <w:color w:val="000000"/>
        </w:rPr>
      </w:pPr>
    </w:p>
    <w:p w:rsidR="009B10A4" w:rsidRDefault="009B10A4" w:rsidP="009B10A4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9B10A4" w:rsidRDefault="009B10A4" w:rsidP="009B10A4">
      <w:pPr>
        <w:pStyle w:val="ListeParagraf"/>
        <w:tabs>
          <w:tab w:val="left" w:pos="0"/>
          <w:tab w:val="left" w:pos="709"/>
        </w:tabs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9B10A4" w:rsidRDefault="009B10A4" w:rsidP="009B10A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</w:p>
    <w:p w:rsidR="009B10A4" w:rsidRDefault="009B10A4" w:rsidP="009B10A4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9B10A4" w:rsidRDefault="009B10A4" w:rsidP="009B10A4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9B10A4" w:rsidRDefault="009B10A4" w:rsidP="009B10A4">
      <w:pPr>
        <w:pStyle w:val="ListeParagraf"/>
        <w:tabs>
          <w:tab w:val="left" w:pos="0"/>
          <w:tab w:val="left" w:pos="709"/>
        </w:tabs>
        <w:jc w:val="both"/>
      </w:pPr>
    </w:p>
    <w:p w:rsidR="009B10A4" w:rsidRDefault="009B10A4" w:rsidP="004C1C22">
      <w:pPr>
        <w:ind w:left="20" w:right="20" w:firstLine="688"/>
        <w:jc w:val="both"/>
      </w:pPr>
    </w:p>
    <w:sectPr w:rsidR="009B10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272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0A4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A8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569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E502-3CEC-432E-8E57-670C0506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2020-03-13T07:01:00Z</cp:lastPrinted>
  <dcterms:created xsi:type="dcterms:W3CDTF">2020-03-13T06:56:00Z</dcterms:created>
  <dcterms:modified xsi:type="dcterms:W3CDTF">2020-03-19T07:46:00Z</dcterms:modified>
</cp:coreProperties>
</file>